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F66" w:rsidRDefault="00B526C1">
      <w:pPr>
        <w:pStyle w:val="Heading1"/>
      </w:pPr>
      <w:r>
        <w:t>Section VII</w:t>
      </w:r>
      <w:r>
        <w:br/>
        <w:t>Plastics and articles thereof; rubber and articles thereof</w:t>
      </w:r>
    </w:p>
    <w:p w:rsidR="00EF0F66" w:rsidRDefault="00B526C1">
      <w:pPr>
        <w:pStyle w:val="Heading2"/>
      </w:pPr>
      <w:r>
        <w:t>Chapter 39</w:t>
      </w:r>
      <w:r>
        <w:br/>
        <w:t>Plastics and Articles Thereof</w:t>
      </w:r>
    </w:p>
    <w:p w:rsidR="00EF0F66" w:rsidRDefault="00EF0F66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EF0F66" w:rsidTr="00B5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EF0F66" w:rsidRDefault="00B526C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EF0F66" w:rsidRDefault="00B526C1">
            <w:pPr>
              <w:pStyle w:val="NormalinTable"/>
            </w:pPr>
            <w:r>
              <w:t>Description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I.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Polymers of ethylene,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Polyethylene having a specific gravity of less than 0,94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Linear polyethylene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Polyethylene having a specific gravity of 0,94 or more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for authorised use; the duty </w:t>
            </w:r>
            <w:r>
              <w:t>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Polyethylene in one of the forms mentioned in note 6(b) to this chapter, of a specific gravity of 0,958 or more at 23 °C, containing: - 50 mg/kg or </w:t>
            </w:r>
            <w:r>
              <w:t xml:space="preserve">less of aluminium, - 2 mg/kg or less of calcium, - 2 mg/kg or less of chromium, - 2 mg/kg or less of iron, - 2 mg/kg or less of nickel, - 2 mg/kg or less of titanium and - 8 mg/kg or less of vanadium, for the manufacture of </w:t>
            </w:r>
            <w:proofErr w:type="spellStart"/>
            <w:r>
              <w:t>chlorosulphonated</w:t>
            </w:r>
            <w:proofErr w:type="spellEnd"/>
            <w:r>
              <w:t xml:space="preserve"> polyethylene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Polyethylene in one of the forms mentioned in note 6(b) to this chapter, of a specific </w:t>
            </w:r>
            <w:r>
              <w:t>gravity of 0.958 or more at 23 °C, containing: - 50 mg/kg or less of aluminium, - 2 mg/kg or less of calcium, - 2 mg/kg or less of chromium, - 2 mg/kg or less of iron, - 2 mg/kg or less of nickel, - 2 mg/kg or less of titanium and - 8 mg/kg or less of vana</w:t>
            </w:r>
            <w:r>
              <w:t xml:space="preserve">dium, for the manufacture of </w:t>
            </w:r>
            <w:proofErr w:type="spellStart"/>
            <w:r>
              <w:t>chlorosulphonated</w:t>
            </w:r>
            <w:proofErr w:type="spellEnd"/>
            <w:r>
              <w:t xml:space="preserve"> polyethylene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Ethylene-vinyl acetate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Ethylene-alpha-olefin copolymers, having a specific gravity of less than 0,94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Ionomer resin consisting of a salt of a terpolymer of ethylene with isobutyl acrylate and methacrylic acid; A-B-A block copolymer of polystyrene, ethylene-butylene copolymer and polystyrene, containing by weight 35% or less of styrene,</w:t>
            </w:r>
            <w:r>
              <w:t xml:space="preserve"> in one of the forms mentioned in note 6(b) to this chapter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lastRenderedPageBreak/>
              <w:t>3901 90 80 10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cavity filling, 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</w:t>
            </w:r>
            <w:r>
              <w:rPr>
                <w:b/>
              </w:rPr>
              <w:t xml:space="preserve">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Zinc or sodium salt of an ethylene and acrylic acid copolymer, with: - an acrylic acid content of 6% or more but not more than 50% by weight, and - a melt flow rate of 1g/10 min or more at 190 °C/2.16 kg (measured using ASTM D1238)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3901 </w:t>
            </w:r>
            <w:r>
              <w:rPr>
                <w:b/>
              </w:rPr>
              <w:t>90 80 67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made exclusively from ethylene and methacrylic acid monomers in which the methacrylic acid content is 11% by weight or more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Ethylene maleic anhydride copolymer, whether or not containing another</w:t>
            </w:r>
            <w:r>
              <w:t xml:space="preserve"> olefin comonomer, with a melt flow rate of 1.3g/10 min or more at 190 °C/2,16 kg (measured using ASTM D1238)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 containing by weight - 80% or more, but not more than 94% of chlorinated polyethylene (CAS RN 64754-90-1) and</w:t>
            </w:r>
            <w:r>
              <w:t xml:space="preserve"> - 6% or more, but not more than 20% of styrene-acrylic copolymer (CAS RN 27136-15-8)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Ionomer resin consisting of a salt of a copolymer of ethylene with methacrylic acid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Chlorosulphonated</w:t>
            </w:r>
            <w:proofErr w:type="spellEnd"/>
            <w:r>
              <w:t xml:space="preserve"> polyethyle</w:t>
            </w:r>
            <w:r>
              <w:t>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ethylene, vinyl acetate and carbon monoxide, for use as a plasticiser in the manufacture of roof sheets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ethylene, vinyl acetate and carbon monoxide, for use as a </w:t>
            </w:r>
            <w:r>
              <w:t>plasticizer in the manufacture of roof sheets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A-B block copolymer of polystyrene and ethylene-butylene copolymer and A-B-A block copolymer of polystyrene, ethylene-butylene copolymer and polystyrene, containing by w</w:t>
            </w:r>
            <w:r>
              <w:t>eight not more than 35% of styrene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Chlorinated polyethylene, in the form of powder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3901 90 80 99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Polymers of propylene or of other olefins,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Polypropylene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Polyisobutylene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Propylene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A-B-A block copolymer of polystyrene, ethylene-butylene copolymer and polystyrene, containing by weight 35% or less of styrene, in one of the forms </w:t>
            </w:r>
            <w:r>
              <w:t>mentioned in note 6(b) to this chapter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</w:t>
            </w:r>
            <w:r>
              <w:rPr>
                <w:b/>
              </w:rPr>
              <w:t xml:space="preserve">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Polybut-1-ene, a copolymer of but-1-ene with ethylene containing by weight 10% or less of ethylene, or a blend of polybut-1-ene with polyethylene and/or polypropylene containing by weight 10% or less of polyethylene and/or 25% or less of poly</w:t>
            </w:r>
            <w:r>
              <w:t>propylene, in one of the forms mentioned in note 6(b) to this chapter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cavity filling, 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Amorphous poly-alpha-olefin copolymer blend of poly(propylene-co-1-butene) and petroleum hydrocarbon resin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Thermoplastic elastomer, with an A-B-A block copolymer structure of </w:t>
            </w:r>
            <w:r>
              <w:t>polystyrene, polyisobutylene and polystyrene containing by weight 10% or more but not more than 35% of polystyrene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Non-hydrogenated 100% aliphatic resin (polymer), with the following characteristics: - liquid at room temperatur</w:t>
            </w:r>
            <w:r>
              <w:t>e - obtained by cationic polymerisation of C-5 alkenes monomers - with a number average molecular weight (Mn) of 370 (± 50) - with a weight average molecular weight (Mw) of 500 (± 100)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Polymers of 4-methylpent-1-ene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</w:t>
            </w:r>
            <w:r>
              <w:rPr>
                <w:b/>
              </w:rPr>
              <w:t xml:space="preserve">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Chlorinated polyolefins, whether or not in a solution or dispersion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Synthetic poly-alpha-olefin with a viscosity at 100 ° Celsius (measured according to method ASTM D 445) ranging from 3 centistokes to 9 centi</w:t>
            </w:r>
            <w:r>
              <w:t xml:space="preserve">stokes and obtained by polymerization of a mixture of </w:t>
            </w:r>
            <w:proofErr w:type="spellStart"/>
            <w:r>
              <w:t>dodecene</w:t>
            </w:r>
            <w:proofErr w:type="spellEnd"/>
            <w:r>
              <w:t xml:space="preserve"> and </w:t>
            </w:r>
            <w:proofErr w:type="spellStart"/>
            <w:r>
              <w:t>tetradecene</w:t>
            </w:r>
            <w:proofErr w:type="spellEnd"/>
            <w:r>
              <w:t xml:space="preserve">, containing a maximum of 40% of </w:t>
            </w:r>
            <w:proofErr w:type="spellStart"/>
            <w:r>
              <w:t>tetradecene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3902 90 90 99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Polymers of styrene,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Polystyrene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Expansible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Styrene-acrylonitrile (SAN)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Acrylonitrile-butadiene-styrene (ABS)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Copolymer, solely of styrene with allyl alcohol, of an acetyl </w:t>
            </w:r>
            <w:r>
              <w:t>value of 175 or more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Brominated polystyrene, containing by wei</w:t>
            </w:r>
            <w:r>
              <w:t>ght 58% or more but not more than 71% of bromine, in one of the forms mentioned in note 6(b) to this chapter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Polymers of vinyl chloride or of other halogenated olefins,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 xml:space="preserve">vinyl </w:t>
            </w:r>
            <w:r>
              <w:rPr>
                <w:b/>
              </w:rPr>
              <w:t>chloride), not mixed with any other substances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>vinyl chloride)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Non-plasticised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Plasticised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Vinyl chloride-vinyl acetate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vinyl chloride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Vinylidene chloride 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Copolymer of vinylidene chloride with acrylonitrile, in the form of expansible beads of a diameter of 4 micrometres or more but not more than 20 micrometres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Fluoropolymers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Polytetrafluoroethylene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>vinyl fluoride), in one of the forms mentioned in note 6(b) to this chapter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3904 69 20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Fluoroelastomers</w:t>
            </w:r>
            <w:proofErr w:type="spellEnd"/>
            <w:r>
              <w:t xml:space="preserve"> FKM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3904 69 80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Polymers of vinyl acetate or of other vinyl esters, in primary forms; other vinyl polymers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>vinyl acetate)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aqueous dispersion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Vinyl acetate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aqueous dispersion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 xml:space="preserve">vinyl alcohol), whether or not containing </w:t>
            </w:r>
            <w:proofErr w:type="spellStart"/>
            <w:r>
              <w:rPr>
                <w:b/>
              </w:rPr>
              <w:t>unhydrolysed</w:t>
            </w:r>
            <w:proofErr w:type="spellEnd"/>
            <w:r>
              <w:rPr>
                <w:b/>
              </w:rPr>
              <w:t xml:space="preserve"> acetate groups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 xml:space="preserve">vinyl formal), in one of the forms mentioned in note 6(b) to this chapter, of a molecular weight of 10 000 or more but not exceeding 40 </w:t>
            </w:r>
            <w:r>
              <w:t>000 and containing by weight: - 9.5% or more but not more than 13% of acetyl groups evaluated as vinyl acetate and - 5% or more but not more than 6.5% of hydroxy groups evaluated as vinyl alcohol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cavity filling, 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>vinyl butyral)(CAS RN 63148-65-2): - containing by weight 17.5 % or more, but no</w:t>
            </w:r>
            <w:r>
              <w:t>t more than 20 % of hydroxyl groups, and - with a median particle size (D50) of more than 0.6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Hexadecylated</w:t>
            </w:r>
            <w:proofErr w:type="spellEnd"/>
            <w:r>
              <w:t xml:space="preserve"> or </w:t>
            </w:r>
            <w:proofErr w:type="spellStart"/>
            <w:r>
              <w:t>eicosylated</w:t>
            </w:r>
            <w:proofErr w:type="spellEnd"/>
            <w:r>
              <w:t xml:space="preserve"> polyvinylpyrrolidone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Polymer of vinyl formal, in one of the forms mentioned in note 6 (b) to Chapter 39, of a weight average molecular weight (M</w:t>
            </w:r>
            <w:r>
              <w:rPr>
                <w:vertAlign w:val="subscript"/>
              </w:rPr>
              <w:t>w</w:t>
            </w:r>
            <w:r>
              <w:t>) of 25 000 or more but not more than 15</w:t>
            </w:r>
            <w:r>
              <w:t>0 000 and containing by weight: - 9.5% or more but not more than 13% of acetyl groups evaluated as vinyl acetate and - 5% or more but not more than 6.5% of hydroxy groups evaluated as vinyl alcohol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Povidone (INN)-iodine (CAS </w:t>
            </w:r>
            <w:r>
              <w:t>25655-41-8)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 xml:space="preserve">vinyl pyrrolidone) partially substituted by </w:t>
            </w:r>
            <w:proofErr w:type="spellStart"/>
            <w:r>
              <w:t>triacontyl</w:t>
            </w:r>
            <w:proofErr w:type="spellEnd"/>
            <w:r>
              <w:t xml:space="preserve"> groups, containing by weight 78% or more but not more than 82% of </w:t>
            </w:r>
            <w:proofErr w:type="spellStart"/>
            <w:r>
              <w:t>triacontyl</w:t>
            </w:r>
            <w:proofErr w:type="spellEnd"/>
            <w:r>
              <w:t xml:space="preserve"> groups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3905 99 90 99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Acrylic polymers in </w:t>
            </w:r>
            <w:r>
              <w:rPr>
                <w:b/>
              </w:rPr>
              <w:t>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>methyl methacrylate)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Poly[N-(3-hydroxyimino-1,1-</w:t>
            </w:r>
            <w:proofErr w:type="gramStart"/>
            <w:r>
              <w:t>dimethylbutyl)acrylamide</w:t>
            </w:r>
            <w:proofErr w:type="gramEnd"/>
            <w:r>
              <w:t>]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Copolymer of 2-diisopropylaminoethyl methacrylate with decyl methacrylate, in </w:t>
            </w:r>
            <w:r>
              <w:t xml:space="preserve">the form of a solution in </w:t>
            </w:r>
            <w:proofErr w:type="gramStart"/>
            <w:r>
              <w:t>N,N</w:t>
            </w:r>
            <w:proofErr w:type="gramEnd"/>
            <w:r>
              <w:t>-dimethylacetamide, containing by weight 55% or more of copolymer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Copolymer of acrylic acid with 2-ethylhexyl acrylate, containing by weight 10% or more but not more than 11% of 2-ethylhexyl acrylate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</w:t>
            </w:r>
            <w:r>
              <w:rPr>
                <w:b/>
              </w:rPr>
              <w:t xml:space="preserve">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Copolymer of acrylonitrile with methyl acrylate, modified with polybutadiene-acrylonitrile (NBR)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for authorised use; the duty rate is specified under regulations made under section 19 of the Taxation </w:t>
            </w:r>
            <w:r>
              <w:t>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Polymerisation product of acrylic acid with alkyl methacrylate and small quantities of other monomers, for use as a thickener in the manufacture of textile printing pastes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Copolymer of methyl acrylate</w:t>
            </w:r>
            <w:r>
              <w:t xml:space="preserve"> with ethylene and a monomer containing a non-terminal carboxy group as a substituent, containing by weight 50% or more of methyl acrylate, whether or not compounded with silica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Polymerization product of </w:t>
            </w:r>
            <w:r>
              <w:t>acrylic acid with small quantities of a polyunsaturated monomer, for the manufacture of medicaments of heading 3003 or 3004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</w:t>
            </w:r>
            <w:proofErr w:type="spellStart"/>
            <w:r>
              <w:t>methylmethacrylate</w:t>
            </w:r>
            <w:proofErr w:type="spellEnd"/>
            <w:r>
              <w:t xml:space="preserve">, </w:t>
            </w:r>
            <w:proofErr w:type="spellStart"/>
            <w:r>
              <w:t>butylacrylate</w:t>
            </w:r>
            <w:proofErr w:type="spellEnd"/>
            <w:r>
              <w:t xml:space="preserve">, </w:t>
            </w:r>
            <w:proofErr w:type="spellStart"/>
            <w:r>
              <w:t>glycidylmethacrylate</w:t>
            </w:r>
            <w:proofErr w:type="spellEnd"/>
            <w:r>
              <w:t xml:space="preserve"> and styrene (CAS RN 37953-21-2), </w:t>
            </w:r>
            <w:r>
              <w:t>with an epoxy equivalent weight of not more than 500, in form of ground flakes with a particle size of not more than 1 cm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stearyl methacrylate, </w:t>
            </w:r>
            <w:proofErr w:type="spellStart"/>
            <w:r>
              <w:t>isooctyl</w:t>
            </w:r>
            <w:proofErr w:type="spellEnd"/>
            <w:r>
              <w:t xml:space="preserve"> acrylate and acrylic acid, dissolved in isopropyl palmitate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</w:t>
            </w:r>
            <w:r>
              <w:rPr>
                <w:b/>
              </w:rPr>
              <w:t>06 90 90 33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Core shell copolymer of butyl acrylate and alkyl methacrylate, with a particle size of 5 µm or more but not more than 10 µm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trimethylolpropane </w:t>
            </w:r>
            <w:proofErr w:type="spellStart"/>
            <w:r>
              <w:t>trimethacrylate</w:t>
            </w:r>
            <w:proofErr w:type="spellEnd"/>
            <w:r>
              <w:t xml:space="preserve"> and methyl methacrylate (CAS RN 28931-67-1), in microsphere form with an average diameter of 3 µm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Transparent</w:t>
            </w:r>
            <w:r>
              <w:t xml:space="preserve"> acrylic polymer in packages of not more than 1 kg, and not for retail sale with: - a viscosity of not more than 50 000 </w:t>
            </w:r>
            <w:proofErr w:type="spellStart"/>
            <w:proofErr w:type="gramStart"/>
            <w:r>
              <w:t>Pa.s</w:t>
            </w:r>
            <w:proofErr w:type="spellEnd"/>
            <w:proofErr w:type="gramEnd"/>
            <w:r>
              <w:t xml:space="preserve"> at 120 °C as determined by the test method ASTM D 3835 - a weight average molecular weight (Mw) of more than 500 000 but not more t</w:t>
            </w:r>
            <w:r>
              <w:t xml:space="preserve">han 1 200 000 according to the Gel Permeation Chromatography (GPC) test, - a residual monomer content of less </w:t>
            </w:r>
            <w:proofErr w:type="spellStart"/>
            <w:r>
              <w:t>then</w:t>
            </w:r>
            <w:proofErr w:type="spellEnd"/>
            <w:r>
              <w:t xml:space="preserve"> 1%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>alkyl acrylate) with an ester alkyl chain of C10 to C30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</w:t>
            </w:r>
            <w:r>
              <w:t xml:space="preserve">methacrylic esters, </w:t>
            </w:r>
            <w:proofErr w:type="spellStart"/>
            <w:r>
              <w:t>butylacrylate</w:t>
            </w:r>
            <w:proofErr w:type="spellEnd"/>
            <w:r>
              <w:t xml:space="preserve"> and cyclic </w:t>
            </w:r>
            <w:proofErr w:type="spellStart"/>
            <w:r>
              <w:t>dimethylsiloxanes</w:t>
            </w:r>
            <w:proofErr w:type="spellEnd"/>
            <w:r>
              <w:t xml:space="preserve"> (CAS RN 143106-82-5)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Polymers of esters of acrylic acid with one or more of the following monomers in the chain: - chloromethyl vinyl ether, - chloroethyl vinyl ether</w:t>
            </w:r>
            <w:r>
              <w:t xml:space="preserve">, - </w:t>
            </w:r>
            <w:proofErr w:type="spellStart"/>
            <w:r>
              <w:t>chloromethylstyrene</w:t>
            </w:r>
            <w:proofErr w:type="spellEnd"/>
            <w:r>
              <w:t xml:space="preserve">, - vinyl chloroacetate, - methacrylic acid, - </w:t>
            </w:r>
            <w:proofErr w:type="spellStart"/>
            <w:r>
              <w:t>butenedioic</w:t>
            </w:r>
            <w:proofErr w:type="spellEnd"/>
            <w:r>
              <w:t xml:space="preserve"> acid </w:t>
            </w:r>
            <w:proofErr w:type="spellStart"/>
            <w:r>
              <w:t>monobutyl</w:t>
            </w:r>
            <w:proofErr w:type="spellEnd"/>
            <w:r>
              <w:t xml:space="preserve"> ester, containing by weight not more than 5% of each of the monomeric units, in one of the forms mentioned in note 6 (b) to Chapter 39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Polyacrylamide powder having an average particle size of less than 2 microns and a melting point of more </w:t>
            </w:r>
            <w:r>
              <w:t>than 260°C, containing by weight: - 75% or more but not more than 85% of polyacrylamide and - 15% or more but not more than 25% of polyethylene glycol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Preparation containing by weight: - 33% or more but not more than 37% of butyl</w:t>
            </w:r>
            <w:r>
              <w:t xml:space="preserve"> methacrylate - methacrylic acid copolymer, - 24% or more but not more than 28% of propylene glycol, and - 37% or more but not more than 41% of water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3906 90 90 90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Polyacetals, other </w:t>
            </w:r>
            <w:proofErr w:type="spellStart"/>
            <w:r>
              <w:rPr>
                <w:b/>
              </w:rPr>
              <w:t>polyethers</w:t>
            </w:r>
            <w:proofErr w:type="spellEnd"/>
            <w:r>
              <w:rPr>
                <w:b/>
              </w:rPr>
              <w:t xml:space="preserve"> and epoxide resins, in primary </w:t>
            </w:r>
            <w:r>
              <w:rPr>
                <w:b/>
              </w:rPr>
              <w:t xml:space="preserve">forms; polycarbonates, alkyd resins, </w:t>
            </w:r>
            <w:proofErr w:type="spellStart"/>
            <w:r>
              <w:rPr>
                <w:b/>
              </w:rPr>
              <w:t>polyallyl</w:t>
            </w:r>
            <w:proofErr w:type="spellEnd"/>
            <w:r>
              <w:rPr>
                <w:b/>
              </w:rPr>
              <w:t xml:space="preserve"> esters and other polyesters,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Polyacetals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Mixture of a </w:t>
            </w:r>
            <w:proofErr w:type="spellStart"/>
            <w:r>
              <w:t>trioxan</w:t>
            </w:r>
            <w:proofErr w:type="spellEnd"/>
            <w:r>
              <w:t>-oxirane-copolymer and polytetrafluoroethylene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3907 10 00 20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Polyoxymethylene with acetyl endcaps, containing polydimethylsiloxane and </w:t>
            </w:r>
            <w:proofErr w:type="spellStart"/>
            <w:r>
              <w:t>fibers</w:t>
            </w:r>
            <w:proofErr w:type="spellEnd"/>
            <w:r>
              <w:t xml:space="preserve"> of a copolymer of terephthalic a</w:t>
            </w:r>
            <w:r>
              <w:t>cid and 1,4-phenyldiamine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proofErr w:type="spellStart"/>
            <w:r>
              <w:rPr>
                <w:b/>
              </w:rPr>
              <w:t>polyethers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Polyether alcohols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Polyethylene glycols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Polytetramethylene</w:t>
            </w:r>
            <w:proofErr w:type="spellEnd"/>
            <w:r>
              <w:t xml:space="preserve"> ether glycol with a </w:t>
            </w:r>
            <w:r>
              <w:t>weight average molecular weight (Mw) of 2 700 or more but not more than 3 100 (CAS RN 25190-06-1)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propylene oxide and butylene oxide, </w:t>
            </w:r>
            <w:proofErr w:type="spellStart"/>
            <w:r>
              <w:t>monododecylether</w:t>
            </w:r>
            <w:proofErr w:type="spellEnd"/>
            <w:r>
              <w:t>, containing by weight: - 48% or more but not more than 52% of p</w:t>
            </w:r>
            <w:r>
              <w:t>ropylene oxide and - 48% or more but not more than 52% of butylene oxide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Mixture, containing by weight 70% or more but not more than 80% of a polymer of glycerol and 1.2-epoxypropane and 20% or more but not more than 30% of a c</w:t>
            </w:r>
            <w:r>
              <w:t>opolymer of dibutyl maleate and N-vinyl-2-pyrrolidone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tetrahydrofuran and tetrahydro-3-methylfuran with a number average molecular weight (M</w:t>
            </w:r>
            <w:r>
              <w:rPr>
                <w:vertAlign w:val="subscript"/>
              </w:rPr>
              <w:t>n</w:t>
            </w:r>
            <w:r>
              <w:t>) of 3 500 (± 100)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>p-phenylene oxide) in the form of powde</w:t>
            </w:r>
            <w:r>
              <w:t xml:space="preserve">r - with a </w:t>
            </w:r>
            <w:proofErr w:type="spellStart"/>
            <w:r>
              <w:t>glasstransitiontemperature</w:t>
            </w:r>
            <w:proofErr w:type="spellEnd"/>
            <w:r>
              <w:t xml:space="preserve"> of 210 °C - with a weight average molecular weight (Mw) of 35 000 or ore but not more than 80 000 - with an inherent viscosity of 0,2 or more but not more than 0.6 dl/gram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Polypropylene </w:t>
            </w:r>
            <w:r>
              <w:t xml:space="preserve">glycol </w:t>
            </w:r>
            <w:proofErr w:type="spellStart"/>
            <w:r>
              <w:t>monobutyl</w:t>
            </w:r>
            <w:proofErr w:type="spellEnd"/>
            <w:r>
              <w:t xml:space="preserve"> ether (CAS RN 9003-13-8) of an alkalinity of not more than 1 ppm of sodium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1-chloro-2,3-epoxypropane with ethylene oxide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3907 </w:t>
            </w:r>
            <w:r>
              <w:rPr>
                <w:b/>
              </w:rPr>
              <w:t>20 99 15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Poly(</w:t>
            </w:r>
            <w:proofErr w:type="spellStart"/>
            <w:r>
              <w:t>oxypropylene</w:t>
            </w:r>
            <w:proofErr w:type="spellEnd"/>
            <w:r>
              <w:t xml:space="preserve">) having </w:t>
            </w:r>
            <w:proofErr w:type="spellStart"/>
            <w:r>
              <w:t>alkoxysilyl</w:t>
            </w:r>
            <w:proofErr w:type="spellEnd"/>
            <w:r>
              <w:t xml:space="preserve"> end-groups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Homopolymer of 1-chloro-2,3-epoxypropane (epichlorohydrin)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ethylene oxide and propylene oxide, having aminopropyl</w:t>
            </w:r>
            <w:r>
              <w:t xml:space="preserve"> and methoxy end-groups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Vinyl-silyl terminated perfluoropolyether polymer or an assortment of two components consisting of the same type of vinyl-silyl terminated perfluoropolyether polymer as the main ingredient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Succinimidyl</w:t>
            </w:r>
            <w:proofErr w:type="spellEnd"/>
            <w:r>
              <w:t xml:space="preserve"> ester of methoxy </w:t>
            </w:r>
            <w:proofErr w:type="gramStart"/>
            <w:r>
              <w:t>poly(</w:t>
            </w:r>
            <w:proofErr w:type="gramEnd"/>
            <w:r>
              <w:t>ethylene glycol)propionic acid, of a number average molecular weight (Mn) of 5 000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Polytetramethylene</w:t>
            </w:r>
            <w:proofErr w:type="spellEnd"/>
            <w:r>
              <w:t xml:space="preserve"> oxide di-p-aminobenzoate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α-[3-(3-Maleimido-1-</w:t>
            </w:r>
            <w:proofErr w:type="gramStart"/>
            <w:r>
              <w:t>oxopropyl)amino</w:t>
            </w:r>
            <w:proofErr w:type="gramEnd"/>
            <w:r>
              <w:t xml:space="preserve">]propyl-ω-methoxy, </w:t>
            </w:r>
            <w:proofErr w:type="spellStart"/>
            <w:r>
              <w:t>polyoxyethylene</w:t>
            </w:r>
            <w:proofErr w:type="spellEnd"/>
            <w:r>
              <w:t xml:space="preserve"> (CAS RN 883993-35-9)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 xml:space="preserve">p-phenylene oxide) in the form of powder - with a </w:t>
            </w:r>
            <w:proofErr w:type="spellStart"/>
            <w:r>
              <w:t>glasstransitiontemperature</w:t>
            </w:r>
            <w:proofErr w:type="spellEnd"/>
            <w:r>
              <w:t xml:space="preserve"> of 210 °C - with a weight average molecular weight </w:t>
            </w:r>
            <w:r>
              <w:t>(Mw) of 35 000 or ore but not more than 80 000 - with an inherent viscosity of 0,2 or more but not more than 0.6 dl/gram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3907 20 99 90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Epoxide 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3907 30 00 15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Epoxide resin, halogen-free, - containing by </w:t>
            </w:r>
            <w:r>
              <w:t xml:space="preserve">weight more than 2% </w:t>
            </w:r>
            <w:proofErr w:type="spellStart"/>
            <w:r>
              <w:t>phosphoros</w:t>
            </w:r>
            <w:proofErr w:type="spellEnd"/>
            <w:r>
              <w:t xml:space="preserve"> calculated on the solid content, chemically bound in the epoxide resin, - not containing any hydrolysable chloride or containing less than 300 ppm hydrolysable chloride, and - containing solvents for use in the manufacture of</w:t>
            </w:r>
            <w:r>
              <w:t xml:space="preserve"> prepreg sheets or rolls of a kind used for the production of printed circuits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3907 30 00 25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Epoxide resin - containing by weight 21% or more of brome, - not containing any hydrolysable chloride or containing less than 500 ppm hydrolysable </w:t>
            </w:r>
            <w:r>
              <w:t>chloride, and - containing solvents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3907 30 00 40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Epoxide resin, containing by weight 70% or more of silicon dioxide, for the encapsulation of goods of headings 8533, 8535, 8536, 8541, 8542 or 8548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3907 30 00 60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Polyglycerol </w:t>
            </w:r>
            <w:proofErr w:type="spellStart"/>
            <w:r>
              <w:t>polyglycidyl</w:t>
            </w:r>
            <w:proofErr w:type="spellEnd"/>
            <w:r>
              <w:t xml:space="preserve"> ether resin (CAS RN 118549-88-5)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3907 30 00 70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Preparation of epoxy </w:t>
            </w:r>
            <w:r>
              <w:t>resin (CAS RN 29690-82-2) and phenolic resin (CAS RN 9003-35-4) containing by weight: - 65% or more but not more than 75% of silicon dioxide (CAS RN 60676-86-0), and - none or not more than 0.5% of carbon black (CAS RN 1333-86-4)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3907 </w:t>
            </w:r>
            <w:r>
              <w:rPr>
                <w:b/>
              </w:rPr>
              <w:t>30 00 90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Polycarbonates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Alkyd 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>ethylene terephthalate)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Having a viscosity number of 78 ml/g or higher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Poly(</w:t>
            </w:r>
            <w:proofErr w:type="gramEnd"/>
            <w:r>
              <w:rPr>
                <w:b/>
              </w:rPr>
              <w:t>lactic acid)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polyesters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Unsaturated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Liquid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Thermoplastic liquid crystal aromatic polyester copolymers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>ethylene naphthalene-2,6-dicarboxylate)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Poly(oxy-1,4-phenylenecarbonyl) (CAS RN 26099-71-8), in the form of powder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Copolymer, containing 72% by weight or more of </w:t>
            </w:r>
            <w:r>
              <w:t xml:space="preserve">terephthalic acid and/or isomers thereof and </w:t>
            </w:r>
            <w:proofErr w:type="spellStart"/>
            <w:r>
              <w:t>cyclohexanedimethanol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Poly(</w:t>
            </w:r>
            <w:proofErr w:type="spellStart"/>
            <w:r>
              <w:t>hydroxyalkanoate</w:t>
            </w:r>
            <w:proofErr w:type="spellEnd"/>
            <w:r>
              <w:t>), predominantly consisting of poly(3-hydroxybutyrate)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Polycarbonate of phosgene, bisphenol A, resorcinol, </w:t>
            </w:r>
            <w:proofErr w:type="spellStart"/>
            <w:r>
              <w:t>isophthaloyl</w:t>
            </w:r>
            <w:proofErr w:type="spellEnd"/>
            <w:r>
              <w:t xml:space="preserve"> chloride, </w:t>
            </w:r>
            <w:proofErr w:type="spellStart"/>
            <w:r>
              <w:t>terephthaloyl</w:t>
            </w:r>
            <w:proofErr w:type="spellEnd"/>
            <w:r>
              <w:t xml:space="preserve"> chloride </w:t>
            </w:r>
            <w:proofErr w:type="spellStart"/>
            <w:r>
              <w:t>andpolysiloxane</w:t>
            </w:r>
            <w:proofErr w:type="spellEnd"/>
            <w:r>
              <w:t>, with p-</w:t>
            </w:r>
            <w:proofErr w:type="spellStart"/>
            <w:r>
              <w:t>cumylphenolendcaps</w:t>
            </w:r>
            <w:proofErr w:type="spellEnd"/>
            <w:r>
              <w:t>, and a weight average molecular weight (Mw) of 24 100 or more but not more than 25 900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</w:t>
            </w:r>
            <w:proofErr w:type="gramStart"/>
            <w:r>
              <w:t>poly(</w:t>
            </w:r>
            <w:proofErr w:type="gramEnd"/>
            <w:r>
              <w:t>ethylene terephthalate) and cyclo</w:t>
            </w:r>
            <w:r>
              <w:t xml:space="preserve">hexane </w:t>
            </w:r>
            <w:proofErr w:type="spellStart"/>
            <w:r>
              <w:t>dimethanol</w:t>
            </w:r>
            <w:proofErr w:type="spellEnd"/>
            <w:r>
              <w:t xml:space="preserve">, containing more than 10% by weight of cyclohexane </w:t>
            </w:r>
            <w:proofErr w:type="spellStart"/>
            <w:r>
              <w:t>dimethanol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Copolymer, consisting of 72% by weight or more of terephthalic acid and/ or derivatives thereof and </w:t>
            </w:r>
            <w:proofErr w:type="spellStart"/>
            <w:r>
              <w:t>cyclohexanedimethanol</w:t>
            </w:r>
            <w:proofErr w:type="spellEnd"/>
            <w:r>
              <w:t>, completed with linear an</w:t>
            </w:r>
            <w:r>
              <w:t xml:space="preserve">d/ or cyclic </w:t>
            </w:r>
            <w:proofErr w:type="spellStart"/>
            <w:r>
              <w:t>dioles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3907 99 80 90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Polyamides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Polyamide-6, -11, -12, -6,6, -6,9, -6,10 or -6,12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Poly(iminomethylene-1,3-phenylenemethyleneiminoadipoyl), in one of the forms mentioned in note 6 (b) to Chapter 39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3908 90 00 30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Reaction product of mixtures of </w:t>
            </w:r>
            <w:proofErr w:type="spellStart"/>
            <w:r>
              <w:t>octadecanecarboxylic</w:t>
            </w:r>
            <w:proofErr w:type="spellEnd"/>
            <w:r>
              <w:t xml:space="preserve"> acids polymerised with an aliphatic </w:t>
            </w:r>
            <w:proofErr w:type="spellStart"/>
            <w:r>
              <w:t>polyetherdiamine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3908 90 00 55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1,4-Benzenedicarboxylic acid polymer with 2-methyl-1,8-octanediamine and 1,9-nonanediamine (CAS RN </w:t>
            </w:r>
            <w:r>
              <w:t>169284-22-4)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3908 90 00 70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Copolymer containing: - 1,3-benzenedimethanamine (CAS RN 1477-55-0) and - adipic acid (CAS RN 124-04-9) whether or not containing isophthalic acid (CAS RN 121-91-5)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3908 90 00 90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Amino-resins, </w:t>
            </w:r>
            <w:r>
              <w:rPr>
                <w:b/>
              </w:rPr>
              <w:t>phenolic resins and polyurethanes,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Urea resins; thiourea 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Melamine 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amino-resins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>methylene phenyl isocyanate) (crude MDI, polymeric MDI)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Phenolic 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3909 40 00 20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Powder of thermosetting resin in which magnetic particles have been evenly distributed, for use in the manufacture of ink for photocopiers, fax machines, printers and multifunction </w:t>
            </w:r>
            <w:r>
              <w:t>devices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3909 40 00 60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Phenolic modified derivative of rosin resin, - containing by weight 50% or more but not more than 75% of rosin esters, - with an acid value of not more than 25, of a kind used in offset printing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3909 40 00 90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Polyurethanes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Polyurethane of 2,2′-(tert-</w:t>
            </w:r>
            <w:proofErr w:type="spellStart"/>
            <w:proofErr w:type="gramStart"/>
            <w:r>
              <w:t>bu</w:t>
            </w:r>
            <w:r>
              <w:t>tylimino</w:t>
            </w:r>
            <w:proofErr w:type="spellEnd"/>
            <w:r>
              <w:t>)</w:t>
            </w:r>
            <w:proofErr w:type="spellStart"/>
            <w:r>
              <w:t>diethanol</w:t>
            </w:r>
            <w:proofErr w:type="spellEnd"/>
            <w:proofErr w:type="gramEnd"/>
            <w:r>
              <w:t xml:space="preserve"> and 4,4′-methylenedicyclohexyl diisocyanate, in the form of a solution in N,N-dimethylacetamide, containing by weight 50% or more of polymer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3909 50 90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Silicones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Petroleum resins, coumarone-indene resins, </w:t>
            </w:r>
            <w:proofErr w:type="spellStart"/>
            <w:r>
              <w:rPr>
                <w:b/>
              </w:rPr>
              <w:t>polyterpenes</w:t>
            </w:r>
            <w:proofErr w:type="spellEnd"/>
            <w:r>
              <w:rPr>
                <w:b/>
              </w:rPr>
              <w:t>, polysulphides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polysulphones</w:t>
            </w:r>
            <w:proofErr w:type="spellEnd"/>
            <w:r>
              <w:rPr>
                <w:b/>
              </w:rPr>
              <w:t xml:space="preserve"> and other products specified in note 3 to this chapter, not elsewhere specified or included,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Petroleum resins, coumarone, indene or coumarone-indene resins and </w:t>
            </w:r>
            <w:proofErr w:type="spellStart"/>
            <w:r>
              <w:rPr>
                <w:b/>
              </w:rPr>
              <w:t>polyterpenes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Condensation or rearrangement polymerisation products whether or not chemically modified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Poly(oxy-1,4-phenylenesulphonyl-1,4-phenyleneoxy-1,4-phenyleneisopropylidene-1,4-phenylene), in one of the forms mentioned in note 6(b) to this chapter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Poly(thio-1,4-phenylene)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Poly(oxy-1,4-phenylenesulfonyl-1,4-phenyleneoxy-4,4'-biphenylene)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Set of two components, in a volume ratio of 1:1, intended to produce a thermosetting </w:t>
            </w:r>
            <w:proofErr w:type="spellStart"/>
            <w:r>
              <w:t>polydicyclopentadiene</w:t>
            </w:r>
            <w:proofErr w:type="spellEnd"/>
            <w:r>
              <w:t xml:space="preserve"> after mixing, both </w:t>
            </w:r>
            <w:r>
              <w:t xml:space="preserve">components containing: - 83% or more by weight of 3a,4,7,7a-tetrahydro-4,7-methanoindene (dicyclopentadiene), - a synthetic rubber, - whether or not containing by weight 7% or more of </w:t>
            </w:r>
            <w:proofErr w:type="spellStart"/>
            <w:r>
              <w:t>tricyclopentadiene</w:t>
            </w:r>
            <w:proofErr w:type="spellEnd"/>
            <w:r>
              <w:t xml:space="preserve">. and each separate component containing: - either an </w:t>
            </w:r>
            <w:r>
              <w:t>aluminium-alkyl compound, - or an organic complex of tungsten - or an organic complex of molybdenum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ethyleneimine and ethyleneimine </w:t>
            </w:r>
            <w:proofErr w:type="spellStart"/>
            <w:r>
              <w:t>dithiocarbamate</w:t>
            </w:r>
            <w:proofErr w:type="spellEnd"/>
            <w:r>
              <w:t>, in an aqueous solution of sodium hydroxide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m- Xylene formaldehyde resin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Polycarboxylate sodium salt of 2,5-furandione and 2,4,4-trimethylpentene in powder form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Formaldehyde, polymer with 1,3-dimethylbenzene and tert-butyl-phenol (CAS </w:t>
            </w:r>
            <w:r>
              <w:t>RN 60806-48-6)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Preparation, containing: - Cyanic acid, </w:t>
            </w:r>
            <w:proofErr w:type="gramStart"/>
            <w:r>
              <w:t>C,C</w:t>
            </w:r>
            <w:proofErr w:type="gramEnd"/>
            <w:r>
              <w:t xml:space="preserve">'-((1-methylethylidene)di-4,1-phenylene) ester, homopolymer (CAS RN 25722-66-1), - 1,3-Bis(4-cyanophenyl)propane (CAS RN 1156-51-0), - in a solution of butanone (CAS RN </w:t>
            </w:r>
            <w:r>
              <w:t>78-93-3) with a content of less than 50% by weight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p-cresol and divinylbenzene, in the form of a solution in </w:t>
            </w:r>
            <w:proofErr w:type="gramStart"/>
            <w:r>
              <w:t>N,N</w:t>
            </w:r>
            <w:proofErr w:type="gramEnd"/>
            <w:r>
              <w:t xml:space="preserve">-dimethylacetamide </w:t>
            </w:r>
            <w:r>
              <w:t xml:space="preserve">containing by weight 50% or more of polymer; hydrogenated copolymers of </w:t>
            </w:r>
            <w:proofErr w:type="spellStart"/>
            <w:r>
              <w:t>vinyltoluene</w:t>
            </w:r>
            <w:proofErr w:type="spellEnd"/>
            <w:r>
              <w:t xml:space="preserve"> and α-</w:t>
            </w:r>
            <w:proofErr w:type="spellStart"/>
            <w:r>
              <w:t>methylstyrene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cavity filling, 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</w:t>
            </w:r>
            <w:proofErr w:type="spellStart"/>
            <w:r>
              <w:t>vinyltoluene</w:t>
            </w:r>
            <w:proofErr w:type="spellEnd"/>
            <w:r>
              <w:t xml:space="preserve"> and α-</w:t>
            </w:r>
            <w:proofErr w:type="spellStart"/>
            <w:r>
              <w:t>methylstyrene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1,4:5,8- </w:t>
            </w:r>
            <w:proofErr w:type="spellStart"/>
            <w:r>
              <w:t>Dimethanonaphthalene</w:t>
            </w:r>
            <w:proofErr w:type="spellEnd"/>
            <w:r>
              <w:t>, 2-ethylidene-1,2,3,4,4a,5,8,8a-octahydro-, polymer with 3a,4,7,7a- tetrahydro- 4,7-methano-1H-indene, hydrogenated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Alternated copolymer of ethylene and maleic anhydride (EMA)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calcium and sodium salt of a copolymer of maleic acid and methyl vinyl ether, having a calcium content of 9% or more but not more than 16% by weight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α-</w:t>
            </w:r>
            <w:proofErr w:type="spellStart"/>
            <w:r>
              <w:t>methylstyrene</w:t>
            </w:r>
            <w:proofErr w:type="spellEnd"/>
            <w:r>
              <w:t xml:space="preserve"> and styrene, having a softening point of more than 113 ºC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maleic acid and methyl vinyl ether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Hydrogenated polymer of </w:t>
            </w:r>
            <w:r>
              <w:t>1,2,3,4,4a,5,8,8a-octahydro-1,4:5,8-dimethanonaphthalene with 3a,4,7,7a-tetrahydro-4,7-methano-1H-indene and 4,4a,9,9a-tetrahydro-1,4-methano-1H-fluorene (CAS RN 503442-46-4)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Hydrogenated polymer of 1,2,3,4,4a,5,8,8a-octahydr</w:t>
            </w:r>
            <w:r>
              <w:t>o-1,4:5,8-dimethanonaphthalene with 4,4a,9,9a-tetrahydro-1,4-methano-1H-fluorene (CAS RN 503298-02-0)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styrene with maleic anhydride, either partially esterified or completely chemically modified, of an average mo</w:t>
            </w:r>
            <w:r>
              <w:t>lecular weight (M</w:t>
            </w:r>
            <w:r>
              <w:rPr>
                <w:vertAlign w:val="subscript"/>
              </w:rPr>
              <w:t>n</w:t>
            </w:r>
            <w:r>
              <w:t>) of not more than 4500, in flake or powder form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Calcium zinc salt of a copolymer of maleic acid and methyl vinyl ether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Aqueous solution containing by weight: - 30% or more but</w:t>
            </w:r>
            <w:r>
              <w:t xml:space="preserve"> not more than 40% of poly-4-vinylpyridine-N-oxide, - 0.1% or more but not more than 4% of </w:t>
            </w:r>
            <w:proofErr w:type="spellStart"/>
            <w:r>
              <w:t>isonicotinic</w:t>
            </w:r>
            <w:proofErr w:type="spellEnd"/>
            <w:r>
              <w:t xml:space="preserve"> acid-N-oxide, - 0.1% or more but not more than 3.5% of sodium sulphate, - 0.1% or more but not more than 2% of 4-acetylpyridine-N-oxide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methyl vinyl ether and maleic acid anhydride (CAS RN 9011-16-9)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3911 90 99 90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Cellulose and its chemical derivatives,</w:t>
            </w:r>
            <w:proofErr w:type="gramEnd"/>
            <w:r>
              <w:rPr>
                <w:b/>
              </w:rPr>
              <w:t xml:space="preserve"> not </w:t>
            </w:r>
            <w:r>
              <w:rPr>
                <w:b/>
              </w:rPr>
              <w:t>elsewhere specified or included,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Cellulose acetates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Non-plasticised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Plasticised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Cellulose nitrates (including collodions)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Non-plasticised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Collodions and celloidin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Plasticised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Cellulose ethers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Carboxymethylcellulose and its salts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Hydroxypropylcellulose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3912 39 85 10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Ethylcellulose</w:t>
            </w:r>
            <w:proofErr w:type="spellEnd"/>
            <w:r>
              <w:t>, not plasticized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3912 39 85 20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Ethylcellulose</w:t>
            </w:r>
            <w:proofErr w:type="spellEnd"/>
            <w:r>
              <w:t xml:space="preserve">, in the form of an aqueous dispersion containing hexadecan-1-ol and sodium </w:t>
            </w:r>
            <w:r>
              <w:t xml:space="preserve">dodecyl sulphate, containing by weight 27 (± 3) % of </w:t>
            </w:r>
            <w:proofErr w:type="spellStart"/>
            <w:r>
              <w:t>ethylcellulose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3912 39 85 30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Cellulose, both </w:t>
            </w:r>
            <w:proofErr w:type="spellStart"/>
            <w:r>
              <w:t>hydroxyethylated</w:t>
            </w:r>
            <w:proofErr w:type="spellEnd"/>
            <w:r>
              <w:t xml:space="preserve"> and alkylated with alkyl chain-lengths of 3 or more carbon atoms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3912 39 85 40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Hypromellose (INN) (CAS RN </w:t>
            </w:r>
            <w:r>
              <w:t>9004-65-3)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3912 39 85 50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Polyquaternium 10 (CAS RN 68610-92-4)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3912 39 85 90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Cellulose esters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3912 90 10 20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Hydroxypropyl methylcellulose phthalate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3912 90 10 90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Natural polymers (for example, alginic acid) and modified natural polymers (for example, hardened proteins, chemical derivatives of natural rubber), not elsewhere specified or included,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3913 </w:t>
            </w:r>
            <w:r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Alginic acid, its salts and esters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Chemical derivatives of natural rubber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Poly(</w:t>
            </w:r>
            <w:proofErr w:type="spellStart"/>
            <w:r>
              <w:t>hydroxyalkanoate</w:t>
            </w:r>
            <w:proofErr w:type="spellEnd"/>
            <w:r>
              <w:t>), predominantly consisting of poly(3-hydroxybutyrate)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Protein, chemically or enzymatically modified by carboxylation and/or phthalic acid addition, whether or not hydrolysed, having a weight average molecular weight (Mw) of less than 350 000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 hyaluronate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Sterile sodium</w:t>
            </w:r>
            <w:r>
              <w:t xml:space="preserve"> hyaluronate (CAS RN 9067-32-7)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Non sterile</w:t>
            </w:r>
            <w:proofErr w:type="gram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With: - a weight average molecular weight (Mw) of not more than 900 000, - an endotoxin level of not more than 0.008 Endotoxin units (EU)/mg, - an ethanol content of not </w:t>
            </w:r>
            <w:r>
              <w:t>more than 1% by weight, - an isopropanol content of not more than 0.5% by weight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Hardened proteins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Chondroitinsulphuric</w:t>
            </w:r>
            <w:proofErr w:type="spellEnd"/>
            <w:r>
              <w:t xml:space="preserve"> acid, sodium salt (CAS RN </w:t>
            </w:r>
            <w:r>
              <w:t>9082-07-9)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3913 90 00 99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Ion-exchangers based on polymers of headings 3901 to 3913, in primary forms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II. WASTE, PARINGS AND SCRAP; SEMI-MANUFACTURES; ARTICLES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Waste, parings and scrap, of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styrene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vinyl chloride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3915 90 11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polymers of propylene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3915 90 80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Monofilament </w:t>
            </w:r>
            <w:r>
              <w:rPr>
                <w:b/>
              </w:rPr>
              <w:t>of which any cross-sectional dimension exceeds 1 mm, rods, sticks and profile shapes, whether or not surface-worked but not otherwise worked, of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vinyl chloride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condensation or rearrangement polymerisation products, whether or not chemically modified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3916 90 50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addition polymerisation products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Tubes, pipes and hoses, </w:t>
            </w:r>
            <w:r>
              <w:rPr>
                <w:b/>
              </w:rPr>
              <w:t>and fittings therefor (for example, joints, elbows, flanges), of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Artificial guts (sausage casings) of hardened protein or of cellulosic materials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hardened protein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cellulosic materials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Tubes, pipes and hoses, rigid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polymers of 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Seamless and of a length exceeding the maximum cross-sectional dimension, whether or not surface-worked, but not otherwise worked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3917 21 90 20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</w:t>
            </w:r>
            <w:r>
              <w:t>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polymers of propylene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Seamless and of a length exceeding the maximum cross-sectional dimension, whether or not surface-worked, but not otherwise </w:t>
            </w:r>
            <w:r>
              <w:t>worked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3917 22 90 20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polymers of vinyl chloride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Seamless and of a length exceeding the maximum cross-sectional dimension, whether or </w:t>
            </w:r>
            <w:r>
              <w:t>not surface-worked, but not otherwise worked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</w:t>
            </w:r>
            <w:r>
              <w:t>fittings attached,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3917 23 90 20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addition polymerisation products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3917 29 00 11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3917 29 00 19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3917 29 00 91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3917 29 00 99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tubes, pipes and hoses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Flexible tubes, pipes and hoses, having a minimum burst pressure of 27,6 MPa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for </w:t>
            </w:r>
            <w:r>
              <w:t>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3917 31 00 20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3917 </w:t>
            </w:r>
            <w:r>
              <w:rPr>
                <w:b/>
              </w:rPr>
              <w:t>31 00 90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not reinforced or otherwise combined with other materials, without fittings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not reinforced or otherwise combined with other materials, with fittings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</w:t>
            </w:r>
            <w:r>
              <w:t>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3917 39 00 </w:t>
            </w:r>
            <w:r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3917 39 00 91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For use in certain types of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3917 39 00 99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Fittings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3917 40 00 10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for authorised use; the duty rate is specified under regulations made under section 19 of the Taxation (Cross-border Trade) Act </w:t>
            </w:r>
            <w:r>
              <w:t>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3917 40 00 91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Plastic connectors containing O-rings, a retainer clip and a release system for insertion into car fuel hoses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3917 40 00 99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Floor coverings of plastics, </w:t>
            </w:r>
            <w:r>
              <w:rPr>
                <w:b/>
              </w:rPr>
              <w:t>whether or not self-adhesive, in rolls or in the form of tiles; wall or ceiling coverings of plastics, as defined in note 9 to this chapter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vinyl chloride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Consisting of a support impregnated, coated or covered with </w:t>
            </w:r>
            <w:proofErr w:type="gramStart"/>
            <w:r>
              <w:t>poly(</w:t>
            </w:r>
            <w:proofErr w:type="gramEnd"/>
            <w:r>
              <w:t>vinyl chloride)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Self-adhesive plates, sheets, film, foil, tape, strip and other flat shapes, of plastics, whether or not in rolls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rolls of a width not exceeding 20 cm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Strips, the coating of which consists of unvulcanised </w:t>
            </w:r>
            <w:r>
              <w:t>natural or synthetic rubber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3919 10 12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gramStart"/>
            <w:r>
              <w:t>poly(</w:t>
            </w:r>
            <w:proofErr w:type="gramEnd"/>
            <w:r>
              <w:t>vinyl chloride) or of polyethylene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3919 10 15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Self-adhesive </w:t>
            </w:r>
            <w:r>
              <w:t>circular polishing pads of a kind used for the manufacture of semiconductor wafers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3919 90 80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plates, sheets, film, foil and strip, of plastics, non-cellular and not reinforced, laminated, supported or similarly combined with</w:t>
            </w:r>
            <w:r>
              <w:rPr>
                <w:b/>
              </w:rPr>
              <w:t xml:space="preserve"> other materials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not exceeding 0.125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polyethylene having a specific gravity of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0,94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for authorised use; the duty rate is </w:t>
            </w:r>
            <w:r>
              <w:t>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Polyethylene film, of a thickness of 20 micrometres or more but not exceeding 40 micrometres, for the production of photoresist film used in the manuf</w:t>
            </w:r>
            <w:r>
              <w:t>acture of semiconductors or printed circuits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Stretch film, not printed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0,94 or more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0.125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Synthetic paper pulp, in the form of moist sheets made from unconnected finely branched polyethylene fibrils, whether or not blended with cellulose fibres in a quantity not exceeding 15%, containing </w:t>
            </w:r>
            <w:proofErr w:type="gramStart"/>
            <w:r>
              <w:t>poly(</w:t>
            </w:r>
            <w:proofErr w:type="gramEnd"/>
            <w:r>
              <w:t>vinyl alcohol) dissolved in water as the</w:t>
            </w:r>
            <w:r>
              <w:t xml:space="preserve"> moistening agent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3920 10 89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propylene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not exceeding 0.10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3920 20 21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Biaxially oriented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3920 20 29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thickness exceeding </w:t>
            </w:r>
            <w:r>
              <w:t>0.10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styrene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polymers of vinyl chloride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not less than 6% of plasticisers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3920 43 10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not exceeding 1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3920 43 90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thickness </w:t>
            </w:r>
            <w:r>
              <w:t>exceeding 1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not exceeding 1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1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acrylic polymers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proofErr w:type="gramStart"/>
            <w:r>
              <w:t>poly(</w:t>
            </w:r>
            <w:proofErr w:type="gramEnd"/>
            <w:r>
              <w:t>methyl methacrylate)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3920 59 </w:t>
            </w:r>
            <w:r>
              <w:rPr>
                <w:b/>
              </w:rPr>
              <w:t>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Copolymer of acrylic and methacrylic esters, in the form of film of a thickness not exceeding 150 micrometres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3920 59 90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polycarbonates, alkyd resins, </w:t>
            </w:r>
            <w:proofErr w:type="spellStart"/>
            <w:r>
              <w:rPr>
                <w:b/>
              </w:rPr>
              <w:t>polyallyl</w:t>
            </w:r>
            <w:proofErr w:type="spellEnd"/>
            <w:r>
              <w:rPr>
                <w:b/>
              </w:rPr>
              <w:t xml:space="preserve"> esters or other polyesters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polycarbonates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3920 62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proofErr w:type="gramStart"/>
            <w:r>
              <w:t>poly(</w:t>
            </w:r>
            <w:proofErr w:type="gramEnd"/>
            <w:r>
              <w:t>ethylene terephthalate)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not exceeding 0.35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3920 62 12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for authorised use; the duty rate is specified under regulations made under section 19 of the Taxation (Cross-border </w:t>
            </w:r>
            <w:r>
              <w:t>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>ethylene terephthalate) film, of a thickness of 72 micrometres or more but not exceeding 79 micrometres, for the manufacture of flexible magnetic disks; poly(ethylene terephthalate) film, of a thickness of 100 micrometres or mo</w:t>
            </w:r>
            <w:r>
              <w:t>re but not exceeding 150 micrometres, for the manufacture of photopolymer printing plates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3920 62 19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3920 62 90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0.35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3920 63 00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unsaturated polyesters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</w:t>
            </w:r>
            <w:r>
              <w:t>polyesters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cellulose or its chemical derivatives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3920 71 00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regenerated cellulose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cellulose acetate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3920 73 10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Film in rolls or in strips, for cinematography or photography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3920 73 80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cellulose derivatives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3920 79 10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vulcanised fibre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3920 79 90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proofErr w:type="gramStart"/>
            <w:r>
              <w:t>poly(</w:t>
            </w:r>
            <w:proofErr w:type="gramEnd"/>
            <w:r>
              <w:t>vinyl butyral)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polyamides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amino-resins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phenolic 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condensation or rearrangement polymerisation products, whether or not chemically modified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Polyimide sheet and strip, uncoated, or </w:t>
            </w:r>
            <w:r>
              <w:t>coated or covered solely with plastic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3920 99 28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addition polymerisation products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3920 99 52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gramStart"/>
            <w:r>
              <w:t>Poly(</w:t>
            </w:r>
            <w:proofErr w:type="gramEnd"/>
            <w:r>
              <w:t xml:space="preserve">vinyl fluoride) sheet; biaxially oriented poly(vinyl alcohol) film, containing by weight 97% or more of </w:t>
            </w:r>
            <w:r>
              <w:t>poly(vinyl alcohol), uncoated, of a thickness not exceeding 1 mm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3920 99 53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Ion-exchange </w:t>
            </w:r>
            <w:r>
              <w:t>membranes of fluorinated plastic material, for use in chlor-alkali electrolytic cells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3920 99 90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plates, sheets, film, foil and strip, of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Cellular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polymers of styrene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polymers of vinyl chloride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polyurethanes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Flexible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regenerated cellulose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3921 </w:t>
            </w:r>
            <w:r>
              <w:rPr>
                <w:b/>
              </w:rPr>
              <w:t>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condensation or rearrangement polymerisation products, whether or not chemically modified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polyesters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phenolic 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amino-resins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Laminated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3921 90 </w:t>
            </w:r>
            <w:r>
              <w:rPr>
                <w:b/>
              </w:rPr>
              <w:t>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High-pressure laminates with a decorative surface on one or both sides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3921 90 43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3921 90 49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addition polymerisation products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Baths, shower-baths, sinks, washbasins, bidets, lavatory pans, seats and covers, flushing cisterns and similar sanitary ware, of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Baths, shower-baths, sinks and washbasins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Lavatory </w:t>
            </w:r>
            <w:r>
              <w:rPr>
                <w:b/>
              </w:rPr>
              <w:t>seats and covers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Articles for the conveyance or packing of goods, of plastics; stoppers, lids, caps and other closures, of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Boxes, cases, crates and similar articles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Boxes, cases,</w:t>
            </w:r>
            <w:r>
              <w:t xml:space="preserve"> crates and similar articles, of plastic, specially shaped or fitted for the conveyance or packing of semiconductor wafers, masks, or </w:t>
            </w:r>
            <w:proofErr w:type="spellStart"/>
            <w:r>
              <w:t>reticles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Sacks and bags (including cones)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polymers of ethylene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gramStart"/>
            <w:r>
              <w:t>poly(</w:t>
            </w:r>
            <w:proofErr w:type="gramEnd"/>
            <w:r>
              <w:t>vinyl chloride)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Carboys, bottles, flasks and similar articles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capacity not exceeding two litres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capacity exceeding two litres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Spools, cops, bobbins and similar supports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Spools, reels and similar supports for photographic and cinematographic film or for tapes, films and the like of heading 8523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Stoppers, lids, caps and other closures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Caps and capsules for bottles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Tableware, kitchenware, other household articles and hygienic or </w:t>
            </w:r>
            <w:r>
              <w:rPr>
                <w:b/>
              </w:rPr>
              <w:t>toilet articles, of plastics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Tableware and kitchenware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6.5</w:t>
            </w:r>
            <w:bookmarkStart w:id="0" w:name="_GoBack"/>
            <w:bookmarkEnd w:id="0"/>
            <w:r>
              <w:t>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Builders' ware of plastics,</w:t>
            </w:r>
            <w:proofErr w:type="gramEnd"/>
            <w:r>
              <w:rPr>
                <w:b/>
              </w:rPr>
              <w:t xml:space="preserve"> not elsewhere specified or included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Reservoirs, tanks, vats and similar containers, of a capacity </w:t>
            </w:r>
            <w:r>
              <w:rPr>
                <w:b/>
              </w:rPr>
              <w:t>exceeding 300 litres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Doors, windows and their frames and thresholds for doors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Shutters, blinds (including venetian blinds) and similar articles and parts thereof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Fittings </w:t>
            </w:r>
            <w:r>
              <w:t>and mountings intended for permanent installation in or on doors, windows, staircases, walls or other parts of buildings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Trunking, ducting and cable trays for electrical circuits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3925 90 80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articles of </w:t>
            </w:r>
            <w:r>
              <w:rPr>
                <w:b/>
              </w:rPr>
              <w:t>plastics and articles of other materials of headings 3901 to 3914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Office or school supplies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Articles of apparel and clothing accessories (including gloves, mittens and mitts)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Fittings for furniture, </w:t>
            </w:r>
            <w:r>
              <w:rPr>
                <w:b/>
              </w:rPr>
              <w:t>coachwork or the like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Statuettes and other ornamental articles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Perforated buckets and similar articles used to filter water at the entrance to drains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Made from </w:t>
            </w:r>
            <w:r>
              <w:t>sheet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technical uses,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3926 90 92 </w:t>
            </w:r>
            <w:r>
              <w:rPr>
                <w:b/>
              </w:rPr>
              <w:t>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Reflecting sheeting or tape, consisting of a facing-strip of </w:t>
            </w:r>
            <w:proofErr w:type="gramStart"/>
            <w:r>
              <w:t>poly(</w:t>
            </w:r>
            <w:proofErr w:type="gramEnd"/>
            <w:r>
              <w:t xml:space="preserve">vinyl chloride) embossed in a regular pyramidal pattern, heat-sealed in parallel lines or in a grid-pattern to a backing-strip of plastic material, or of knitted or woven </w:t>
            </w:r>
            <w:r>
              <w:t>fabric covered on one side with plastic material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Silicone shell for breast implant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</w:pPr>
            <w:r>
              <w:t xml:space="preserve">Code reserved for authorised use; the duty rate is specified </w:t>
            </w:r>
            <w:r>
              <w:t>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technical uses, for use in civil aircraft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Microspheres of a polymer of divinylbenzene, of a diameter of 4,5 µm or more but not </w:t>
            </w:r>
            <w:r>
              <w:t>more than 80 µm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Glass fibre reinforced plastic traverse leaf spring for use in the manufacture of motor vehicle suspension systems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Plastic cover with clips for the exterior rear-view mirror of motor</w:t>
            </w:r>
            <w:r>
              <w:t xml:space="preserve"> vehicles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Unexpansible</w:t>
            </w:r>
            <w:proofErr w:type="spellEnd"/>
            <w:r>
              <w:t xml:space="preserve"> microspheres of a copolymer of acrylonitrile, </w:t>
            </w:r>
            <w:proofErr w:type="spellStart"/>
            <w:r>
              <w:t>methacrylonitrile</w:t>
            </w:r>
            <w:proofErr w:type="spellEnd"/>
            <w:r>
              <w:t xml:space="preserve"> and </w:t>
            </w:r>
            <w:proofErr w:type="spellStart"/>
            <w:r>
              <w:t>isobornyl</w:t>
            </w:r>
            <w:proofErr w:type="spellEnd"/>
            <w:r>
              <w:t xml:space="preserve"> methacrylate, of a diameter of 3 µm or more but not more than 4,6 µm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Parts of car radio and car </w:t>
            </w:r>
            <w:r>
              <w:t xml:space="preserve">air-conditioner front panels - of acrylonitrile-butadiene-styrene with or without polycarbonate, - coated with a copper, a nickel and a chrome layers, - with a total thickness of coating of 5.54 </w:t>
            </w:r>
            <w:proofErr w:type="spellStart"/>
            <w:r>
              <w:t>μm</w:t>
            </w:r>
            <w:proofErr w:type="spellEnd"/>
            <w:r>
              <w:t xml:space="preserve"> or more but not more than 49.6 </w:t>
            </w:r>
            <w:proofErr w:type="spellStart"/>
            <w:r>
              <w:t>μm</w:t>
            </w:r>
            <w:proofErr w:type="spellEnd"/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Housings, housing parts, drums, setting wheels, frames, covers and other parts of acrylonitrile-butadiene-styrene or polycarbonate, of a kind used for the manufacture of remote controls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Electroplated interior or exterior </w:t>
            </w:r>
            <w:r>
              <w:t>decorative parts consisting of: - a copolymer of acrylonitrile-butadiene-styrene (ABS), whether or not mixed with polycarbonate, - layers of copper, nickel and chromium for use in the manufacturing of parts for motor vehicles of heading 8701 to 8705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 xml:space="preserve">3926 </w:t>
            </w:r>
            <w:r>
              <w:rPr>
                <w:b/>
              </w:rPr>
              <w:t>90 97 50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Knob of car radio front panel, made of Bisphenol A-based polycarbonate, in immediate packings of not less than 300 pieces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Sheath contraceptives of polyurethane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Epoxide resin, </w:t>
            </w:r>
            <w:r>
              <w:t>containing by weight 70% or more of silicon dioxide, for the encapsulation of goods of headings 8533, 8535, 8536, 8541, 8542 or 8548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Epoxide resin, containing by weight 70% or more of silicon dioxide, for the encapsulation of g</w:t>
            </w:r>
            <w:r>
              <w:t>oods of headings 8533, 8535, 8536, 8541, 8542 or 8548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Silicone decoupling ring with an inner diameter of 14.7mm or more but no more than 16.0mm, in immediate packings of 2 500 pieces or more, of a kind used in car parking aid sensor systems</w:t>
            </w:r>
          </w:p>
        </w:tc>
      </w:tr>
      <w:tr w:rsidR="00EF0F66" w:rsidTr="00B526C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EF0F66" w:rsidRDefault="00B526C1">
            <w:pPr>
              <w:pStyle w:val="NormalinTable"/>
            </w:pPr>
            <w:r>
              <w:rPr>
                <w:b/>
              </w:rPr>
              <w:t>3926 90 97 90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B526C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EF0F66" w:rsidRDefault="00EF0F6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EF0F66" w:rsidRDefault="00B526C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B526C1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F66" w:rsidRDefault="00B526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F66" w:rsidRDefault="00B526C1">
      <w:pPr>
        <w:spacing w:after="0" w:line="240" w:lineRule="auto"/>
      </w:pPr>
      <w:r>
        <w:separator/>
      </w:r>
    </w:p>
  </w:footnote>
  <w:footnote w:type="continuationSeparator" w:id="0">
    <w:p w:rsidR="00EF0F66" w:rsidRDefault="00B5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F66" w:rsidRDefault="00B526C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F66" w:rsidRDefault="00EF0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B526C1"/>
    <w:rsid w:val="00D74BEB"/>
    <w:rsid w:val="00EC2F66"/>
    <w:rsid w:val="00E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F22B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45A5-2518-4045-B333-0CACF4CF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6682</Words>
  <Characters>38092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2019-02-22T13:30:00Z</dcterms:modified>
</cp:coreProperties>
</file>