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CB2" w:rsidRDefault="009A6B73">
      <w:pPr>
        <w:pStyle w:val="Heading1"/>
      </w:pPr>
      <w:r>
        <w:t>Section VIII</w:t>
      </w:r>
      <w:r>
        <w:br/>
        <w:t>Raw hides and skins, leather, furskins and articles thereof; saddlery and harness; travel goods, handbags and similar containers; articles of animal gut (other than silkworm gut)</w:t>
      </w:r>
    </w:p>
    <w:p w:rsidR="00C07CB2" w:rsidRDefault="009A6B73">
      <w:pPr>
        <w:pStyle w:val="Heading2"/>
      </w:pPr>
      <w:r>
        <w:t>Chapter 41</w:t>
      </w:r>
      <w:r>
        <w:br/>
        <w:t xml:space="preserve">Raw Hides and Skins (Other Than Furskins) and </w:t>
      </w:r>
      <w:r>
        <w:t>Leather</w:t>
      </w:r>
    </w:p>
    <w:p w:rsidR="00C07CB2" w:rsidRDefault="00C07CB2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C07CB2" w:rsidTr="009A6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C07CB2" w:rsidRDefault="009A6B7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C07CB2" w:rsidRDefault="009A6B7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C07CB2" w:rsidRDefault="009A6B7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C07CB2" w:rsidRDefault="009A6B73">
            <w:pPr>
              <w:pStyle w:val="NormalinTable"/>
            </w:pPr>
            <w:r>
              <w:t>Description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Raw hides and skins of bovine (including buffalo) or equine animals (fresh, or salted, dried, limed, pickled or otherwise preserved, but not tanned, parchment-dressed or further prepared), w</w:t>
            </w:r>
            <w:r>
              <w:rPr>
                <w:b/>
              </w:rPr>
              <w:t>hether or not dehaired or split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Whole hides and skins, unsplit, of a weight per skin not exceeding 8 kg when simply dried, 10 kg when dry-salted, or 16 kg when fresh, wet-salted or otherwise preserved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Fresh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 xml:space="preserve">4101 20 </w:t>
            </w:r>
            <w:r>
              <w:rPr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Wet-salted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Dried or dry-salted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4101 20 80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Whole hides and skins, of a weight exceeding 16 kg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4101 50 10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Fresh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4101 50 30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Wet-salted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4101 50 50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Dried or </w:t>
            </w:r>
            <w:r>
              <w:t>dry-salted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4101 50 90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butts, bends and bellies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Raw skins of sheep or lambs (fresh, or salted, dried, limed, pickled or otherwise preserved, but not tanned, parchment-dressed or further </w:t>
            </w:r>
            <w:r>
              <w:rPr>
                <w:b/>
              </w:rPr>
              <w:t>prepared), whether or not with wool on or split, other than those excluded by note 1(c) to this chapter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Raw skins of sheep or lambs (fresh, or salted, dried, limed, pickled or otherwise preserved, but not tanned, parchment-dressed or further </w:t>
            </w:r>
            <w:r>
              <w:rPr>
                <w:b/>
              </w:rPr>
              <w:t>prepared), whether or not with wool on or split, other than those excluded by note 1(c) to this chapter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wool on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lambs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Without wool on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Pickled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4102 29 00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lastRenderedPageBreak/>
              <w:t>4103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raw hides and skins (fresh, or salted, dried, limed, pickled or otherwise preserved, but not tanned, parchment-dressed or further prepared), whether or not dehaired or split, other than those excluded by note 1(b) or 1(c) to </w:t>
            </w:r>
            <w:r>
              <w:rPr>
                <w:b/>
              </w:rPr>
              <w:t>this chapter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4103 20 00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reptiles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Tanned or crust hides and skins of bovine (including buffalo) or equine animals, without hair on, whether or not split, but not further prepared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In the wet state (including wet-blue)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Full grains, unsplit; grain splits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bovine (including buffalo) hides and skins, of a unit 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bovine (including buffalo) animals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Whole hides and skins, of a unit surface area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Whole bovine (including buffalo) hides and skins, of a unit 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bovine (including buffalo) animals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Whole hides and skins, of a unit surface area </w:t>
            </w:r>
            <w:r>
              <w:t>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the dry state (crust)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Full grains, unsplit; grain splits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Whole bovine (including buffalo) hides and skins, of a unit </w:t>
            </w:r>
            <w:r>
              <w:t>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East India kip, whole, whether or not the heads and legs have been removed, each of a net weight of not more than 4.5 kg, not further prepared than vegetable tanned, whether or no</w:t>
            </w:r>
            <w:r>
              <w:t>t having undergone certain treatments, but obviously unsuitable for immediate use for the manufacture of leather articles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bovine (including buffalo) animals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Whole </w:t>
            </w:r>
            <w:r>
              <w:t>hides and skins, of a unit surface area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Whole bovine (including buffalo) hides and skins, of a unit surface area not </w:t>
            </w:r>
            <w:r>
              <w:t>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East India kip, whole, whether or not the heads and legs have been removed, each of a net weight of not more than 4.5 kg, not further prepared than vegetable tanned, whether or not having </w:t>
            </w:r>
            <w:r>
              <w:t>undergone certain treatments, but obviously unsuitable for immediate use for the manufacture of leather articles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bovine (including buffalo) animals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Whole hides and </w:t>
            </w:r>
            <w:r>
              <w:t>skins, of a unit surface area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4104 49 90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Tanned or crust skins of sheep or lambs, without wool on, whether or not split, but not further prepared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the wet state (including wet-blue)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the dry state (crust)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4105 30 10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Vegetable pre-tanned Indian hair sheep, whether or not having undergone certain treatments, but obviously unsuitable for immediate use for the </w:t>
            </w:r>
            <w:r>
              <w:t>manufacture of leather articles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4105 30 90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Tanned or crust hides and skins of other animals, without wool or hair on, whether or not split, but not further prepared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goats or kids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 the wet state </w:t>
            </w:r>
            <w:r>
              <w:t>(including wet-blue)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dry state (crust)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Vegetable pre-tanned Indian goat or kid, whether or not having undergone certain treatments, but obviously unsuitable for immediate use for the manufacture of leather </w:t>
            </w:r>
            <w:r>
              <w:t>articles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wet state (including wet-blue)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dry state (crust)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reptiles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Vegetable pre-tanned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wet state (including wet-blue)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the dry state (crust)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Leather further prepared after tanning or crusting, including parchment-dressed leather, of bovine (including buffalo) or equine </w:t>
            </w:r>
            <w:r>
              <w:rPr>
                <w:b/>
              </w:rPr>
              <w:t>animals, without hair on, whether or not split, other than leather of heading 4114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Whole hides and skins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Full grains, unsplit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Bovine (including buffalo) leather, of a unit 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Boxcalf</w:t>
            </w:r>
            <w:proofErr w:type="spellEnd"/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Grain splits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Bovine (including buffalo) leather, of a unit 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Boxcalf</w:t>
            </w:r>
            <w:proofErr w:type="spellEnd"/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Bovine (including buffalo)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Equine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Bovine (including buffalo) leather, of a unit </w:t>
            </w:r>
            <w:r>
              <w:t>surface area not exceeding 28 square feet (2.6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sides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Full grains, unsplit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Sole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Grain splits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Bovine (including buffalo)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Equine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Bovine (including buffalo)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4107 99 90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Equine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Leather further prepared </w:t>
            </w:r>
            <w:r>
              <w:rPr>
                <w:b/>
              </w:rPr>
              <w:t>after tanning or crusting, including parchment-dressed leather, of sheep or lamb, without wool on, whether or not split, other than leather of heading 4114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Leather further prepared after tanning or crusting, including parchment-dressed leather, of </w:t>
            </w:r>
            <w:r>
              <w:rPr>
                <w:b/>
              </w:rPr>
              <w:t>other animals, without wool or hair on, whether or not split, other than leather of heading 4114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goats or kids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swine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reptiles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Chamois (including </w:t>
            </w:r>
            <w:r>
              <w:rPr>
                <w:b/>
              </w:rPr>
              <w:t>combination chamois) leather; patent leather and patent laminated leather; metallised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Chamois (including combination chamois)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2.5</w:t>
            </w:r>
            <w:r>
              <w:t>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sheep or lambs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2.5</w:t>
            </w:r>
            <w:r>
              <w:t>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animals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Patent leather and patent laminated leather; metallised leather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Composition leather with a basis of leather or leather fibre, in slabs, sheets or strip, whether or not in rolls; parings and other waste of leather or of composition leather, not su</w:t>
            </w:r>
            <w:r>
              <w:rPr>
                <w:b/>
              </w:rPr>
              <w:t>itable for the manufacture of leather articles; leather dust, powder and flour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Composition leather with a basis of leather or leather fibre, in slabs, sheets or strip, whether or not in rolls</w:t>
            </w:r>
          </w:p>
        </w:tc>
      </w:tr>
      <w:tr w:rsidR="00C07CB2" w:rsidTr="009A6B7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07CB2" w:rsidRDefault="009A6B73">
            <w:pPr>
              <w:pStyle w:val="NormalinTable"/>
            </w:pPr>
            <w:r>
              <w:rPr>
                <w:b/>
              </w:rPr>
              <w:t>4115 20 00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9A6B7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07CB2" w:rsidRDefault="00C07CB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07CB2" w:rsidRDefault="009A6B7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Parings and other waste </w:t>
            </w:r>
            <w:r>
              <w:rPr>
                <w:b/>
              </w:rPr>
              <w:t>of leather or of composition leather, not suitable for the manufacture of leather articles; leather dust, powder and flour</w:t>
            </w:r>
          </w:p>
        </w:tc>
      </w:tr>
    </w:tbl>
    <w:p w:rsidR="00EC0C15" w:rsidRDefault="009A6B7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CB2" w:rsidRDefault="009A6B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CB2" w:rsidRDefault="009A6B73">
      <w:pPr>
        <w:spacing w:after="0" w:line="240" w:lineRule="auto"/>
      </w:pPr>
      <w:r>
        <w:separator/>
      </w:r>
    </w:p>
  </w:footnote>
  <w:footnote w:type="continuationSeparator" w:id="0">
    <w:p w:rsidR="00C07CB2" w:rsidRDefault="009A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CB2" w:rsidRDefault="009A6B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CB2" w:rsidRDefault="00C07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9A6B73"/>
    <w:rsid w:val="00A0507B"/>
    <w:rsid w:val="00B13C11"/>
    <w:rsid w:val="00C07CB2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2D11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781D-BD75-4995-825A-8E6FC11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2019-02-22T13:34:00Z</dcterms:modified>
</cp:coreProperties>
</file>