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5C0" w:rsidRDefault="00D02667">
      <w:pPr>
        <w:pStyle w:val="Heading2"/>
      </w:pPr>
      <w:r>
        <w:t>Chapter 60</w:t>
      </w:r>
      <w:r>
        <w:br/>
        <w:t>Knitted or Crocheted Fabrics</w:t>
      </w:r>
    </w:p>
    <w:p w:rsidR="003575C0" w:rsidRDefault="003575C0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3575C0" w:rsidTr="00D02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3575C0" w:rsidRDefault="00D02667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3575C0" w:rsidRDefault="00D02667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3575C0" w:rsidRDefault="00D02667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3575C0" w:rsidRDefault="00D02667">
            <w:pPr>
              <w:pStyle w:val="NormalinTable"/>
            </w:pPr>
            <w:r>
              <w:t>Description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Pile fabrics, including 'long pile' fabrics and terry fabrics, knitted or crocheted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'Long pile' fabrics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Looped pile fabrics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 xml:space="preserve">6001 21 </w:t>
            </w:r>
            <w:r>
              <w:rPr>
                <w:b/>
              </w:rPr>
              <w:t>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6001 22 00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6001 29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6001 91 00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6001 92 00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Knitted</w:t>
            </w:r>
            <w:r>
              <w:rPr>
                <w:b/>
              </w:rPr>
              <w:t xml:space="preserve"> or crocheted fabrics of a width not exceeding 30 cm, containing by weight 5% or more of elastomeric yarn or rubber thread, other than those of heading 6001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6002 40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Containing by weight 5% or more of elastomeric yarn, but not containing rubber </w:t>
            </w:r>
            <w:r>
              <w:rPr>
                <w:b/>
              </w:rPr>
              <w:t>thread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6002 90 00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Knitted or crocheted fabrics of a width not exceeding 30 cm, other than those of heading 6001 or 6002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wool or fine animal hair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6003 30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synthetic </w:t>
            </w:r>
            <w:r>
              <w:rPr>
                <w:b/>
              </w:rPr>
              <w:t>fibres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6003 30 10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Raschel lace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6003 30 90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6003 40 00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artificial fibres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6003 90 00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Knitted or crocheted fabrics of a width exceeding 30 cm, containing by weight 5% or more of elastomeric yarn or</w:t>
            </w:r>
            <w:r>
              <w:rPr>
                <w:b/>
              </w:rPr>
              <w:t xml:space="preserve"> rubber thread, other than those of heading 6001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by weight 5% or more of elastomeric yarn, but not containing rubber thread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Warp knit fabrics (including those made on galloon knitting machines),</w:t>
            </w:r>
            <w:r>
              <w:rPr>
                <w:b/>
              </w:rPr>
              <w:t xml:space="preserve"> other than those of headings 6001 to 6004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6005 21 00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6005 22 00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6005 23 00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6005 24 00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synthetic fibres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6005 35 00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Fabrics specified in subheading note 1 to this chapter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bookmarkStart w:id="0" w:name="_GoBack"/>
            <w:bookmarkEnd w:id="0"/>
            <w:r>
              <w:rPr>
                <w:b/>
              </w:rPr>
              <w:t>6005 36 00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unbleached or bleached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6005 37 00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dyed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6005 38 00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Other, of </w:t>
            </w:r>
            <w:r>
              <w:t>yarns of different colours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6005 39 00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printed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artificial fibres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6005 41 00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6005 42 00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6005 43 00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6005 44 00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6005 90 10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wool or fine animal hair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6005 90 90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knitted or crocheted fabrics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wool or fine animal hair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6006 21 00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6006 22 00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6006 23 00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6006 24 00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synthetic fibres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6006 31 00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6006 32 00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6006 33 00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 xml:space="preserve">6006 34 </w:t>
            </w:r>
            <w:r>
              <w:rPr>
                <w:b/>
              </w:rPr>
              <w:t>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artificial fibres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6006 41 00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 or bleached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6006 42 00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Dyed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6006 43 00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yarns of different colours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6006 44 00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Printed</w:t>
            </w:r>
          </w:p>
        </w:tc>
      </w:tr>
      <w:tr w:rsidR="003575C0" w:rsidTr="00D02667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3575C0" w:rsidRDefault="00D02667">
            <w:pPr>
              <w:pStyle w:val="NormalinTable"/>
            </w:pPr>
            <w:r>
              <w:rPr>
                <w:b/>
              </w:rPr>
              <w:t>6006 90 00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D0266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3575C0" w:rsidRDefault="003575C0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3575C0" w:rsidRDefault="00D0266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</w:tbl>
    <w:p w:rsidR="00EC0C15" w:rsidRDefault="00D02667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5C0" w:rsidRDefault="00D0266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5C0" w:rsidRDefault="00D02667">
      <w:pPr>
        <w:spacing w:after="0" w:line="240" w:lineRule="auto"/>
      </w:pPr>
      <w:r>
        <w:separator/>
      </w:r>
    </w:p>
  </w:footnote>
  <w:footnote w:type="continuationSeparator" w:id="0">
    <w:p w:rsidR="003575C0" w:rsidRDefault="00D02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5C0" w:rsidRDefault="00D02667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5C0" w:rsidRDefault="003575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3575C0"/>
    <w:rsid w:val="00447040"/>
    <w:rsid w:val="00763606"/>
    <w:rsid w:val="008E49FF"/>
    <w:rsid w:val="00A0507B"/>
    <w:rsid w:val="00B13C11"/>
    <w:rsid w:val="00D02667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D789F-FD33-4FE4-9D23-9C26813F5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2019-02-22T14:13:00Z</dcterms:modified>
</cp:coreProperties>
</file>