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71" w:rsidRDefault="00B27871">
      <w:pPr>
        <w:pStyle w:val="Heading2"/>
      </w:pPr>
      <w:r>
        <w:fldChar w:fldCharType="begin"/>
      </w:r>
      <w:r>
        <w:instrText xml:space="preserve"> LISTNUM SEQ1 \l 1 \S 0  \* MERGEFORMAT </w:instrText>
      </w:r>
      <w:r>
        <w:fldChar w:fldCharType="end"/>
      </w:r>
      <w:r>
        <w:t>Chapter 62</w:t>
      </w:r>
      <w:r>
        <w:br/>
        <w:t>Articles of Apparel and Clothing Accessories, Not Knitted or Crocheted</w:t>
      </w:r>
    </w:p>
    <w:p w:rsidR="001F1D71" w:rsidRDefault="001F1D71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F1D71" w:rsidTr="00B2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F1D71" w:rsidRDefault="00B27871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F1D71" w:rsidRDefault="00B27871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F1D71" w:rsidRDefault="00B27871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F1D71" w:rsidRDefault="00B27871">
            <w:pPr>
              <w:pStyle w:val="NormalinTable"/>
            </w:pPr>
            <w:r>
              <w:t>Description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Overcoats, raincoats, car coats, capes, cloaks and similar articles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not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not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Overcoats, raincoats, car coats, capes, cloaks and similar articles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not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not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weight, per garment, exceeding 1 kg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lastRenderedPageBreak/>
              <w:t>6203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Men's or boys' suits, ensembles, jackets, blazers, trousers, bib and brace overalls, breeches and shorts (other than swimwear)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Suits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Ensembles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Jackets and blazers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Trousers, bib and brace overalls, breeches and shorts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denim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cut corduroy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Suits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Ensembles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Jackets and blazers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Dresses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silk or silk waste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Skirts and divided skirts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Trousers, bib and brace overalls, breeches and shorts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B27871"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1F1D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F1D71" w:rsidRDefault="001F1D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F1D71" w:rsidRDefault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denim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cut corduroy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synthetic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artificial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Trousers and breeches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Bib and brace overalls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Men's or boys' shirts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 or ramie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Women's or girls' blouses, shirts and shirt-blouses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silk or silk waste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 or ramie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Men's or boys' singlets and other vests, underpants, briefs, nightshirts, pyjamas, bathrobes, dressing gowns and similar articles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Underpants and briefs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Nightshirts and pyjamas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Women's or girls' singlets and other vests, slips, petticoats, briefs, panties, nightdresses, pyjamas, </w:t>
            </w:r>
            <w:proofErr w:type="spellStart"/>
            <w:r>
              <w:rPr>
                <w:b/>
              </w:rPr>
              <w:t>négligés</w:t>
            </w:r>
            <w:proofErr w:type="spellEnd"/>
            <w:r>
              <w:rPr>
                <w:b/>
              </w:rPr>
              <w:t>, bathrobes, dressing gowns and similar articles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Slips and petticoats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Nightdresses and pyjamas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Babies' garments and clothing accessories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Garments,</w:t>
            </w:r>
            <w:proofErr w:type="gramEnd"/>
            <w:r>
              <w:rPr>
                <w:b/>
              </w:rPr>
              <w:t xml:space="preserve"> made up of fabrics of heading 5602, 5603, 5903, 5906 or 5907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fabrics of heading 5602 or 5603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fabrics of heading 5602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fabrics of heading 5603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Single-use gowns, of a kind used by patients or surgeons during surgical procedures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garments, of the type described in subheadings 6201 11 to 6201 19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garments, of the type described in subheadings 6202 11 to 6202 19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men's or boys' garments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6210 50 00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women's or girls' garments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Tracksuits, ski suits and swimwear; other garments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Swimwear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Men's or boys'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Women's or girls'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Ski suits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garments, men's or boys'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 clothing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Tracksuits with lining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outer shell of a single identical fabric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Upper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Lower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Industrial and occupational clothing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Tracksuits with lining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outer shell of a single identical fabric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Upper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Lower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garments, women's or girls'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Aprons, overalls, smock-overalls and other industrial and occupational clothing (whether or not also suitable for domestic use)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Tracksuits with lining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outer shell of a single identical fabric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Upper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Lower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Aprons, overalls, smock-overalls and other industrial and occupational clothing (whether or not also suitable for domestic use)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Tracksuits with lining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an outer shell of a single identical fabric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Upper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Lower parts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5B7BE2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6211 49 00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5B7BE2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spellStart"/>
            <w:r>
              <w:rPr>
                <w:b/>
              </w:rPr>
              <w:t>Brassières</w:t>
            </w:r>
            <w:proofErr w:type="spellEnd"/>
            <w:r>
              <w:rPr>
                <w:b/>
              </w:rPr>
              <w:t>, girdles, corsets, braces, suspenders, garters and similar articles and parts thereof, whether or not knitted or crocheted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Brassières</w:t>
            </w:r>
            <w:proofErr w:type="spellEnd"/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 a set made up for retail sale containing a </w:t>
            </w:r>
            <w:proofErr w:type="spellStart"/>
            <w:r>
              <w:t>brassière</w:t>
            </w:r>
            <w:proofErr w:type="spellEnd"/>
            <w:r>
              <w:t xml:space="preserve"> and a pair of briefs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Girdles and panty girdles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Corselettes</w:t>
            </w:r>
            <w:proofErr w:type="spellEnd"/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Handkerchiefs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Shawls, scarves, mufflers, mantillas, veils and the like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silk or silk waste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Ties,</w:t>
            </w:r>
            <w:proofErr w:type="gramEnd"/>
            <w:r>
              <w:rPr>
                <w:b/>
              </w:rPr>
              <w:t xml:space="preserve"> bow ties and cravats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silk or silk waste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man-made fibres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textile materials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Gloves, mittens and mitts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made-up clothing accessories; parts of garments or of clothing accessories, other than those of heading 6212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Accessories</w:t>
            </w:r>
          </w:p>
        </w:tc>
      </w:tr>
      <w:tr w:rsidR="00B27871" w:rsidTr="00B2787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27871" w:rsidRDefault="00B27871" w:rsidP="00B27871">
            <w:pPr>
              <w:pStyle w:val="NormalinTable"/>
            </w:pPr>
            <w:r>
              <w:rPr>
                <w:b/>
              </w:rPr>
              <w:t>6217 90 00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27871" w:rsidRDefault="00B27871" w:rsidP="00B2787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27871" w:rsidRDefault="00B27871" w:rsidP="00B27871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</w:tbl>
    <w:p w:rsidR="00B27871" w:rsidRDefault="00B27871">
      <w:pPr>
        <w:spacing w:after="160"/>
        <w:jc w:val="left"/>
      </w:pPr>
      <w:r>
        <w:br w:type="page"/>
      </w:r>
    </w:p>
    <w:sectPr w:rsidR="00B27871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871" w:rsidRDefault="00B27871" w:rsidP="00A0507B">
      <w:pPr>
        <w:spacing w:after="0" w:line="240" w:lineRule="auto"/>
      </w:pPr>
      <w:r>
        <w:separator/>
      </w:r>
    </w:p>
  </w:endnote>
  <w:endnote w:type="continuationSeparator" w:id="0">
    <w:p w:rsidR="00B27871" w:rsidRDefault="00B2787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71" w:rsidRDefault="00B2787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871" w:rsidRDefault="00B27871">
      <w:pPr>
        <w:spacing w:after="0" w:line="240" w:lineRule="auto"/>
      </w:pPr>
      <w:r>
        <w:separator/>
      </w:r>
    </w:p>
  </w:footnote>
  <w:footnote w:type="continuationSeparator" w:id="0">
    <w:p w:rsidR="00B27871" w:rsidRDefault="00B27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71" w:rsidRDefault="00B2787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871" w:rsidRDefault="00B27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1F1D71"/>
    <w:rsid w:val="00447040"/>
    <w:rsid w:val="005B7BE2"/>
    <w:rsid w:val="00763606"/>
    <w:rsid w:val="008E49FF"/>
    <w:rsid w:val="00A0507B"/>
    <w:rsid w:val="00B13C11"/>
    <w:rsid w:val="00B2787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E98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6421-78A9-4F7D-A82E-7D967CE7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2019-02-22T14:31:00Z</dcterms:modified>
</cp:coreProperties>
</file>