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96" w:rsidRDefault="003E5F24">
      <w:pPr>
        <w:pStyle w:val="Heading1"/>
      </w:pPr>
      <w:r>
        <w:t>Section XII</w:t>
      </w:r>
      <w:r>
        <w:br/>
        <w:t>Footwear, headgear, umbrellas, sun umbrellas, walking-sticks, seat-sticks, whips, riding-crops and parts thereof; prepared feathers and articles made therewith; artificial flowers; articles of human hair</w:t>
      </w:r>
    </w:p>
    <w:p w:rsidR="00392596" w:rsidRDefault="003E5F24">
      <w:pPr>
        <w:pStyle w:val="Heading2"/>
      </w:pPr>
      <w:r>
        <w:t>Chapter 64</w:t>
      </w:r>
      <w:r>
        <w:br/>
        <w:t xml:space="preserve">Footwear, Gaiters and The </w:t>
      </w:r>
      <w:r>
        <w:t>Like; Parts of Such Articles</w:t>
      </w:r>
    </w:p>
    <w:p w:rsidR="00392596" w:rsidRDefault="00392596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92596" w:rsidTr="0039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92596" w:rsidRDefault="003E5F24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92596" w:rsidRDefault="003E5F24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92596" w:rsidRDefault="003E5F24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92596" w:rsidRDefault="003E5F24">
            <w:pPr>
              <w:pStyle w:val="NormalinTable"/>
            </w:pPr>
            <w:r>
              <w:t>Description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Waterproof footwear with outer soles and uppers of rubber or of plastics, the uppers of which are neither fixed to the sole nor assembled by stitching, riveting, nailing</w:t>
            </w:r>
            <w:r>
              <w:rPr>
                <w:b/>
              </w:rPr>
              <w:t>, screwing, plugging or similar processes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Footwear incorporating a protective metal toecap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Covering the ankle but not covering the knee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uppers of rubber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uppers of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footwear with outer soles and uppers of rubber or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Sports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Ski-boots, cross-country ski footwear and snowboard boots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Ski-boots and cross-country ski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Snowboard boots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Footwear with upper straps or thongs assembled to the sole by means of plugs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Covering the </w:t>
            </w:r>
            <w:r>
              <w:t>ankle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Incorporating a protective metal toecap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Incorporating a protective metal toecap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uppers of rubber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uppers of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with a vamp made of straps or which has one or several pieces cut out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lastRenderedPageBreak/>
              <w:t>6402 99 31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sole and heel combined having a height of more than 3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 xml:space="preserve">6402 </w:t>
            </w:r>
            <w:r>
              <w:rPr>
                <w:b/>
              </w:rPr>
              <w:t>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Footwear which cannot be identified as </w:t>
            </w:r>
            <w:r>
              <w:t>men's or women's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6402 99 98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Footwear with outer soles of rubber, plastics, leather or composition leather and uppers of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Sports</w:t>
            </w:r>
            <w:r>
              <w:rPr>
                <w:b/>
              </w:rPr>
              <w:t xml:space="preserve">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Ski-boots, cross-country ski footwear and snowboard boots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Footwear with outer soles of leather, and uppers which consist of leather straps across the instep and around the big </w:t>
            </w:r>
            <w:r>
              <w:rPr>
                <w:b/>
              </w:rPr>
              <w:t>toe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footwear, incorporating a protective metal toecap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footwear with outer soles of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Covering the ankle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 on a base or platform of wood, not having an inner sole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Covering the ankle but no part of the calf,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Made on a base or </w:t>
            </w:r>
            <w:r>
              <w:t>platform of wood, not having an inner sole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with a vamp made of straps or which has one or several pieces cut out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lastRenderedPageBreak/>
              <w:t>6403 59 11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sole and heel combined having a height of more than 3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6403 59 99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Covering the ankle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 on a base or platform of wood, not having an inner sole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Covering the ankle but no part of the calf,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24 cm or </w:t>
            </w:r>
            <w:r>
              <w:t>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which cannot be identified as men's or women's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</w:t>
            </w:r>
            <w:r>
              <w:rPr>
                <w:b/>
              </w:rPr>
              <w:t xml:space="preserve">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which cannot be identified as men's or women's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6403 91 98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 on a base or platform of wood, not having an inner sole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with a vamp made of straps or which has one or several pieces cut out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With sole and heel combined having a height of more than 3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lastRenderedPageBreak/>
              <w:t>6403 99 33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Footwear which cannot be </w:t>
            </w:r>
            <w:r>
              <w:t>identified as men's or women's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insoles of a length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24 cm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24 cm or more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Footwear which cannot be identified as men's or women's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6403 99 98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women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Footwear with outer soles of rubber, plastics, leather or composition leather and uppers of textile materials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Footwear with outer soles of rubber or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Sports footwear; tennis shoes, basketball </w:t>
            </w:r>
            <w:r>
              <w:t>shoes, gym shoes, training shoes and the like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Footwear with outer soles of leather or composition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6404 20 90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uppers of leather or composition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uppers of textile materials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outer soles of wood or cork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outer soles of other materials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Slippers and other indoor footwear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outer soles of rubber, plastics, leather or composition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outer soles of other materials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of footwear (including uppers whether or not attached to soles other than outer soles); removable insoles, heel cushions and similar articles; gaiters, leggings and similar articles, and parts thereof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Uppers and parts thereof, other than stiffeners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lastRenderedPageBreak/>
              <w:t>6406 10 90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Outer soles and heels, of rubber or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rubber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Of plastics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Assemblies of uppers affixed to inner soles or to other sole components, but without outer soles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Removable insoles and other removable accessories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Outer </w:t>
            </w:r>
            <w:r>
              <w:t>soles of leather or composition leather</w:t>
            </w:r>
          </w:p>
        </w:tc>
      </w:tr>
      <w:tr w:rsidR="00392596" w:rsidTr="0039259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92596" w:rsidRDefault="003E5F24">
            <w:pPr>
              <w:pStyle w:val="NormalinTable"/>
            </w:pPr>
            <w:r>
              <w:rPr>
                <w:b/>
              </w:rPr>
              <w:t>6406 90 90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E5F2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92596" w:rsidRDefault="0039259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92596" w:rsidRDefault="003E5F2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3E5F24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F24" w:rsidRDefault="003E5F24" w:rsidP="00A0507B">
      <w:pPr>
        <w:spacing w:after="0" w:line="240" w:lineRule="auto"/>
      </w:pPr>
      <w:r>
        <w:separator/>
      </w:r>
    </w:p>
  </w:endnote>
  <w:endnote w:type="continuationSeparator" w:id="0">
    <w:p w:rsidR="003E5F24" w:rsidRDefault="003E5F2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596" w:rsidRDefault="003E5F2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F24" w:rsidRDefault="003E5F24">
      <w:pPr>
        <w:spacing w:after="0" w:line="240" w:lineRule="auto"/>
      </w:pPr>
      <w:r>
        <w:separator/>
      </w:r>
    </w:p>
  </w:footnote>
  <w:footnote w:type="continuationSeparator" w:id="0">
    <w:p w:rsidR="003E5F24" w:rsidRDefault="003E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596" w:rsidRDefault="003E5F24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596" w:rsidRDefault="00392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D7605"/>
    <w:rsid w:val="00392596"/>
    <w:rsid w:val="003E5F24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B9D9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B1CF5-8047-440C-A558-04CF535C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2019-02-22T14:35:00Z</dcterms:modified>
</cp:coreProperties>
</file>