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Israel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09.0057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0709 60 10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0.9%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0701 90 50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3,393,600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2,545,200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0404 10 00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0709 60 10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1,724,800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1,293,600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2,800,000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2,100,000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09.1306 (suspended)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0603 11 00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2,219,600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1,664,700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0603 13 00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0603 19 70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09.1323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0805 10 22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16,800,000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0805 10 22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0805 10 22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0805 10 24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0805 10 24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0805 10 24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0805 10 28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0805 10 28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0805 10 28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0805 10 80 10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09.1331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2009 11 11 91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2,625,000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2009 11 99 96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2009 11 99 98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2009 12 00 90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2009 19 98 91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2009 19 98 99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09.1333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2009 11 11 11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2,128,000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1,596,000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2009 11 99 92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2009 11 99 94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2009 12 00 10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09.1341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0603 15 00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784,000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01/11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15/04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588,000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0603 19 70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0603 19 70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09.1342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0702 00 00 99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09.1353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 + 6.58 € / 100 kg / net drained wt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1,060,000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795,000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09.1354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 + 6.58 € / 100 kg / net drained wt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540,000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09.1361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0105 12 00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12,992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9,744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09.1368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0707 00 05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0707 00 05 99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09.1369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0712 90 30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0805 21 90 11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0805 21 90 11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0805 21 90 11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0805 22 00 20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0805 22 00 20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0805 22 00 20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0805 29 00 11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0805 29 00 11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0805 29 00 11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0805 21 90 11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1,568,000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30/09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1,176,000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0805 22 00 20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0805 29 00 11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1602 31 19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1602 31 80 10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1602 32 19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1602 32 30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1704 10 90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1806 10 20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 + 21.42 € / 100 kg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 + 26.69 €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 + 35.62 €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1806 20 10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 MAX 18.7%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1806 20 70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1806 20 80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 MAX 18.7%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1905 20 30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 + 17.22 € / 100 kg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240,000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1905 20 90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 + 21.98 €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2002 90 91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78,400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58,800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2002 90 99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2008 70 71 10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11,200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8,400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09.1379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2009 90 21 11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1,965,600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1,474,200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2009 90 51 30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2009 90 59 39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2009 90 96 20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2009 90 98 20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09.1380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2204 10 00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62,120 LTR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46,590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2204 30 10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2204 30 92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2204 30 94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2204 30 96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2204 30 98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09.1397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0807 19 00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31/05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0807 19 00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09.1398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0810 10 00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01/11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30/04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0810 10 00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09.1399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3505 20 00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18,750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09.4091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0207 42 30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0207 42 80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0207 52 10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0207 52 90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09.4092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0207 27 10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