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Live horses, asses, mules and hinnies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Of a weight not exceeding 80 kg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For slaughter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For slaughter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567" w:hanging="567"/>
            </w:pPr>
            <w:r>
              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For slaughter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For slaughter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For slaughter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680" w:hanging="680"/>
            </w:pPr>
            <w:r>
              <w:t>-</w:t><w:tab/><w:t>-</w:t><w:tab/><w:t>-</w:t><w:tab/><w:t>-</w:t><w:tab/><w:t>-</w:t><w:tab/><w:t>-</w:t><w:tab/><w:t>Other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Domestic species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Domestic species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Live swine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Live sheep and goats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Live poultry, that is to say, fowls of the species Gallus domesticus, ducks, geese, turkeys and guinea fowls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0106 00 00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live animals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