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WOOD AND ARTICLES OF WOOD; WOOD CHARCOAL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