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TOOLS, IMPLEMENTS, CUTLERY, SPOONS AND FORKS, OF BASE METAL; PARTS THEREOF OF BASE METAL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