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AAF98" w14:textId="77777777" w:rsidR="00DC0648" w:rsidRDefault="00DC0648" w:rsidP="00DC0648">
      <w:pPr>
        <w:pStyle w:val="Heading3"/>
      </w:pPr>
      <w:r>
        <w:t>Chapter Notes</w:t>
      </w:r>
    </w:p>
    <w:p w14:paraId="7E6F5E77" w14:textId="77777777" w:rsidR="00DC0648" w:rsidRPr="00B75A4B" w:rsidRDefault="00DC0648" w:rsidP="00DC0648"/>
    <w:p w14:paraId="1187EC00" w14:textId="77777777" w:rsidR="00DC0648" w:rsidRDefault="00DC0648" w:rsidP="00DC0648">
      <w:r>
        <w:t>1. Throughout the classification, the term 'man-made fibres' means staple fibres and filaments of organic polymers produced by manufacturing processes, either:</w:t>
      </w:r>
    </w:p>
    <w:p w14:paraId="26757DB7" w14:textId="77777777" w:rsidR="00DC0648" w:rsidRDefault="00DC0648" w:rsidP="00DC0648">
      <w:pPr>
        <w:pStyle w:val="ListBullet"/>
        <w:numPr>
          <w:ilvl w:val="0"/>
          <w:numId w:val="90"/>
        </w:numPr>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0464946D" w14:textId="77777777" w:rsidR="00DC0648" w:rsidRDefault="00DC0648" w:rsidP="00DC0648">
      <w:pPr>
        <w:pStyle w:val="ListBullet"/>
        <w:numPr>
          <w:ilvl w:val="0"/>
          <w:numId w:val="90"/>
        </w:numPr>
      </w:pPr>
      <w:r>
        <w:t>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14:paraId="219EBCE4" w14:textId="77777777" w:rsidR="00DC0648" w:rsidRDefault="00DC0648" w:rsidP="00DC0648">
      <w:pPr>
        <w:pStyle w:val="ListBullet"/>
        <w:numPr>
          <w:ilvl w:val="0"/>
          <w:numId w:val="0"/>
        </w:numPr>
        <w:ind w:left="360"/>
      </w:pPr>
    </w:p>
    <w:p w14:paraId="61C13F82" w14:textId="77777777" w:rsidR="00DC0648" w:rsidRDefault="00DC0648" w:rsidP="00DC0648">
      <w:pPr>
        <w:pStyle w:val="ListBullet"/>
        <w:numPr>
          <w:ilvl w:val="0"/>
          <w:numId w:val="0"/>
        </w:numPr>
        <w:ind w:left="360"/>
      </w:pPr>
      <w:r>
        <w:t xml:space="preserve">The terms 'synthetic' and 'artificial', used in relation to fibres, </w:t>
      </w:r>
      <w:proofErr w:type="gramStart"/>
      <w:r>
        <w:t>mean:</w:t>
      </w:r>
      <w:proofErr w:type="gramEnd"/>
      <w:r>
        <w:t xml:space="preserve"> synthetic: fibres as defined at (a); artificial: fibres as defined at (b). Strip and the like of heading 5404 or 5405 are not considered to be man-made fibres.</w:t>
      </w:r>
    </w:p>
    <w:p w14:paraId="4DAE3F68" w14:textId="77777777" w:rsidR="00DC0648" w:rsidRDefault="00DC0648" w:rsidP="00DC0648">
      <w:pPr>
        <w:pStyle w:val="ListBullet"/>
        <w:numPr>
          <w:ilvl w:val="0"/>
          <w:numId w:val="0"/>
        </w:numPr>
        <w:ind w:left="360"/>
      </w:pPr>
    </w:p>
    <w:p w14:paraId="30C3692D" w14:textId="77777777" w:rsidR="00DC0648" w:rsidRDefault="00DC0648" w:rsidP="00DC0648">
      <w:pPr>
        <w:pStyle w:val="ListBullet"/>
        <w:numPr>
          <w:ilvl w:val="0"/>
          <w:numId w:val="0"/>
        </w:numPr>
        <w:ind w:left="360"/>
      </w:pPr>
      <w:r>
        <w:t>The terms 'man-made', 'synthetic' and 'artificial' shall have the same meanings when used in relation to 'textile materials'.</w:t>
      </w:r>
    </w:p>
    <w:p w14:paraId="53A6A881" w14:textId="77777777" w:rsidR="00DC0648" w:rsidRDefault="00DC0648" w:rsidP="00DC0648">
      <w:pPr>
        <w:pStyle w:val="ListBullet"/>
        <w:numPr>
          <w:ilvl w:val="0"/>
          <w:numId w:val="0"/>
        </w:numPr>
        <w:ind w:left="360"/>
      </w:pPr>
    </w:p>
    <w:p w14:paraId="3B9B4FCE" w14:textId="77777777" w:rsidR="00DC0648" w:rsidRDefault="00DC0648" w:rsidP="00DC0648">
      <w:pPr>
        <w:pStyle w:val="ListBullet"/>
        <w:numPr>
          <w:ilvl w:val="0"/>
          <w:numId w:val="0"/>
        </w:numPr>
        <w:ind w:left="360" w:hanging="360"/>
      </w:pPr>
      <w:r>
        <w:t xml:space="preserve">2.    </w:t>
      </w:r>
      <w:r w:rsidRPr="00960BE7">
        <w:t>Headings 5402 and 5403 do not apply to synthetic or artificial filament tow of Chapter 55.</w:t>
      </w:r>
    </w:p>
    <w:p w14:paraId="466E971D" w14:textId="5CC629B0" w:rsidR="00E4554C" w:rsidRPr="00DC0648" w:rsidRDefault="00E4554C" w:rsidP="00DC0648">
      <w:bookmarkStart w:id="0" w:name="_GoBack"/>
      <w:bookmarkEnd w:id="0"/>
    </w:p>
    <w:sectPr w:rsidR="00E4554C" w:rsidRPr="00DC064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A565D" w14:textId="77777777" w:rsidR="0013013B" w:rsidRDefault="0013013B" w:rsidP="00A0507B">
      <w:pPr>
        <w:spacing w:after="0" w:line="240" w:lineRule="auto"/>
      </w:pPr>
      <w:r>
        <w:separator/>
      </w:r>
    </w:p>
  </w:endnote>
  <w:endnote w:type="continuationSeparator" w:id="0">
    <w:p w14:paraId="455F03DC" w14:textId="77777777" w:rsidR="0013013B" w:rsidRDefault="0013013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BCE08" w14:textId="77777777" w:rsidR="0013013B" w:rsidRDefault="0013013B">
      <w:pPr>
        <w:spacing w:after="0" w:line="240" w:lineRule="auto"/>
      </w:pPr>
      <w:r>
        <w:separator/>
      </w:r>
    </w:p>
  </w:footnote>
  <w:footnote w:type="continuationSeparator" w:id="0">
    <w:p w14:paraId="7E0D4F05" w14:textId="77777777" w:rsidR="0013013B" w:rsidRDefault="00130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013B"/>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9D785A6-3602-3A4D-BE07-008A15C72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2019-07-08T09:51:00Z</dcterms:created>
  <dcterms:modified xsi:type="dcterms:W3CDTF">2019-07-08T09:51:00Z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