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2ADBB" w14:textId="77777777" w:rsidR="00E9589D" w:rsidRDefault="00E9589D" w:rsidP="00E9589D">
      <w:pPr>
        <w:pStyle w:val="Title"/>
      </w:pPr>
      <w:r>
        <w:t>Annual Review</w:t>
      </w:r>
    </w:p>
    <w:p w14:paraId="4A4FCB81" w14:textId="77777777" w:rsidR="00E9589D" w:rsidRDefault="00E9589D" w:rsidP="009D6688">
      <w:pPr>
        <w:pStyle w:val="NoSpacing"/>
        <w:rPr>
          <w:rFonts w:ascii="Calibri" w:hAnsi="Calibri" w:cs="Calibri"/>
        </w:rPr>
      </w:pPr>
    </w:p>
    <w:p w14:paraId="723EF544" w14:textId="77777777" w:rsidR="009639AD" w:rsidRDefault="009639AD" w:rsidP="009D6688">
      <w:pPr>
        <w:pStyle w:val="NoSpacing"/>
        <w:rPr>
          <w:rFonts w:ascii="Calibri" w:hAnsi="Calibri" w:cs="Calibri"/>
        </w:rPr>
      </w:pPr>
    </w:p>
    <w:p w14:paraId="745436FF" w14:textId="2CEC7332" w:rsidR="00F91887" w:rsidRPr="006510E2" w:rsidRDefault="003C6C46" w:rsidP="00031547">
      <w:pPr>
        <w:pStyle w:val="NoSpacing"/>
        <w:jc w:val="both"/>
      </w:pPr>
      <w:r w:rsidRPr="006510E2">
        <w:fldChar w:fldCharType="begin"/>
      </w:r>
      <w:r w:rsidRPr="006510E2">
        <w:instrText xml:space="preserve"> DATE \@ "dddd, d MMMM yyyy" </w:instrText>
      </w:r>
      <w:r w:rsidRPr="006510E2">
        <w:fldChar w:fldCharType="separate"/>
      </w:r>
      <w:r w:rsidR="006E353D">
        <w:rPr>
          <w:noProof/>
        </w:rPr>
        <w:t>Wednesday, 21 November 2018</w:t>
      </w:r>
      <w:r w:rsidRPr="006510E2">
        <w:fldChar w:fldCharType="end"/>
      </w:r>
    </w:p>
    <w:p w14:paraId="5DCEDA3B" w14:textId="77777777" w:rsidR="00E9589D" w:rsidRPr="006510E2" w:rsidRDefault="00E9589D" w:rsidP="00031547">
      <w:pPr>
        <w:pStyle w:val="NoSpacing"/>
        <w:jc w:val="both"/>
      </w:pPr>
    </w:p>
    <w:p w14:paraId="6397048A" w14:textId="77777777" w:rsidR="009639AD" w:rsidRPr="006510E2" w:rsidRDefault="009639AD" w:rsidP="00031547">
      <w:pPr>
        <w:pStyle w:val="NoSpacing"/>
        <w:jc w:val="both"/>
      </w:pPr>
    </w:p>
    <w:p w14:paraId="33960CAF" w14:textId="77777777" w:rsidR="00F91887" w:rsidRPr="006510E2" w:rsidRDefault="00036BC4" w:rsidP="00031547">
      <w:pPr>
        <w:pStyle w:val="NoSpacing"/>
        <w:jc w:val="both"/>
      </w:pPr>
      <w:r w:rsidRPr="006510E2">
        <w:t>Matthew Lee</w:t>
      </w:r>
    </w:p>
    <w:p w14:paraId="1E71544B" w14:textId="77777777" w:rsidR="00E9589D" w:rsidRPr="006510E2" w:rsidRDefault="00E9589D" w:rsidP="00031547">
      <w:pPr>
        <w:pStyle w:val="NoSpacing"/>
        <w:jc w:val="both"/>
      </w:pPr>
    </w:p>
    <w:p w14:paraId="7CBB75FE" w14:textId="77777777" w:rsidR="009639AD" w:rsidRPr="006510E2" w:rsidRDefault="009639AD" w:rsidP="00031547">
      <w:pPr>
        <w:pStyle w:val="NoSpacing"/>
        <w:jc w:val="both"/>
      </w:pPr>
    </w:p>
    <w:p w14:paraId="3EAA8CAE" w14:textId="77777777" w:rsidR="00036BC4" w:rsidRPr="006510E2" w:rsidRDefault="00036BC4" w:rsidP="00031547">
      <w:pPr>
        <w:pStyle w:val="NoSpacing"/>
        <w:jc w:val="both"/>
      </w:pPr>
      <w:r w:rsidRPr="006510E2">
        <w:t>Supervisors: Professor Nicholas Timpson, Dr Kaitlin Wade, Dr Laura Corbin</w:t>
      </w:r>
    </w:p>
    <w:p w14:paraId="2FE3CF58" w14:textId="77777777" w:rsidR="00EB7266" w:rsidRPr="006510E2" w:rsidRDefault="00EB7266" w:rsidP="00031547">
      <w:pPr>
        <w:pStyle w:val="NoSpacing"/>
        <w:jc w:val="both"/>
      </w:pPr>
    </w:p>
    <w:p w14:paraId="51963E88" w14:textId="77777777" w:rsidR="009639AD" w:rsidRPr="006510E2" w:rsidRDefault="009639AD" w:rsidP="00031547">
      <w:pPr>
        <w:pStyle w:val="NoSpacing"/>
        <w:jc w:val="both"/>
      </w:pPr>
    </w:p>
    <w:p w14:paraId="0BE9BFE6" w14:textId="77777777" w:rsidR="00EB7266" w:rsidRPr="006510E2" w:rsidRDefault="00EB7266" w:rsidP="00031547">
      <w:pPr>
        <w:pStyle w:val="NoSpacing"/>
        <w:jc w:val="both"/>
      </w:pPr>
      <w:r w:rsidRPr="006510E2">
        <w:t>What lies behind the causal impact of body mass index (BMI) level and change on human health? Added value from complementary study design and deep metabolomic phenotyping</w:t>
      </w:r>
    </w:p>
    <w:p w14:paraId="2173A1E3" w14:textId="77777777" w:rsidR="00EB7266" w:rsidRPr="006510E2" w:rsidRDefault="00EB7266" w:rsidP="00031547">
      <w:pPr>
        <w:pStyle w:val="NoSpacing"/>
        <w:jc w:val="both"/>
      </w:pPr>
    </w:p>
    <w:p w14:paraId="6C16584E" w14:textId="77777777" w:rsidR="009639AD" w:rsidRPr="006510E2" w:rsidRDefault="009639AD" w:rsidP="00031547">
      <w:pPr>
        <w:pStyle w:val="NoSpacing"/>
        <w:jc w:val="both"/>
      </w:pPr>
    </w:p>
    <w:p w14:paraId="3046962F" w14:textId="77777777" w:rsidR="00EB7266" w:rsidRPr="006510E2" w:rsidRDefault="00EB7266" w:rsidP="00031547">
      <w:pPr>
        <w:pStyle w:val="NoSpacing"/>
        <w:jc w:val="both"/>
      </w:pPr>
      <w:r w:rsidRPr="006510E2">
        <w:t>Date of commencement: 01/10/2017</w:t>
      </w:r>
    </w:p>
    <w:p w14:paraId="1EFC47A4" w14:textId="77777777" w:rsidR="009D6688" w:rsidRPr="006510E2" w:rsidRDefault="00EB7266" w:rsidP="00031547">
      <w:pPr>
        <w:pStyle w:val="NoSpacing"/>
        <w:jc w:val="both"/>
      </w:pPr>
      <w:r w:rsidRPr="006510E2">
        <w:t>Expected submission date: 03/10/2021</w:t>
      </w:r>
    </w:p>
    <w:p w14:paraId="4F552BC1" w14:textId="77777777" w:rsidR="00E9589D" w:rsidRDefault="00E9589D">
      <w:pPr>
        <w:rPr>
          <w:rFonts w:ascii="Calibri" w:hAnsi="Calibri" w:cs="Calibri"/>
          <w:color w:val="000000" w:themeColor="text1"/>
        </w:rPr>
      </w:pPr>
      <w:r>
        <w:rPr>
          <w:rFonts w:ascii="Calibri" w:hAnsi="Calibri" w:cs="Calibri"/>
        </w:rPr>
        <w:br w:type="page"/>
      </w:r>
    </w:p>
    <w:p w14:paraId="75E5C496" w14:textId="6631B42A" w:rsidR="00AA6879" w:rsidRDefault="00FE526D">
      <w:pPr>
        <w:pStyle w:val="TOC1"/>
        <w:tabs>
          <w:tab w:val="left" w:pos="480"/>
          <w:tab w:val="right" w:pos="9010"/>
        </w:tabs>
        <w:rPr>
          <w:rFonts w:eastAsiaTheme="minorEastAsia" w:cstheme="minorBidi"/>
          <w:b w:val="0"/>
          <w:bCs w:val="0"/>
          <w:noProof/>
          <w:sz w:val="24"/>
          <w:szCs w:val="24"/>
        </w:rPr>
      </w:pPr>
      <w:r>
        <w:rPr>
          <w:rFonts w:ascii="Calibri" w:hAnsi="Calibri" w:cs="Calibri"/>
        </w:rPr>
        <w:lastRenderedPageBreak/>
        <w:fldChar w:fldCharType="begin"/>
      </w:r>
      <w:r>
        <w:rPr>
          <w:rFonts w:ascii="Calibri" w:hAnsi="Calibri" w:cs="Calibri"/>
        </w:rPr>
        <w:instrText xml:space="preserve"> TOC \o "1-6" \h \z \u </w:instrText>
      </w:r>
      <w:r>
        <w:rPr>
          <w:rFonts w:ascii="Calibri" w:hAnsi="Calibri" w:cs="Calibri"/>
        </w:rPr>
        <w:fldChar w:fldCharType="separate"/>
      </w:r>
      <w:hyperlink w:anchor="_Toc530428899" w:history="1">
        <w:r w:rsidR="00AA6879" w:rsidRPr="00822249">
          <w:rPr>
            <w:rStyle w:val="Hyperlink"/>
            <w:noProof/>
          </w:rPr>
          <w:t>1.</w:t>
        </w:r>
        <w:r w:rsidR="00AA6879">
          <w:rPr>
            <w:rFonts w:eastAsiaTheme="minorEastAsia" w:cstheme="minorBidi"/>
            <w:b w:val="0"/>
            <w:bCs w:val="0"/>
            <w:noProof/>
            <w:sz w:val="24"/>
            <w:szCs w:val="24"/>
          </w:rPr>
          <w:tab/>
        </w:r>
        <w:r w:rsidR="00AA6879" w:rsidRPr="00822249">
          <w:rPr>
            <w:rStyle w:val="Hyperlink"/>
            <w:noProof/>
          </w:rPr>
          <w:t>Introduction and direction</w:t>
        </w:r>
        <w:r w:rsidR="00AA6879">
          <w:rPr>
            <w:noProof/>
            <w:webHidden/>
          </w:rPr>
          <w:tab/>
        </w:r>
        <w:r w:rsidR="00AA6879">
          <w:rPr>
            <w:noProof/>
            <w:webHidden/>
          </w:rPr>
          <w:fldChar w:fldCharType="begin"/>
        </w:r>
        <w:r w:rsidR="00AA6879">
          <w:rPr>
            <w:noProof/>
            <w:webHidden/>
          </w:rPr>
          <w:instrText xml:space="preserve"> PAGEREF _Toc530428899 \h </w:instrText>
        </w:r>
        <w:r w:rsidR="00AA6879">
          <w:rPr>
            <w:noProof/>
            <w:webHidden/>
          </w:rPr>
        </w:r>
        <w:r w:rsidR="00AA6879">
          <w:rPr>
            <w:noProof/>
            <w:webHidden/>
          </w:rPr>
          <w:fldChar w:fldCharType="separate"/>
        </w:r>
        <w:r w:rsidR="00AA6879">
          <w:rPr>
            <w:noProof/>
            <w:webHidden/>
          </w:rPr>
          <w:t>3</w:t>
        </w:r>
        <w:r w:rsidR="00AA6879">
          <w:rPr>
            <w:noProof/>
            <w:webHidden/>
          </w:rPr>
          <w:fldChar w:fldCharType="end"/>
        </w:r>
      </w:hyperlink>
    </w:p>
    <w:p w14:paraId="0AB3B178" w14:textId="685970BC" w:rsidR="00AA6879" w:rsidRDefault="006E353D">
      <w:pPr>
        <w:pStyle w:val="TOC1"/>
        <w:tabs>
          <w:tab w:val="left" w:pos="480"/>
          <w:tab w:val="right" w:pos="9010"/>
        </w:tabs>
        <w:rPr>
          <w:rFonts w:eastAsiaTheme="minorEastAsia" w:cstheme="minorBidi"/>
          <w:b w:val="0"/>
          <w:bCs w:val="0"/>
          <w:noProof/>
          <w:sz w:val="24"/>
          <w:szCs w:val="24"/>
        </w:rPr>
      </w:pPr>
      <w:hyperlink w:anchor="_Toc530428900" w:history="1">
        <w:r w:rsidR="00AA6879" w:rsidRPr="00822249">
          <w:rPr>
            <w:rStyle w:val="Hyperlink"/>
            <w:noProof/>
          </w:rPr>
          <w:t>2.</w:t>
        </w:r>
        <w:r w:rsidR="00AA6879">
          <w:rPr>
            <w:rFonts w:eastAsiaTheme="minorEastAsia" w:cstheme="minorBidi"/>
            <w:b w:val="0"/>
            <w:bCs w:val="0"/>
            <w:noProof/>
            <w:sz w:val="24"/>
            <w:szCs w:val="24"/>
          </w:rPr>
          <w:tab/>
        </w:r>
        <w:r w:rsidR="00AA6879" w:rsidRPr="00822249">
          <w:rPr>
            <w:rStyle w:val="Hyperlink"/>
            <w:noProof/>
          </w:rPr>
          <w:t>Work so far</w:t>
        </w:r>
        <w:r w:rsidR="00AA6879">
          <w:rPr>
            <w:noProof/>
            <w:webHidden/>
          </w:rPr>
          <w:tab/>
        </w:r>
        <w:r w:rsidR="00AA6879">
          <w:rPr>
            <w:noProof/>
            <w:webHidden/>
          </w:rPr>
          <w:fldChar w:fldCharType="begin"/>
        </w:r>
        <w:r w:rsidR="00AA6879">
          <w:rPr>
            <w:noProof/>
            <w:webHidden/>
          </w:rPr>
          <w:instrText xml:space="preserve"> PAGEREF _Toc530428900 \h </w:instrText>
        </w:r>
        <w:r w:rsidR="00AA6879">
          <w:rPr>
            <w:noProof/>
            <w:webHidden/>
          </w:rPr>
        </w:r>
        <w:r w:rsidR="00AA6879">
          <w:rPr>
            <w:noProof/>
            <w:webHidden/>
          </w:rPr>
          <w:fldChar w:fldCharType="separate"/>
        </w:r>
        <w:r w:rsidR="00AA6879">
          <w:rPr>
            <w:noProof/>
            <w:webHidden/>
          </w:rPr>
          <w:t>3</w:t>
        </w:r>
        <w:r w:rsidR="00AA6879">
          <w:rPr>
            <w:noProof/>
            <w:webHidden/>
          </w:rPr>
          <w:fldChar w:fldCharType="end"/>
        </w:r>
      </w:hyperlink>
    </w:p>
    <w:p w14:paraId="2AAC0F8D" w14:textId="11029D9E" w:rsidR="00AA6879" w:rsidRDefault="006E353D">
      <w:pPr>
        <w:pStyle w:val="TOC3"/>
        <w:tabs>
          <w:tab w:val="left" w:pos="1200"/>
          <w:tab w:val="right" w:pos="9010"/>
        </w:tabs>
        <w:rPr>
          <w:rFonts w:eastAsiaTheme="minorEastAsia" w:cstheme="minorBidi"/>
          <w:noProof/>
          <w:sz w:val="24"/>
          <w:szCs w:val="24"/>
        </w:rPr>
      </w:pPr>
      <w:hyperlink w:anchor="_Toc530428901" w:history="1">
        <w:r w:rsidR="00AA6879" w:rsidRPr="00822249">
          <w:rPr>
            <w:rStyle w:val="Hyperlink"/>
            <w:noProof/>
          </w:rPr>
          <w:t>2.1.1.</w:t>
        </w:r>
        <w:r w:rsidR="00AA6879">
          <w:rPr>
            <w:rFonts w:eastAsiaTheme="minorEastAsia" w:cstheme="minorBidi"/>
            <w:noProof/>
            <w:sz w:val="24"/>
            <w:szCs w:val="24"/>
          </w:rPr>
          <w:tab/>
        </w:r>
        <w:r w:rsidR="00AA6879" w:rsidRPr="00822249">
          <w:rPr>
            <w:rStyle w:val="Hyperlink"/>
            <w:noProof/>
          </w:rPr>
          <w:t>GWAS of glycosuria in ALSPAC (ALSPAC B number – B3188)</w:t>
        </w:r>
        <w:r w:rsidR="00AA6879">
          <w:rPr>
            <w:noProof/>
            <w:webHidden/>
          </w:rPr>
          <w:tab/>
        </w:r>
        <w:r w:rsidR="00AA6879">
          <w:rPr>
            <w:noProof/>
            <w:webHidden/>
          </w:rPr>
          <w:fldChar w:fldCharType="begin"/>
        </w:r>
        <w:r w:rsidR="00AA6879">
          <w:rPr>
            <w:noProof/>
            <w:webHidden/>
          </w:rPr>
          <w:instrText xml:space="preserve"> PAGEREF _Toc530428901 \h </w:instrText>
        </w:r>
        <w:r w:rsidR="00AA6879">
          <w:rPr>
            <w:noProof/>
            <w:webHidden/>
          </w:rPr>
        </w:r>
        <w:r w:rsidR="00AA6879">
          <w:rPr>
            <w:noProof/>
            <w:webHidden/>
          </w:rPr>
          <w:fldChar w:fldCharType="separate"/>
        </w:r>
        <w:r w:rsidR="00AA6879">
          <w:rPr>
            <w:noProof/>
            <w:webHidden/>
          </w:rPr>
          <w:t>3</w:t>
        </w:r>
        <w:r w:rsidR="00AA6879">
          <w:rPr>
            <w:noProof/>
            <w:webHidden/>
          </w:rPr>
          <w:fldChar w:fldCharType="end"/>
        </w:r>
      </w:hyperlink>
    </w:p>
    <w:p w14:paraId="25DD6E97" w14:textId="32930AF3" w:rsidR="00AA6879" w:rsidRDefault="006E353D">
      <w:pPr>
        <w:pStyle w:val="TOC3"/>
        <w:tabs>
          <w:tab w:val="left" w:pos="1200"/>
          <w:tab w:val="right" w:pos="9010"/>
        </w:tabs>
        <w:rPr>
          <w:rFonts w:eastAsiaTheme="minorEastAsia" w:cstheme="minorBidi"/>
          <w:noProof/>
          <w:sz w:val="24"/>
          <w:szCs w:val="24"/>
        </w:rPr>
      </w:pPr>
      <w:hyperlink w:anchor="_Toc530428902" w:history="1">
        <w:r w:rsidR="00AA6879" w:rsidRPr="00822249">
          <w:rPr>
            <w:rStyle w:val="Hyperlink"/>
            <w:noProof/>
          </w:rPr>
          <w:t>2.1.2.</w:t>
        </w:r>
        <w:r w:rsidR="00AA6879">
          <w:rPr>
            <w:rFonts w:eastAsiaTheme="minorEastAsia" w:cstheme="minorBidi"/>
            <w:noProof/>
            <w:sz w:val="24"/>
            <w:szCs w:val="24"/>
          </w:rPr>
          <w:tab/>
        </w:r>
        <w:r w:rsidR="00AA6879" w:rsidRPr="00822249">
          <w:rPr>
            <w:rStyle w:val="Hyperlink"/>
            <w:noProof/>
          </w:rPr>
          <w:t>Chapter 1</w:t>
        </w:r>
        <w:r w:rsidR="00AA6879">
          <w:rPr>
            <w:noProof/>
            <w:webHidden/>
          </w:rPr>
          <w:tab/>
        </w:r>
        <w:r w:rsidR="00AA6879">
          <w:rPr>
            <w:noProof/>
            <w:webHidden/>
          </w:rPr>
          <w:fldChar w:fldCharType="begin"/>
        </w:r>
        <w:r w:rsidR="00AA6879">
          <w:rPr>
            <w:noProof/>
            <w:webHidden/>
          </w:rPr>
          <w:instrText xml:space="preserve"> PAGEREF _Toc530428902 \h </w:instrText>
        </w:r>
        <w:r w:rsidR="00AA6879">
          <w:rPr>
            <w:noProof/>
            <w:webHidden/>
          </w:rPr>
        </w:r>
        <w:r w:rsidR="00AA6879">
          <w:rPr>
            <w:noProof/>
            <w:webHidden/>
          </w:rPr>
          <w:fldChar w:fldCharType="separate"/>
        </w:r>
        <w:r w:rsidR="00AA6879">
          <w:rPr>
            <w:noProof/>
            <w:webHidden/>
          </w:rPr>
          <w:t>4</w:t>
        </w:r>
        <w:r w:rsidR="00AA6879">
          <w:rPr>
            <w:noProof/>
            <w:webHidden/>
          </w:rPr>
          <w:fldChar w:fldCharType="end"/>
        </w:r>
      </w:hyperlink>
    </w:p>
    <w:p w14:paraId="3AE84C94" w14:textId="46DCC70E" w:rsidR="00AA6879" w:rsidRDefault="006E353D">
      <w:pPr>
        <w:pStyle w:val="TOC3"/>
        <w:tabs>
          <w:tab w:val="left" w:pos="1200"/>
          <w:tab w:val="right" w:pos="9010"/>
        </w:tabs>
        <w:rPr>
          <w:rFonts w:eastAsiaTheme="minorEastAsia" w:cstheme="minorBidi"/>
          <w:noProof/>
          <w:sz w:val="24"/>
          <w:szCs w:val="24"/>
        </w:rPr>
      </w:pPr>
      <w:hyperlink w:anchor="_Toc530428903" w:history="1">
        <w:r w:rsidR="00AA6879" w:rsidRPr="00822249">
          <w:rPr>
            <w:rStyle w:val="Hyperlink"/>
            <w:noProof/>
          </w:rPr>
          <w:t>2.1.3.</w:t>
        </w:r>
        <w:r w:rsidR="00AA6879">
          <w:rPr>
            <w:rFonts w:eastAsiaTheme="minorEastAsia" w:cstheme="minorBidi"/>
            <w:noProof/>
            <w:sz w:val="24"/>
            <w:szCs w:val="24"/>
          </w:rPr>
          <w:tab/>
        </w:r>
        <w:r w:rsidR="00AA6879" w:rsidRPr="00822249">
          <w:rPr>
            <w:rStyle w:val="Hyperlink"/>
            <w:noProof/>
          </w:rPr>
          <w:t>Systematic review</w:t>
        </w:r>
        <w:r w:rsidR="00AA6879">
          <w:rPr>
            <w:noProof/>
            <w:webHidden/>
          </w:rPr>
          <w:tab/>
        </w:r>
        <w:r w:rsidR="00AA6879">
          <w:rPr>
            <w:noProof/>
            <w:webHidden/>
          </w:rPr>
          <w:fldChar w:fldCharType="begin"/>
        </w:r>
        <w:r w:rsidR="00AA6879">
          <w:rPr>
            <w:noProof/>
            <w:webHidden/>
          </w:rPr>
          <w:instrText xml:space="preserve"> PAGEREF _Toc530428903 \h </w:instrText>
        </w:r>
        <w:r w:rsidR="00AA6879">
          <w:rPr>
            <w:noProof/>
            <w:webHidden/>
          </w:rPr>
        </w:r>
        <w:r w:rsidR="00AA6879">
          <w:rPr>
            <w:noProof/>
            <w:webHidden/>
          </w:rPr>
          <w:fldChar w:fldCharType="separate"/>
        </w:r>
        <w:r w:rsidR="00AA6879">
          <w:rPr>
            <w:noProof/>
            <w:webHidden/>
          </w:rPr>
          <w:t>5</w:t>
        </w:r>
        <w:r w:rsidR="00AA6879">
          <w:rPr>
            <w:noProof/>
            <w:webHidden/>
          </w:rPr>
          <w:fldChar w:fldCharType="end"/>
        </w:r>
      </w:hyperlink>
    </w:p>
    <w:p w14:paraId="7CCEACAB" w14:textId="65E3FFD8" w:rsidR="00AA6879" w:rsidRDefault="006E353D">
      <w:pPr>
        <w:pStyle w:val="TOC3"/>
        <w:tabs>
          <w:tab w:val="left" w:pos="1200"/>
          <w:tab w:val="right" w:pos="9010"/>
        </w:tabs>
        <w:rPr>
          <w:rFonts w:eastAsiaTheme="minorEastAsia" w:cstheme="minorBidi"/>
          <w:noProof/>
          <w:sz w:val="24"/>
          <w:szCs w:val="24"/>
        </w:rPr>
      </w:pPr>
      <w:hyperlink w:anchor="_Toc530428904" w:history="1">
        <w:r w:rsidR="00AA6879" w:rsidRPr="00822249">
          <w:rPr>
            <w:rStyle w:val="Hyperlink"/>
            <w:noProof/>
          </w:rPr>
          <w:t>2.1.4.</w:t>
        </w:r>
        <w:r w:rsidR="00AA6879">
          <w:rPr>
            <w:rFonts w:eastAsiaTheme="minorEastAsia" w:cstheme="minorBidi"/>
            <w:noProof/>
            <w:sz w:val="24"/>
            <w:szCs w:val="24"/>
          </w:rPr>
          <w:tab/>
        </w:r>
        <w:r w:rsidR="00AA6879" w:rsidRPr="00822249">
          <w:rPr>
            <w:rStyle w:val="Hyperlink"/>
            <w:noProof/>
          </w:rPr>
          <w:t>Measures of adiposity and metabolites – MR analysis</w:t>
        </w:r>
        <w:r w:rsidR="00AA6879">
          <w:rPr>
            <w:noProof/>
            <w:webHidden/>
          </w:rPr>
          <w:tab/>
        </w:r>
        <w:r w:rsidR="00AA6879">
          <w:rPr>
            <w:noProof/>
            <w:webHidden/>
          </w:rPr>
          <w:fldChar w:fldCharType="begin"/>
        </w:r>
        <w:r w:rsidR="00AA6879">
          <w:rPr>
            <w:noProof/>
            <w:webHidden/>
          </w:rPr>
          <w:instrText xml:space="preserve"> PAGEREF _Toc530428904 \h </w:instrText>
        </w:r>
        <w:r w:rsidR="00AA6879">
          <w:rPr>
            <w:noProof/>
            <w:webHidden/>
          </w:rPr>
        </w:r>
        <w:r w:rsidR="00AA6879">
          <w:rPr>
            <w:noProof/>
            <w:webHidden/>
          </w:rPr>
          <w:fldChar w:fldCharType="separate"/>
        </w:r>
        <w:r w:rsidR="00AA6879">
          <w:rPr>
            <w:noProof/>
            <w:webHidden/>
          </w:rPr>
          <w:t>6</w:t>
        </w:r>
        <w:r w:rsidR="00AA6879">
          <w:rPr>
            <w:noProof/>
            <w:webHidden/>
          </w:rPr>
          <w:fldChar w:fldCharType="end"/>
        </w:r>
      </w:hyperlink>
    </w:p>
    <w:p w14:paraId="1FC31356" w14:textId="7F8385D8" w:rsidR="00AA6879" w:rsidRDefault="006E353D">
      <w:pPr>
        <w:pStyle w:val="TOC3"/>
        <w:tabs>
          <w:tab w:val="left" w:pos="1200"/>
          <w:tab w:val="right" w:pos="9010"/>
        </w:tabs>
        <w:rPr>
          <w:rFonts w:eastAsiaTheme="minorEastAsia" w:cstheme="minorBidi"/>
          <w:noProof/>
          <w:sz w:val="24"/>
          <w:szCs w:val="24"/>
        </w:rPr>
      </w:pPr>
      <w:hyperlink w:anchor="_Toc530428905" w:history="1">
        <w:r w:rsidR="00AA6879" w:rsidRPr="00822249">
          <w:rPr>
            <w:rStyle w:val="Hyperlink"/>
            <w:noProof/>
          </w:rPr>
          <w:t>2.1.5.</w:t>
        </w:r>
        <w:r w:rsidR="00AA6879">
          <w:rPr>
            <w:rFonts w:eastAsiaTheme="minorEastAsia" w:cstheme="minorBidi"/>
            <w:noProof/>
            <w:sz w:val="24"/>
            <w:szCs w:val="24"/>
          </w:rPr>
          <w:tab/>
        </w:r>
        <w:r w:rsidR="00AA6879" w:rsidRPr="00822249">
          <w:rPr>
            <w:rStyle w:val="Hyperlink"/>
            <w:noProof/>
          </w:rPr>
          <w:t>MR visualisation tool</w:t>
        </w:r>
        <w:r w:rsidR="00AA6879">
          <w:rPr>
            <w:noProof/>
            <w:webHidden/>
          </w:rPr>
          <w:tab/>
        </w:r>
        <w:r w:rsidR="00AA6879">
          <w:rPr>
            <w:noProof/>
            <w:webHidden/>
          </w:rPr>
          <w:fldChar w:fldCharType="begin"/>
        </w:r>
        <w:r w:rsidR="00AA6879">
          <w:rPr>
            <w:noProof/>
            <w:webHidden/>
          </w:rPr>
          <w:instrText xml:space="preserve"> PAGEREF _Toc530428905 \h </w:instrText>
        </w:r>
        <w:r w:rsidR="00AA6879">
          <w:rPr>
            <w:noProof/>
            <w:webHidden/>
          </w:rPr>
        </w:r>
        <w:r w:rsidR="00AA6879">
          <w:rPr>
            <w:noProof/>
            <w:webHidden/>
          </w:rPr>
          <w:fldChar w:fldCharType="separate"/>
        </w:r>
        <w:r w:rsidR="00AA6879">
          <w:rPr>
            <w:noProof/>
            <w:webHidden/>
          </w:rPr>
          <w:t>10</w:t>
        </w:r>
        <w:r w:rsidR="00AA6879">
          <w:rPr>
            <w:noProof/>
            <w:webHidden/>
          </w:rPr>
          <w:fldChar w:fldCharType="end"/>
        </w:r>
      </w:hyperlink>
    </w:p>
    <w:p w14:paraId="19C97D6C" w14:textId="33AC5963" w:rsidR="00AA6879" w:rsidRDefault="006E353D">
      <w:pPr>
        <w:pStyle w:val="TOC3"/>
        <w:tabs>
          <w:tab w:val="left" w:pos="1200"/>
          <w:tab w:val="right" w:pos="9010"/>
        </w:tabs>
        <w:rPr>
          <w:rFonts w:eastAsiaTheme="minorEastAsia" w:cstheme="minorBidi"/>
          <w:noProof/>
          <w:sz w:val="24"/>
          <w:szCs w:val="24"/>
        </w:rPr>
      </w:pPr>
      <w:hyperlink w:anchor="_Toc530428906" w:history="1">
        <w:r w:rsidR="00AA6879" w:rsidRPr="00822249">
          <w:rPr>
            <w:rStyle w:val="Hyperlink"/>
            <w:noProof/>
          </w:rPr>
          <w:t>2.1.6.</w:t>
        </w:r>
        <w:r w:rsidR="00AA6879">
          <w:rPr>
            <w:rFonts w:eastAsiaTheme="minorEastAsia" w:cstheme="minorBidi"/>
            <w:noProof/>
            <w:sz w:val="24"/>
            <w:szCs w:val="24"/>
          </w:rPr>
          <w:tab/>
        </w:r>
        <w:r w:rsidR="00AA6879" w:rsidRPr="00822249">
          <w:rPr>
            <w:rStyle w:val="Hyperlink"/>
            <w:noProof/>
          </w:rPr>
          <w:t>Collaboration with Tim Frayling, Exeter</w:t>
        </w:r>
        <w:r w:rsidR="00AA6879">
          <w:rPr>
            <w:noProof/>
            <w:webHidden/>
          </w:rPr>
          <w:tab/>
        </w:r>
        <w:r w:rsidR="00AA6879">
          <w:rPr>
            <w:noProof/>
            <w:webHidden/>
          </w:rPr>
          <w:fldChar w:fldCharType="begin"/>
        </w:r>
        <w:r w:rsidR="00AA6879">
          <w:rPr>
            <w:noProof/>
            <w:webHidden/>
          </w:rPr>
          <w:instrText xml:space="preserve"> PAGEREF _Toc530428906 \h </w:instrText>
        </w:r>
        <w:r w:rsidR="00AA6879">
          <w:rPr>
            <w:noProof/>
            <w:webHidden/>
          </w:rPr>
        </w:r>
        <w:r w:rsidR="00AA6879">
          <w:rPr>
            <w:noProof/>
            <w:webHidden/>
          </w:rPr>
          <w:fldChar w:fldCharType="separate"/>
        </w:r>
        <w:r w:rsidR="00AA6879">
          <w:rPr>
            <w:noProof/>
            <w:webHidden/>
          </w:rPr>
          <w:t>10</w:t>
        </w:r>
        <w:r w:rsidR="00AA6879">
          <w:rPr>
            <w:noProof/>
            <w:webHidden/>
          </w:rPr>
          <w:fldChar w:fldCharType="end"/>
        </w:r>
      </w:hyperlink>
    </w:p>
    <w:p w14:paraId="61DD4E08" w14:textId="08107F0A" w:rsidR="00AA6879" w:rsidRDefault="006E353D">
      <w:pPr>
        <w:pStyle w:val="TOC3"/>
        <w:tabs>
          <w:tab w:val="left" w:pos="1200"/>
          <w:tab w:val="right" w:pos="9010"/>
        </w:tabs>
        <w:rPr>
          <w:rFonts w:eastAsiaTheme="minorEastAsia" w:cstheme="minorBidi"/>
          <w:noProof/>
          <w:sz w:val="24"/>
          <w:szCs w:val="24"/>
        </w:rPr>
      </w:pPr>
      <w:hyperlink w:anchor="_Toc530428907" w:history="1">
        <w:r w:rsidR="00AA6879" w:rsidRPr="00822249">
          <w:rPr>
            <w:rStyle w:val="Hyperlink"/>
            <w:noProof/>
          </w:rPr>
          <w:t>2.1.7.</w:t>
        </w:r>
        <w:r w:rsidR="00AA6879">
          <w:rPr>
            <w:rFonts w:eastAsiaTheme="minorEastAsia" w:cstheme="minorBidi"/>
            <w:noProof/>
            <w:sz w:val="24"/>
            <w:szCs w:val="24"/>
          </w:rPr>
          <w:tab/>
        </w:r>
        <w:r w:rsidR="00AA6879" w:rsidRPr="00822249">
          <w:rPr>
            <w:rStyle w:val="Hyperlink"/>
            <w:noProof/>
          </w:rPr>
          <w:t>Flemish Gut Flora Project observational analysis</w:t>
        </w:r>
        <w:r w:rsidR="00AA6879">
          <w:rPr>
            <w:noProof/>
            <w:webHidden/>
          </w:rPr>
          <w:tab/>
        </w:r>
        <w:r w:rsidR="00AA6879">
          <w:rPr>
            <w:noProof/>
            <w:webHidden/>
          </w:rPr>
          <w:fldChar w:fldCharType="begin"/>
        </w:r>
        <w:r w:rsidR="00AA6879">
          <w:rPr>
            <w:noProof/>
            <w:webHidden/>
          </w:rPr>
          <w:instrText xml:space="preserve"> PAGEREF _Toc530428907 \h </w:instrText>
        </w:r>
        <w:r w:rsidR="00AA6879">
          <w:rPr>
            <w:noProof/>
            <w:webHidden/>
          </w:rPr>
        </w:r>
        <w:r w:rsidR="00AA6879">
          <w:rPr>
            <w:noProof/>
            <w:webHidden/>
          </w:rPr>
          <w:fldChar w:fldCharType="separate"/>
        </w:r>
        <w:r w:rsidR="00AA6879">
          <w:rPr>
            <w:noProof/>
            <w:webHidden/>
          </w:rPr>
          <w:t>12</w:t>
        </w:r>
        <w:r w:rsidR="00AA6879">
          <w:rPr>
            <w:noProof/>
            <w:webHidden/>
          </w:rPr>
          <w:fldChar w:fldCharType="end"/>
        </w:r>
      </w:hyperlink>
    </w:p>
    <w:p w14:paraId="020772C9" w14:textId="0B9F6680" w:rsidR="00AA6879" w:rsidRDefault="006E353D">
      <w:pPr>
        <w:pStyle w:val="TOC3"/>
        <w:tabs>
          <w:tab w:val="left" w:pos="1200"/>
          <w:tab w:val="right" w:pos="9010"/>
        </w:tabs>
        <w:rPr>
          <w:rFonts w:eastAsiaTheme="minorEastAsia" w:cstheme="minorBidi"/>
          <w:noProof/>
          <w:sz w:val="24"/>
          <w:szCs w:val="24"/>
        </w:rPr>
      </w:pPr>
      <w:hyperlink w:anchor="_Toc530428908" w:history="1">
        <w:r w:rsidR="00AA6879" w:rsidRPr="00822249">
          <w:rPr>
            <w:rStyle w:val="Hyperlink"/>
            <w:noProof/>
          </w:rPr>
          <w:t>2.1.8.</w:t>
        </w:r>
        <w:r w:rsidR="00AA6879">
          <w:rPr>
            <w:rFonts w:eastAsiaTheme="minorEastAsia" w:cstheme="minorBidi"/>
            <w:noProof/>
            <w:sz w:val="24"/>
            <w:szCs w:val="24"/>
          </w:rPr>
          <w:tab/>
        </w:r>
        <w:r w:rsidR="00AA6879" w:rsidRPr="00822249">
          <w:rPr>
            <w:rStyle w:val="Hyperlink"/>
            <w:noProof/>
          </w:rPr>
          <w:t>Three measures of adiposity - metabolites to disease</w:t>
        </w:r>
        <w:r w:rsidR="00AA6879">
          <w:rPr>
            <w:noProof/>
            <w:webHidden/>
          </w:rPr>
          <w:tab/>
        </w:r>
        <w:r w:rsidR="00AA6879">
          <w:rPr>
            <w:noProof/>
            <w:webHidden/>
          </w:rPr>
          <w:fldChar w:fldCharType="begin"/>
        </w:r>
        <w:r w:rsidR="00AA6879">
          <w:rPr>
            <w:noProof/>
            <w:webHidden/>
          </w:rPr>
          <w:instrText xml:space="preserve"> PAGEREF _Toc530428908 \h </w:instrText>
        </w:r>
        <w:r w:rsidR="00AA6879">
          <w:rPr>
            <w:noProof/>
            <w:webHidden/>
          </w:rPr>
        </w:r>
        <w:r w:rsidR="00AA6879">
          <w:rPr>
            <w:noProof/>
            <w:webHidden/>
          </w:rPr>
          <w:fldChar w:fldCharType="separate"/>
        </w:r>
        <w:r w:rsidR="00AA6879">
          <w:rPr>
            <w:noProof/>
            <w:webHidden/>
          </w:rPr>
          <w:t>13</w:t>
        </w:r>
        <w:r w:rsidR="00AA6879">
          <w:rPr>
            <w:noProof/>
            <w:webHidden/>
          </w:rPr>
          <w:fldChar w:fldCharType="end"/>
        </w:r>
      </w:hyperlink>
    </w:p>
    <w:p w14:paraId="72CB2F61" w14:textId="588997E8" w:rsidR="00AA6879" w:rsidRDefault="006E353D">
      <w:pPr>
        <w:pStyle w:val="TOC1"/>
        <w:tabs>
          <w:tab w:val="left" w:pos="480"/>
          <w:tab w:val="right" w:pos="9010"/>
        </w:tabs>
        <w:rPr>
          <w:rFonts w:eastAsiaTheme="minorEastAsia" w:cstheme="minorBidi"/>
          <w:b w:val="0"/>
          <w:bCs w:val="0"/>
          <w:noProof/>
          <w:sz w:val="24"/>
          <w:szCs w:val="24"/>
        </w:rPr>
      </w:pPr>
      <w:hyperlink w:anchor="_Toc530428909" w:history="1">
        <w:r w:rsidR="00AA6879" w:rsidRPr="00822249">
          <w:rPr>
            <w:rStyle w:val="Hyperlink"/>
            <w:noProof/>
          </w:rPr>
          <w:t>3.</w:t>
        </w:r>
        <w:r w:rsidR="00AA6879">
          <w:rPr>
            <w:rFonts w:eastAsiaTheme="minorEastAsia" w:cstheme="minorBidi"/>
            <w:b w:val="0"/>
            <w:bCs w:val="0"/>
            <w:noProof/>
            <w:sz w:val="24"/>
            <w:szCs w:val="24"/>
          </w:rPr>
          <w:tab/>
        </w:r>
        <w:r w:rsidR="00AA6879" w:rsidRPr="00822249">
          <w:rPr>
            <w:rStyle w:val="Hyperlink"/>
            <w:noProof/>
          </w:rPr>
          <w:t>Training so far</w:t>
        </w:r>
        <w:r w:rsidR="00AA6879">
          <w:rPr>
            <w:noProof/>
            <w:webHidden/>
          </w:rPr>
          <w:tab/>
        </w:r>
        <w:r w:rsidR="00AA6879">
          <w:rPr>
            <w:noProof/>
            <w:webHidden/>
          </w:rPr>
          <w:fldChar w:fldCharType="begin"/>
        </w:r>
        <w:r w:rsidR="00AA6879">
          <w:rPr>
            <w:noProof/>
            <w:webHidden/>
          </w:rPr>
          <w:instrText xml:space="preserve"> PAGEREF _Toc530428909 \h </w:instrText>
        </w:r>
        <w:r w:rsidR="00AA6879">
          <w:rPr>
            <w:noProof/>
            <w:webHidden/>
          </w:rPr>
        </w:r>
        <w:r w:rsidR="00AA6879">
          <w:rPr>
            <w:noProof/>
            <w:webHidden/>
          </w:rPr>
          <w:fldChar w:fldCharType="separate"/>
        </w:r>
        <w:r w:rsidR="00AA6879">
          <w:rPr>
            <w:noProof/>
            <w:webHidden/>
          </w:rPr>
          <w:t>13</w:t>
        </w:r>
        <w:r w:rsidR="00AA6879">
          <w:rPr>
            <w:noProof/>
            <w:webHidden/>
          </w:rPr>
          <w:fldChar w:fldCharType="end"/>
        </w:r>
      </w:hyperlink>
    </w:p>
    <w:p w14:paraId="77E59C71" w14:textId="2C11C66D" w:rsidR="00AA6879" w:rsidRDefault="006E353D">
      <w:pPr>
        <w:pStyle w:val="TOC3"/>
        <w:tabs>
          <w:tab w:val="left" w:pos="1200"/>
          <w:tab w:val="right" w:pos="9010"/>
        </w:tabs>
        <w:rPr>
          <w:rFonts w:eastAsiaTheme="minorEastAsia" w:cstheme="minorBidi"/>
          <w:noProof/>
          <w:sz w:val="24"/>
          <w:szCs w:val="24"/>
        </w:rPr>
      </w:pPr>
      <w:hyperlink w:anchor="_Toc530428910" w:history="1">
        <w:r w:rsidR="00AA6879" w:rsidRPr="00822249">
          <w:rPr>
            <w:rStyle w:val="Hyperlink"/>
            <w:noProof/>
          </w:rPr>
          <w:t>3.1.1.</w:t>
        </w:r>
        <w:r w:rsidR="00AA6879">
          <w:rPr>
            <w:rFonts w:eastAsiaTheme="minorEastAsia" w:cstheme="minorBidi"/>
            <w:noProof/>
            <w:sz w:val="24"/>
            <w:szCs w:val="24"/>
          </w:rPr>
          <w:tab/>
        </w:r>
        <w:r w:rsidR="00AA6879" w:rsidRPr="00822249">
          <w:rPr>
            <w:rStyle w:val="Hyperlink"/>
            <w:noProof/>
          </w:rPr>
          <w:t>Training courses</w:t>
        </w:r>
        <w:r w:rsidR="00AA6879">
          <w:rPr>
            <w:noProof/>
            <w:webHidden/>
          </w:rPr>
          <w:tab/>
        </w:r>
        <w:r w:rsidR="00AA6879">
          <w:rPr>
            <w:noProof/>
            <w:webHidden/>
          </w:rPr>
          <w:fldChar w:fldCharType="begin"/>
        </w:r>
        <w:r w:rsidR="00AA6879">
          <w:rPr>
            <w:noProof/>
            <w:webHidden/>
          </w:rPr>
          <w:instrText xml:space="preserve"> PAGEREF _Toc530428910 \h </w:instrText>
        </w:r>
        <w:r w:rsidR="00AA6879">
          <w:rPr>
            <w:noProof/>
            <w:webHidden/>
          </w:rPr>
        </w:r>
        <w:r w:rsidR="00AA6879">
          <w:rPr>
            <w:noProof/>
            <w:webHidden/>
          </w:rPr>
          <w:fldChar w:fldCharType="separate"/>
        </w:r>
        <w:r w:rsidR="00AA6879">
          <w:rPr>
            <w:noProof/>
            <w:webHidden/>
          </w:rPr>
          <w:t>13</w:t>
        </w:r>
        <w:r w:rsidR="00AA6879">
          <w:rPr>
            <w:noProof/>
            <w:webHidden/>
          </w:rPr>
          <w:fldChar w:fldCharType="end"/>
        </w:r>
      </w:hyperlink>
    </w:p>
    <w:p w14:paraId="3EAF83BA" w14:textId="1B97497D" w:rsidR="00AA6879" w:rsidRDefault="006E353D">
      <w:pPr>
        <w:pStyle w:val="TOC3"/>
        <w:tabs>
          <w:tab w:val="left" w:pos="1200"/>
          <w:tab w:val="right" w:pos="9010"/>
        </w:tabs>
        <w:rPr>
          <w:rFonts w:eastAsiaTheme="minorEastAsia" w:cstheme="minorBidi"/>
          <w:noProof/>
          <w:sz w:val="24"/>
          <w:szCs w:val="24"/>
        </w:rPr>
      </w:pPr>
      <w:hyperlink w:anchor="_Toc530428911" w:history="1">
        <w:r w:rsidR="00AA6879" w:rsidRPr="00822249">
          <w:rPr>
            <w:rStyle w:val="Hyperlink"/>
            <w:noProof/>
          </w:rPr>
          <w:t>3.1.2.</w:t>
        </w:r>
        <w:r w:rsidR="00AA6879">
          <w:rPr>
            <w:rFonts w:eastAsiaTheme="minorEastAsia" w:cstheme="minorBidi"/>
            <w:noProof/>
            <w:sz w:val="24"/>
            <w:szCs w:val="24"/>
          </w:rPr>
          <w:tab/>
        </w:r>
        <w:r w:rsidR="00AA6879" w:rsidRPr="00822249">
          <w:rPr>
            <w:rStyle w:val="Hyperlink"/>
            <w:noProof/>
          </w:rPr>
          <w:t>Conferences, symposia, presentations</w:t>
        </w:r>
        <w:r w:rsidR="00AA6879">
          <w:rPr>
            <w:noProof/>
            <w:webHidden/>
          </w:rPr>
          <w:tab/>
        </w:r>
        <w:r w:rsidR="00AA6879">
          <w:rPr>
            <w:noProof/>
            <w:webHidden/>
          </w:rPr>
          <w:fldChar w:fldCharType="begin"/>
        </w:r>
        <w:r w:rsidR="00AA6879">
          <w:rPr>
            <w:noProof/>
            <w:webHidden/>
          </w:rPr>
          <w:instrText xml:space="preserve"> PAGEREF _Toc530428911 \h </w:instrText>
        </w:r>
        <w:r w:rsidR="00AA6879">
          <w:rPr>
            <w:noProof/>
            <w:webHidden/>
          </w:rPr>
        </w:r>
        <w:r w:rsidR="00AA6879">
          <w:rPr>
            <w:noProof/>
            <w:webHidden/>
          </w:rPr>
          <w:fldChar w:fldCharType="separate"/>
        </w:r>
        <w:r w:rsidR="00AA6879">
          <w:rPr>
            <w:noProof/>
            <w:webHidden/>
          </w:rPr>
          <w:t>14</w:t>
        </w:r>
        <w:r w:rsidR="00AA6879">
          <w:rPr>
            <w:noProof/>
            <w:webHidden/>
          </w:rPr>
          <w:fldChar w:fldCharType="end"/>
        </w:r>
      </w:hyperlink>
    </w:p>
    <w:p w14:paraId="6E5D46F7" w14:textId="31C6E92E" w:rsidR="00AA6879" w:rsidRDefault="006E353D">
      <w:pPr>
        <w:pStyle w:val="TOC3"/>
        <w:tabs>
          <w:tab w:val="left" w:pos="1200"/>
          <w:tab w:val="right" w:pos="9010"/>
        </w:tabs>
        <w:rPr>
          <w:rFonts w:eastAsiaTheme="minorEastAsia" w:cstheme="minorBidi"/>
          <w:noProof/>
          <w:sz w:val="24"/>
          <w:szCs w:val="24"/>
        </w:rPr>
      </w:pPr>
      <w:hyperlink w:anchor="_Toc530428912" w:history="1">
        <w:r w:rsidR="00AA6879" w:rsidRPr="00822249">
          <w:rPr>
            <w:rStyle w:val="Hyperlink"/>
            <w:noProof/>
          </w:rPr>
          <w:t>3.1.3.</w:t>
        </w:r>
        <w:r w:rsidR="00AA6879">
          <w:rPr>
            <w:rFonts w:eastAsiaTheme="minorEastAsia" w:cstheme="minorBidi"/>
            <w:noProof/>
            <w:sz w:val="24"/>
            <w:szCs w:val="24"/>
          </w:rPr>
          <w:tab/>
        </w:r>
        <w:r w:rsidR="00AA6879" w:rsidRPr="00822249">
          <w:rPr>
            <w:rStyle w:val="Hyperlink"/>
            <w:noProof/>
          </w:rPr>
          <w:t>Public engagement</w:t>
        </w:r>
        <w:r w:rsidR="00AA6879">
          <w:rPr>
            <w:noProof/>
            <w:webHidden/>
          </w:rPr>
          <w:tab/>
        </w:r>
        <w:r w:rsidR="00AA6879">
          <w:rPr>
            <w:noProof/>
            <w:webHidden/>
          </w:rPr>
          <w:fldChar w:fldCharType="begin"/>
        </w:r>
        <w:r w:rsidR="00AA6879">
          <w:rPr>
            <w:noProof/>
            <w:webHidden/>
          </w:rPr>
          <w:instrText xml:space="preserve"> PAGEREF _Toc530428912 \h </w:instrText>
        </w:r>
        <w:r w:rsidR="00AA6879">
          <w:rPr>
            <w:noProof/>
            <w:webHidden/>
          </w:rPr>
        </w:r>
        <w:r w:rsidR="00AA6879">
          <w:rPr>
            <w:noProof/>
            <w:webHidden/>
          </w:rPr>
          <w:fldChar w:fldCharType="separate"/>
        </w:r>
        <w:r w:rsidR="00AA6879">
          <w:rPr>
            <w:noProof/>
            <w:webHidden/>
          </w:rPr>
          <w:t>14</w:t>
        </w:r>
        <w:r w:rsidR="00AA6879">
          <w:rPr>
            <w:noProof/>
            <w:webHidden/>
          </w:rPr>
          <w:fldChar w:fldCharType="end"/>
        </w:r>
      </w:hyperlink>
    </w:p>
    <w:p w14:paraId="0B786E1D" w14:textId="58A4B3C9" w:rsidR="00AA6879" w:rsidRDefault="006E353D">
      <w:pPr>
        <w:pStyle w:val="TOC3"/>
        <w:tabs>
          <w:tab w:val="left" w:pos="1200"/>
          <w:tab w:val="right" w:pos="9010"/>
        </w:tabs>
        <w:rPr>
          <w:rFonts w:eastAsiaTheme="minorEastAsia" w:cstheme="minorBidi"/>
          <w:noProof/>
          <w:sz w:val="24"/>
          <w:szCs w:val="24"/>
        </w:rPr>
      </w:pPr>
      <w:hyperlink w:anchor="_Toc530428913" w:history="1">
        <w:r w:rsidR="00AA6879" w:rsidRPr="00822249">
          <w:rPr>
            <w:rStyle w:val="Hyperlink"/>
            <w:noProof/>
          </w:rPr>
          <w:t>3.1.4.</w:t>
        </w:r>
        <w:r w:rsidR="00AA6879">
          <w:rPr>
            <w:rFonts w:eastAsiaTheme="minorEastAsia" w:cstheme="minorBidi"/>
            <w:noProof/>
            <w:sz w:val="24"/>
            <w:szCs w:val="24"/>
          </w:rPr>
          <w:tab/>
        </w:r>
        <w:r w:rsidR="00AA6879" w:rsidRPr="00822249">
          <w:rPr>
            <w:rStyle w:val="Hyperlink"/>
            <w:noProof/>
          </w:rPr>
          <w:t>GW4 training</w:t>
        </w:r>
        <w:r w:rsidR="00AA6879">
          <w:rPr>
            <w:noProof/>
            <w:webHidden/>
          </w:rPr>
          <w:tab/>
        </w:r>
        <w:r w:rsidR="00AA6879">
          <w:rPr>
            <w:noProof/>
            <w:webHidden/>
          </w:rPr>
          <w:fldChar w:fldCharType="begin"/>
        </w:r>
        <w:r w:rsidR="00AA6879">
          <w:rPr>
            <w:noProof/>
            <w:webHidden/>
          </w:rPr>
          <w:instrText xml:space="preserve"> PAGEREF _Toc530428913 \h </w:instrText>
        </w:r>
        <w:r w:rsidR="00AA6879">
          <w:rPr>
            <w:noProof/>
            <w:webHidden/>
          </w:rPr>
        </w:r>
        <w:r w:rsidR="00AA6879">
          <w:rPr>
            <w:noProof/>
            <w:webHidden/>
          </w:rPr>
          <w:fldChar w:fldCharType="separate"/>
        </w:r>
        <w:r w:rsidR="00AA6879">
          <w:rPr>
            <w:noProof/>
            <w:webHidden/>
          </w:rPr>
          <w:t>16</w:t>
        </w:r>
        <w:r w:rsidR="00AA6879">
          <w:rPr>
            <w:noProof/>
            <w:webHidden/>
          </w:rPr>
          <w:fldChar w:fldCharType="end"/>
        </w:r>
      </w:hyperlink>
    </w:p>
    <w:p w14:paraId="26251618" w14:textId="01596C07" w:rsidR="00AA6879" w:rsidRDefault="006E353D">
      <w:pPr>
        <w:pStyle w:val="TOC3"/>
        <w:tabs>
          <w:tab w:val="left" w:pos="1200"/>
          <w:tab w:val="right" w:pos="9010"/>
        </w:tabs>
        <w:rPr>
          <w:rFonts w:eastAsiaTheme="minorEastAsia" w:cstheme="minorBidi"/>
          <w:noProof/>
          <w:sz w:val="24"/>
          <w:szCs w:val="24"/>
        </w:rPr>
      </w:pPr>
      <w:hyperlink w:anchor="_Toc530428914" w:history="1">
        <w:r w:rsidR="00AA6879" w:rsidRPr="00822249">
          <w:rPr>
            <w:rStyle w:val="Hyperlink"/>
            <w:noProof/>
          </w:rPr>
          <w:t>3.1.5.</w:t>
        </w:r>
        <w:r w:rsidR="00AA6879">
          <w:rPr>
            <w:rFonts w:eastAsiaTheme="minorEastAsia" w:cstheme="minorBidi"/>
            <w:noProof/>
            <w:sz w:val="24"/>
            <w:szCs w:val="24"/>
          </w:rPr>
          <w:tab/>
        </w:r>
        <w:r w:rsidR="00AA6879" w:rsidRPr="00822249">
          <w:rPr>
            <w:rStyle w:val="Hyperlink"/>
            <w:noProof/>
          </w:rPr>
          <w:t>Grants</w:t>
        </w:r>
        <w:r w:rsidR="00AA6879">
          <w:rPr>
            <w:noProof/>
            <w:webHidden/>
          </w:rPr>
          <w:tab/>
        </w:r>
        <w:r w:rsidR="00AA6879">
          <w:rPr>
            <w:noProof/>
            <w:webHidden/>
          </w:rPr>
          <w:fldChar w:fldCharType="begin"/>
        </w:r>
        <w:r w:rsidR="00AA6879">
          <w:rPr>
            <w:noProof/>
            <w:webHidden/>
          </w:rPr>
          <w:instrText xml:space="preserve"> PAGEREF _Toc530428914 \h </w:instrText>
        </w:r>
        <w:r w:rsidR="00AA6879">
          <w:rPr>
            <w:noProof/>
            <w:webHidden/>
          </w:rPr>
        </w:r>
        <w:r w:rsidR="00AA6879">
          <w:rPr>
            <w:noProof/>
            <w:webHidden/>
          </w:rPr>
          <w:fldChar w:fldCharType="separate"/>
        </w:r>
        <w:r w:rsidR="00AA6879">
          <w:rPr>
            <w:noProof/>
            <w:webHidden/>
          </w:rPr>
          <w:t>16</w:t>
        </w:r>
        <w:r w:rsidR="00AA6879">
          <w:rPr>
            <w:noProof/>
            <w:webHidden/>
          </w:rPr>
          <w:fldChar w:fldCharType="end"/>
        </w:r>
      </w:hyperlink>
    </w:p>
    <w:p w14:paraId="77CD5C19" w14:textId="1EF36B42" w:rsidR="00AA6879" w:rsidRDefault="006E353D">
      <w:pPr>
        <w:pStyle w:val="TOC1"/>
        <w:tabs>
          <w:tab w:val="left" w:pos="480"/>
          <w:tab w:val="right" w:pos="9010"/>
        </w:tabs>
        <w:rPr>
          <w:rFonts w:eastAsiaTheme="minorEastAsia" w:cstheme="minorBidi"/>
          <w:b w:val="0"/>
          <w:bCs w:val="0"/>
          <w:noProof/>
          <w:sz w:val="24"/>
          <w:szCs w:val="24"/>
        </w:rPr>
      </w:pPr>
      <w:hyperlink w:anchor="_Toc530428915" w:history="1">
        <w:r w:rsidR="00AA6879" w:rsidRPr="00822249">
          <w:rPr>
            <w:rStyle w:val="Hyperlink"/>
            <w:noProof/>
          </w:rPr>
          <w:t>4.</w:t>
        </w:r>
        <w:r w:rsidR="00AA6879">
          <w:rPr>
            <w:rFonts w:eastAsiaTheme="minorEastAsia" w:cstheme="minorBidi"/>
            <w:b w:val="0"/>
            <w:bCs w:val="0"/>
            <w:noProof/>
            <w:sz w:val="24"/>
            <w:szCs w:val="24"/>
          </w:rPr>
          <w:tab/>
        </w:r>
        <w:r w:rsidR="00AA6879" w:rsidRPr="00822249">
          <w:rPr>
            <w:rStyle w:val="Hyperlink"/>
            <w:noProof/>
          </w:rPr>
          <w:t>Next 12 months</w:t>
        </w:r>
        <w:r w:rsidR="00AA6879">
          <w:rPr>
            <w:noProof/>
            <w:webHidden/>
          </w:rPr>
          <w:tab/>
        </w:r>
        <w:r w:rsidR="00AA6879">
          <w:rPr>
            <w:noProof/>
            <w:webHidden/>
          </w:rPr>
          <w:fldChar w:fldCharType="begin"/>
        </w:r>
        <w:r w:rsidR="00AA6879">
          <w:rPr>
            <w:noProof/>
            <w:webHidden/>
          </w:rPr>
          <w:instrText xml:space="preserve"> PAGEREF _Toc530428915 \h </w:instrText>
        </w:r>
        <w:r w:rsidR="00AA6879">
          <w:rPr>
            <w:noProof/>
            <w:webHidden/>
          </w:rPr>
        </w:r>
        <w:r w:rsidR="00AA6879">
          <w:rPr>
            <w:noProof/>
            <w:webHidden/>
          </w:rPr>
          <w:fldChar w:fldCharType="separate"/>
        </w:r>
        <w:r w:rsidR="00AA6879">
          <w:rPr>
            <w:noProof/>
            <w:webHidden/>
          </w:rPr>
          <w:t>17</w:t>
        </w:r>
        <w:r w:rsidR="00AA6879">
          <w:rPr>
            <w:noProof/>
            <w:webHidden/>
          </w:rPr>
          <w:fldChar w:fldCharType="end"/>
        </w:r>
      </w:hyperlink>
    </w:p>
    <w:p w14:paraId="1C5332EE" w14:textId="767BBC0F" w:rsidR="00AA6879" w:rsidRDefault="006E353D">
      <w:pPr>
        <w:pStyle w:val="TOC2"/>
        <w:tabs>
          <w:tab w:val="left" w:pos="960"/>
          <w:tab w:val="right" w:pos="9010"/>
        </w:tabs>
        <w:rPr>
          <w:rFonts w:eastAsiaTheme="minorEastAsia" w:cstheme="minorBidi"/>
          <w:i w:val="0"/>
          <w:iCs w:val="0"/>
          <w:noProof/>
          <w:sz w:val="24"/>
          <w:szCs w:val="24"/>
        </w:rPr>
      </w:pPr>
      <w:hyperlink w:anchor="_Toc530428916" w:history="1">
        <w:r w:rsidR="00AA6879" w:rsidRPr="00822249">
          <w:rPr>
            <w:rStyle w:val="Hyperlink"/>
            <w:noProof/>
          </w:rPr>
          <w:t>4.1.</w:t>
        </w:r>
        <w:r w:rsidR="00AA6879">
          <w:rPr>
            <w:rFonts w:eastAsiaTheme="minorEastAsia" w:cstheme="minorBidi"/>
            <w:i w:val="0"/>
            <w:iCs w:val="0"/>
            <w:noProof/>
            <w:sz w:val="24"/>
            <w:szCs w:val="24"/>
          </w:rPr>
          <w:tab/>
        </w:r>
        <w:r w:rsidR="00AA6879" w:rsidRPr="00822249">
          <w:rPr>
            <w:rStyle w:val="Hyperlink"/>
            <w:noProof/>
          </w:rPr>
          <w:t>Immediate work</w:t>
        </w:r>
        <w:r w:rsidR="00AA6879">
          <w:rPr>
            <w:noProof/>
            <w:webHidden/>
          </w:rPr>
          <w:tab/>
        </w:r>
        <w:r w:rsidR="00AA6879">
          <w:rPr>
            <w:noProof/>
            <w:webHidden/>
          </w:rPr>
          <w:fldChar w:fldCharType="begin"/>
        </w:r>
        <w:r w:rsidR="00AA6879">
          <w:rPr>
            <w:noProof/>
            <w:webHidden/>
          </w:rPr>
          <w:instrText xml:space="preserve"> PAGEREF _Toc530428916 \h </w:instrText>
        </w:r>
        <w:r w:rsidR="00AA6879">
          <w:rPr>
            <w:noProof/>
            <w:webHidden/>
          </w:rPr>
        </w:r>
        <w:r w:rsidR="00AA6879">
          <w:rPr>
            <w:noProof/>
            <w:webHidden/>
          </w:rPr>
          <w:fldChar w:fldCharType="separate"/>
        </w:r>
        <w:r w:rsidR="00AA6879">
          <w:rPr>
            <w:noProof/>
            <w:webHidden/>
          </w:rPr>
          <w:t>17</w:t>
        </w:r>
        <w:r w:rsidR="00AA6879">
          <w:rPr>
            <w:noProof/>
            <w:webHidden/>
          </w:rPr>
          <w:fldChar w:fldCharType="end"/>
        </w:r>
      </w:hyperlink>
    </w:p>
    <w:p w14:paraId="3ED59413" w14:textId="1CC778C6" w:rsidR="00AA6879" w:rsidRDefault="006E353D">
      <w:pPr>
        <w:pStyle w:val="TOC2"/>
        <w:tabs>
          <w:tab w:val="left" w:pos="960"/>
          <w:tab w:val="right" w:pos="9010"/>
        </w:tabs>
        <w:rPr>
          <w:rFonts w:eastAsiaTheme="minorEastAsia" w:cstheme="minorBidi"/>
          <w:i w:val="0"/>
          <w:iCs w:val="0"/>
          <w:noProof/>
          <w:sz w:val="24"/>
          <w:szCs w:val="24"/>
        </w:rPr>
      </w:pPr>
      <w:hyperlink w:anchor="_Toc530428917" w:history="1">
        <w:r w:rsidR="00AA6879" w:rsidRPr="00822249">
          <w:rPr>
            <w:rStyle w:val="Hyperlink"/>
            <w:noProof/>
          </w:rPr>
          <w:t>4.2.</w:t>
        </w:r>
        <w:r w:rsidR="00AA6879">
          <w:rPr>
            <w:rFonts w:eastAsiaTheme="minorEastAsia" w:cstheme="minorBidi"/>
            <w:i w:val="0"/>
            <w:iCs w:val="0"/>
            <w:noProof/>
            <w:sz w:val="24"/>
            <w:szCs w:val="24"/>
          </w:rPr>
          <w:tab/>
        </w:r>
        <w:r w:rsidR="00AA6879" w:rsidRPr="00822249">
          <w:rPr>
            <w:rStyle w:val="Hyperlink"/>
            <w:noProof/>
          </w:rPr>
          <w:t>PhD</w:t>
        </w:r>
        <w:r w:rsidR="00AA6879">
          <w:rPr>
            <w:noProof/>
            <w:webHidden/>
          </w:rPr>
          <w:tab/>
        </w:r>
        <w:r w:rsidR="00AA6879">
          <w:rPr>
            <w:noProof/>
            <w:webHidden/>
          </w:rPr>
          <w:fldChar w:fldCharType="begin"/>
        </w:r>
        <w:r w:rsidR="00AA6879">
          <w:rPr>
            <w:noProof/>
            <w:webHidden/>
          </w:rPr>
          <w:instrText xml:space="preserve"> PAGEREF _Toc530428917 \h </w:instrText>
        </w:r>
        <w:r w:rsidR="00AA6879">
          <w:rPr>
            <w:noProof/>
            <w:webHidden/>
          </w:rPr>
        </w:r>
        <w:r w:rsidR="00AA6879">
          <w:rPr>
            <w:noProof/>
            <w:webHidden/>
          </w:rPr>
          <w:fldChar w:fldCharType="separate"/>
        </w:r>
        <w:r w:rsidR="00AA6879">
          <w:rPr>
            <w:noProof/>
            <w:webHidden/>
          </w:rPr>
          <w:t>18</w:t>
        </w:r>
        <w:r w:rsidR="00AA6879">
          <w:rPr>
            <w:noProof/>
            <w:webHidden/>
          </w:rPr>
          <w:fldChar w:fldCharType="end"/>
        </w:r>
      </w:hyperlink>
    </w:p>
    <w:p w14:paraId="229E7EE9" w14:textId="4F14F5D0" w:rsidR="00AA6879" w:rsidRDefault="006E353D">
      <w:pPr>
        <w:pStyle w:val="TOC2"/>
        <w:tabs>
          <w:tab w:val="left" w:pos="960"/>
          <w:tab w:val="right" w:pos="9010"/>
        </w:tabs>
        <w:rPr>
          <w:rFonts w:eastAsiaTheme="minorEastAsia" w:cstheme="minorBidi"/>
          <w:i w:val="0"/>
          <w:iCs w:val="0"/>
          <w:noProof/>
          <w:sz w:val="24"/>
          <w:szCs w:val="24"/>
        </w:rPr>
      </w:pPr>
      <w:hyperlink w:anchor="_Toc530428918" w:history="1">
        <w:r w:rsidR="00AA6879" w:rsidRPr="00822249">
          <w:rPr>
            <w:rStyle w:val="Hyperlink"/>
            <w:noProof/>
          </w:rPr>
          <w:t>4.3.</w:t>
        </w:r>
        <w:r w:rsidR="00AA6879">
          <w:rPr>
            <w:rFonts w:eastAsiaTheme="minorEastAsia" w:cstheme="minorBidi"/>
            <w:i w:val="0"/>
            <w:iCs w:val="0"/>
            <w:noProof/>
            <w:sz w:val="24"/>
            <w:szCs w:val="24"/>
          </w:rPr>
          <w:tab/>
        </w:r>
        <w:r w:rsidR="00AA6879" w:rsidRPr="00822249">
          <w:rPr>
            <w:rStyle w:val="Hyperlink"/>
            <w:noProof/>
          </w:rPr>
          <w:t>Training</w:t>
        </w:r>
        <w:r w:rsidR="00AA6879">
          <w:rPr>
            <w:noProof/>
            <w:webHidden/>
          </w:rPr>
          <w:tab/>
        </w:r>
        <w:r w:rsidR="00AA6879">
          <w:rPr>
            <w:noProof/>
            <w:webHidden/>
          </w:rPr>
          <w:fldChar w:fldCharType="begin"/>
        </w:r>
        <w:r w:rsidR="00AA6879">
          <w:rPr>
            <w:noProof/>
            <w:webHidden/>
          </w:rPr>
          <w:instrText xml:space="preserve"> PAGEREF _Toc530428918 \h </w:instrText>
        </w:r>
        <w:r w:rsidR="00AA6879">
          <w:rPr>
            <w:noProof/>
            <w:webHidden/>
          </w:rPr>
        </w:r>
        <w:r w:rsidR="00AA6879">
          <w:rPr>
            <w:noProof/>
            <w:webHidden/>
          </w:rPr>
          <w:fldChar w:fldCharType="separate"/>
        </w:r>
        <w:r w:rsidR="00AA6879">
          <w:rPr>
            <w:noProof/>
            <w:webHidden/>
          </w:rPr>
          <w:t>18</w:t>
        </w:r>
        <w:r w:rsidR="00AA6879">
          <w:rPr>
            <w:noProof/>
            <w:webHidden/>
          </w:rPr>
          <w:fldChar w:fldCharType="end"/>
        </w:r>
      </w:hyperlink>
    </w:p>
    <w:p w14:paraId="35777A9A" w14:textId="7F6636CF" w:rsidR="00AA6879" w:rsidRDefault="006E353D">
      <w:pPr>
        <w:pStyle w:val="TOC1"/>
        <w:tabs>
          <w:tab w:val="left" w:pos="480"/>
          <w:tab w:val="right" w:pos="9010"/>
        </w:tabs>
        <w:rPr>
          <w:rFonts w:eastAsiaTheme="minorEastAsia" w:cstheme="minorBidi"/>
          <w:b w:val="0"/>
          <w:bCs w:val="0"/>
          <w:noProof/>
          <w:sz w:val="24"/>
          <w:szCs w:val="24"/>
        </w:rPr>
      </w:pPr>
      <w:hyperlink w:anchor="_Toc530428919" w:history="1">
        <w:r w:rsidR="00AA6879" w:rsidRPr="00822249">
          <w:rPr>
            <w:rStyle w:val="Hyperlink"/>
            <w:noProof/>
          </w:rPr>
          <w:t>5.</w:t>
        </w:r>
        <w:r w:rsidR="00AA6879">
          <w:rPr>
            <w:rFonts w:eastAsiaTheme="minorEastAsia" w:cstheme="minorBidi"/>
            <w:b w:val="0"/>
            <w:bCs w:val="0"/>
            <w:noProof/>
            <w:sz w:val="24"/>
            <w:szCs w:val="24"/>
          </w:rPr>
          <w:tab/>
        </w:r>
        <w:r w:rsidR="00AA6879" w:rsidRPr="00822249">
          <w:rPr>
            <w:rStyle w:val="Hyperlink"/>
            <w:noProof/>
          </w:rPr>
          <w:t>Thesis outline/plan</w:t>
        </w:r>
        <w:r w:rsidR="00AA6879">
          <w:rPr>
            <w:noProof/>
            <w:webHidden/>
          </w:rPr>
          <w:tab/>
        </w:r>
        <w:r w:rsidR="00AA6879">
          <w:rPr>
            <w:noProof/>
            <w:webHidden/>
          </w:rPr>
          <w:fldChar w:fldCharType="begin"/>
        </w:r>
        <w:r w:rsidR="00AA6879">
          <w:rPr>
            <w:noProof/>
            <w:webHidden/>
          </w:rPr>
          <w:instrText xml:space="preserve"> PAGEREF _Toc530428919 \h </w:instrText>
        </w:r>
        <w:r w:rsidR="00AA6879">
          <w:rPr>
            <w:noProof/>
            <w:webHidden/>
          </w:rPr>
        </w:r>
        <w:r w:rsidR="00AA6879">
          <w:rPr>
            <w:noProof/>
            <w:webHidden/>
          </w:rPr>
          <w:fldChar w:fldCharType="separate"/>
        </w:r>
        <w:r w:rsidR="00AA6879">
          <w:rPr>
            <w:noProof/>
            <w:webHidden/>
          </w:rPr>
          <w:t>19</w:t>
        </w:r>
        <w:r w:rsidR="00AA6879">
          <w:rPr>
            <w:noProof/>
            <w:webHidden/>
          </w:rPr>
          <w:fldChar w:fldCharType="end"/>
        </w:r>
      </w:hyperlink>
    </w:p>
    <w:p w14:paraId="43A72423" w14:textId="5ECAF173" w:rsidR="00AA6879" w:rsidRDefault="006E353D">
      <w:pPr>
        <w:pStyle w:val="TOC2"/>
        <w:tabs>
          <w:tab w:val="left" w:pos="960"/>
          <w:tab w:val="right" w:pos="9010"/>
        </w:tabs>
        <w:rPr>
          <w:rFonts w:eastAsiaTheme="minorEastAsia" w:cstheme="minorBidi"/>
          <w:i w:val="0"/>
          <w:iCs w:val="0"/>
          <w:noProof/>
          <w:sz w:val="24"/>
          <w:szCs w:val="24"/>
        </w:rPr>
      </w:pPr>
      <w:hyperlink w:anchor="_Toc530428920" w:history="1">
        <w:r w:rsidR="00AA6879" w:rsidRPr="00822249">
          <w:rPr>
            <w:rStyle w:val="Hyperlink"/>
            <w:noProof/>
          </w:rPr>
          <w:t>5.1.</w:t>
        </w:r>
        <w:r w:rsidR="00AA6879">
          <w:rPr>
            <w:rFonts w:eastAsiaTheme="minorEastAsia" w:cstheme="minorBidi"/>
            <w:i w:val="0"/>
            <w:iCs w:val="0"/>
            <w:noProof/>
            <w:sz w:val="24"/>
            <w:szCs w:val="24"/>
          </w:rPr>
          <w:tab/>
        </w:r>
        <w:r w:rsidR="00AA6879" w:rsidRPr="00822249">
          <w:rPr>
            <w:rStyle w:val="Hyperlink"/>
            <w:noProof/>
          </w:rPr>
          <w:t>Chapter 1</w:t>
        </w:r>
        <w:r w:rsidR="00AA6879">
          <w:rPr>
            <w:noProof/>
            <w:webHidden/>
          </w:rPr>
          <w:tab/>
        </w:r>
        <w:r w:rsidR="00AA6879">
          <w:rPr>
            <w:noProof/>
            <w:webHidden/>
          </w:rPr>
          <w:fldChar w:fldCharType="begin"/>
        </w:r>
        <w:r w:rsidR="00AA6879">
          <w:rPr>
            <w:noProof/>
            <w:webHidden/>
          </w:rPr>
          <w:instrText xml:space="preserve"> PAGEREF _Toc530428920 \h </w:instrText>
        </w:r>
        <w:r w:rsidR="00AA6879">
          <w:rPr>
            <w:noProof/>
            <w:webHidden/>
          </w:rPr>
        </w:r>
        <w:r w:rsidR="00AA6879">
          <w:rPr>
            <w:noProof/>
            <w:webHidden/>
          </w:rPr>
          <w:fldChar w:fldCharType="separate"/>
        </w:r>
        <w:r w:rsidR="00AA6879">
          <w:rPr>
            <w:noProof/>
            <w:webHidden/>
          </w:rPr>
          <w:t>19</w:t>
        </w:r>
        <w:r w:rsidR="00AA6879">
          <w:rPr>
            <w:noProof/>
            <w:webHidden/>
          </w:rPr>
          <w:fldChar w:fldCharType="end"/>
        </w:r>
      </w:hyperlink>
    </w:p>
    <w:p w14:paraId="7E222369" w14:textId="4A36838F" w:rsidR="00AA6879" w:rsidRDefault="006E353D">
      <w:pPr>
        <w:pStyle w:val="TOC2"/>
        <w:tabs>
          <w:tab w:val="left" w:pos="960"/>
          <w:tab w:val="right" w:pos="9010"/>
        </w:tabs>
        <w:rPr>
          <w:rFonts w:eastAsiaTheme="minorEastAsia" w:cstheme="minorBidi"/>
          <w:i w:val="0"/>
          <w:iCs w:val="0"/>
          <w:noProof/>
          <w:sz w:val="24"/>
          <w:szCs w:val="24"/>
        </w:rPr>
      </w:pPr>
      <w:hyperlink w:anchor="_Toc530428921" w:history="1">
        <w:r w:rsidR="00AA6879" w:rsidRPr="00822249">
          <w:rPr>
            <w:rStyle w:val="Hyperlink"/>
            <w:noProof/>
          </w:rPr>
          <w:t>5.2.</w:t>
        </w:r>
        <w:r w:rsidR="00AA6879">
          <w:rPr>
            <w:rFonts w:eastAsiaTheme="minorEastAsia" w:cstheme="minorBidi"/>
            <w:i w:val="0"/>
            <w:iCs w:val="0"/>
            <w:noProof/>
            <w:sz w:val="24"/>
            <w:szCs w:val="24"/>
          </w:rPr>
          <w:tab/>
        </w:r>
        <w:r w:rsidR="00AA6879" w:rsidRPr="00822249">
          <w:rPr>
            <w:rStyle w:val="Hyperlink"/>
            <w:noProof/>
          </w:rPr>
          <w:t>Chapter 2</w:t>
        </w:r>
        <w:r w:rsidR="00AA6879">
          <w:rPr>
            <w:noProof/>
            <w:webHidden/>
          </w:rPr>
          <w:tab/>
        </w:r>
        <w:r w:rsidR="00AA6879">
          <w:rPr>
            <w:noProof/>
            <w:webHidden/>
          </w:rPr>
          <w:fldChar w:fldCharType="begin"/>
        </w:r>
        <w:r w:rsidR="00AA6879">
          <w:rPr>
            <w:noProof/>
            <w:webHidden/>
          </w:rPr>
          <w:instrText xml:space="preserve"> PAGEREF _Toc530428921 \h </w:instrText>
        </w:r>
        <w:r w:rsidR="00AA6879">
          <w:rPr>
            <w:noProof/>
            <w:webHidden/>
          </w:rPr>
        </w:r>
        <w:r w:rsidR="00AA6879">
          <w:rPr>
            <w:noProof/>
            <w:webHidden/>
          </w:rPr>
          <w:fldChar w:fldCharType="separate"/>
        </w:r>
        <w:r w:rsidR="00AA6879">
          <w:rPr>
            <w:noProof/>
            <w:webHidden/>
          </w:rPr>
          <w:t>19</w:t>
        </w:r>
        <w:r w:rsidR="00AA6879">
          <w:rPr>
            <w:noProof/>
            <w:webHidden/>
          </w:rPr>
          <w:fldChar w:fldCharType="end"/>
        </w:r>
      </w:hyperlink>
    </w:p>
    <w:p w14:paraId="7EB56508" w14:textId="32034BFB" w:rsidR="00AA6879" w:rsidRDefault="006E353D">
      <w:pPr>
        <w:pStyle w:val="TOC2"/>
        <w:tabs>
          <w:tab w:val="left" w:pos="960"/>
          <w:tab w:val="right" w:pos="9010"/>
        </w:tabs>
        <w:rPr>
          <w:rFonts w:eastAsiaTheme="minorEastAsia" w:cstheme="minorBidi"/>
          <w:i w:val="0"/>
          <w:iCs w:val="0"/>
          <w:noProof/>
          <w:sz w:val="24"/>
          <w:szCs w:val="24"/>
        </w:rPr>
      </w:pPr>
      <w:hyperlink w:anchor="_Toc530428922" w:history="1">
        <w:r w:rsidR="00AA6879" w:rsidRPr="00822249">
          <w:rPr>
            <w:rStyle w:val="Hyperlink"/>
            <w:noProof/>
          </w:rPr>
          <w:t>5.3.</w:t>
        </w:r>
        <w:r w:rsidR="00AA6879">
          <w:rPr>
            <w:rFonts w:eastAsiaTheme="minorEastAsia" w:cstheme="minorBidi"/>
            <w:i w:val="0"/>
            <w:iCs w:val="0"/>
            <w:noProof/>
            <w:sz w:val="24"/>
            <w:szCs w:val="24"/>
          </w:rPr>
          <w:tab/>
        </w:r>
        <w:r w:rsidR="00AA6879" w:rsidRPr="00822249">
          <w:rPr>
            <w:rStyle w:val="Hyperlink"/>
            <w:noProof/>
          </w:rPr>
          <w:t>Chapter 3</w:t>
        </w:r>
        <w:r w:rsidR="00AA6879">
          <w:rPr>
            <w:noProof/>
            <w:webHidden/>
          </w:rPr>
          <w:tab/>
        </w:r>
        <w:r w:rsidR="00AA6879">
          <w:rPr>
            <w:noProof/>
            <w:webHidden/>
          </w:rPr>
          <w:fldChar w:fldCharType="begin"/>
        </w:r>
        <w:r w:rsidR="00AA6879">
          <w:rPr>
            <w:noProof/>
            <w:webHidden/>
          </w:rPr>
          <w:instrText xml:space="preserve"> PAGEREF _Toc530428922 \h </w:instrText>
        </w:r>
        <w:r w:rsidR="00AA6879">
          <w:rPr>
            <w:noProof/>
            <w:webHidden/>
          </w:rPr>
        </w:r>
        <w:r w:rsidR="00AA6879">
          <w:rPr>
            <w:noProof/>
            <w:webHidden/>
          </w:rPr>
          <w:fldChar w:fldCharType="separate"/>
        </w:r>
        <w:r w:rsidR="00AA6879">
          <w:rPr>
            <w:noProof/>
            <w:webHidden/>
          </w:rPr>
          <w:t>20</w:t>
        </w:r>
        <w:r w:rsidR="00AA6879">
          <w:rPr>
            <w:noProof/>
            <w:webHidden/>
          </w:rPr>
          <w:fldChar w:fldCharType="end"/>
        </w:r>
      </w:hyperlink>
    </w:p>
    <w:p w14:paraId="0FF1E7B5" w14:textId="3FE74E9F" w:rsidR="00AA6879" w:rsidRDefault="006E353D">
      <w:pPr>
        <w:pStyle w:val="TOC2"/>
        <w:tabs>
          <w:tab w:val="left" w:pos="960"/>
          <w:tab w:val="right" w:pos="9010"/>
        </w:tabs>
        <w:rPr>
          <w:rFonts w:eastAsiaTheme="minorEastAsia" w:cstheme="minorBidi"/>
          <w:i w:val="0"/>
          <w:iCs w:val="0"/>
          <w:noProof/>
          <w:sz w:val="24"/>
          <w:szCs w:val="24"/>
        </w:rPr>
      </w:pPr>
      <w:hyperlink w:anchor="_Toc530428923" w:history="1">
        <w:r w:rsidR="00AA6879" w:rsidRPr="00822249">
          <w:rPr>
            <w:rStyle w:val="Hyperlink"/>
            <w:noProof/>
          </w:rPr>
          <w:t>5.4.</w:t>
        </w:r>
        <w:r w:rsidR="00AA6879">
          <w:rPr>
            <w:rFonts w:eastAsiaTheme="minorEastAsia" w:cstheme="minorBidi"/>
            <w:i w:val="0"/>
            <w:iCs w:val="0"/>
            <w:noProof/>
            <w:sz w:val="24"/>
            <w:szCs w:val="24"/>
          </w:rPr>
          <w:tab/>
        </w:r>
        <w:r w:rsidR="00AA6879" w:rsidRPr="00822249">
          <w:rPr>
            <w:rStyle w:val="Hyperlink"/>
            <w:noProof/>
          </w:rPr>
          <w:t>Chapter 4</w:t>
        </w:r>
        <w:r w:rsidR="00AA6879">
          <w:rPr>
            <w:noProof/>
            <w:webHidden/>
          </w:rPr>
          <w:tab/>
        </w:r>
        <w:r w:rsidR="00AA6879">
          <w:rPr>
            <w:noProof/>
            <w:webHidden/>
          </w:rPr>
          <w:fldChar w:fldCharType="begin"/>
        </w:r>
        <w:r w:rsidR="00AA6879">
          <w:rPr>
            <w:noProof/>
            <w:webHidden/>
          </w:rPr>
          <w:instrText xml:space="preserve"> PAGEREF _Toc530428923 \h </w:instrText>
        </w:r>
        <w:r w:rsidR="00AA6879">
          <w:rPr>
            <w:noProof/>
            <w:webHidden/>
          </w:rPr>
        </w:r>
        <w:r w:rsidR="00AA6879">
          <w:rPr>
            <w:noProof/>
            <w:webHidden/>
          </w:rPr>
          <w:fldChar w:fldCharType="separate"/>
        </w:r>
        <w:r w:rsidR="00AA6879">
          <w:rPr>
            <w:noProof/>
            <w:webHidden/>
          </w:rPr>
          <w:t>20</w:t>
        </w:r>
        <w:r w:rsidR="00AA6879">
          <w:rPr>
            <w:noProof/>
            <w:webHidden/>
          </w:rPr>
          <w:fldChar w:fldCharType="end"/>
        </w:r>
      </w:hyperlink>
    </w:p>
    <w:p w14:paraId="4E52D1B6" w14:textId="2CADAAD6" w:rsidR="00AA6879" w:rsidRDefault="006E353D">
      <w:pPr>
        <w:pStyle w:val="TOC2"/>
        <w:tabs>
          <w:tab w:val="left" w:pos="960"/>
          <w:tab w:val="right" w:pos="9010"/>
        </w:tabs>
        <w:rPr>
          <w:rFonts w:eastAsiaTheme="minorEastAsia" w:cstheme="minorBidi"/>
          <w:i w:val="0"/>
          <w:iCs w:val="0"/>
          <w:noProof/>
          <w:sz w:val="24"/>
          <w:szCs w:val="24"/>
        </w:rPr>
      </w:pPr>
      <w:hyperlink w:anchor="_Toc530428924" w:history="1">
        <w:r w:rsidR="00AA6879" w:rsidRPr="00822249">
          <w:rPr>
            <w:rStyle w:val="Hyperlink"/>
            <w:noProof/>
          </w:rPr>
          <w:t>5.5.</w:t>
        </w:r>
        <w:r w:rsidR="00AA6879">
          <w:rPr>
            <w:rFonts w:eastAsiaTheme="minorEastAsia" w:cstheme="minorBidi"/>
            <w:i w:val="0"/>
            <w:iCs w:val="0"/>
            <w:noProof/>
            <w:sz w:val="24"/>
            <w:szCs w:val="24"/>
          </w:rPr>
          <w:tab/>
        </w:r>
        <w:r w:rsidR="00AA6879" w:rsidRPr="00822249">
          <w:rPr>
            <w:rStyle w:val="Hyperlink"/>
            <w:noProof/>
          </w:rPr>
          <w:t>Chapter 5</w:t>
        </w:r>
        <w:r w:rsidR="00AA6879">
          <w:rPr>
            <w:noProof/>
            <w:webHidden/>
          </w:rPr>
          <w:tab/>
        </w:r>
        <w:r w:rsidR="00AA6879">
          <w:rPr>
            <w:noProof/>
            <w:webHidden/>
          </w:rPr>
          <w:fldChar w:fldCharType="begin"/>
        </w:r>
        <w:r w:rsidR="00AA6879">
          <w:rPr>
            <w:noProof/>
            <w:webHidden/>
          </w:rPr>
          <w:instrText xml:space="preserve"> PAGEREF _Toc530428924 \h </w:instrText>
        </w:r>
        <w:r w:rsidR="00AA6879">
          <w:rPr>
            <w:noProof/>
            <w:webHidden/>
          </w:rPr>
        </w:r>
        <w:r w:rsidR="00AA6879">
          <w:rPr>
            <w:noProof/>
            <w:webHidden/>
          </w:rPr>
          <w:fldChar w:fldCharType="separate"/>
        </w:r>
        <w:r w:rsidR="00AA6879">
          <w:rPr>
            <w:noProof/>
            <w:webHidden/>
          </w:rPr>
          <w:t>20</w:t>
        </w:r>
        <w:r w:rsidR="00AA6879">
          <w:rPr>
            <w:noProof/>
            <w:webHidden/>
          </w:rPr>
          <w:fldChar w:fldCharType="end"/>
        </w:r>
      </w:hyperlink>
    </w:p>
    <w:p w14:paraId="5A440D7B" w14:textId="55AFAA93" w:rsidR="00AA6879" w:rsidRDefault="006E353D">
      <w:pPr>
        <w:pStyle w:val="TOC2"/>
        <w:tabs>
          <w:tab w:val="left" w:pos="960"/>
          <w:tab w:val="right" w:pos="9010"/>
        </w:tabs>
        <w:rPr>
          <w:rFonts w:eastAsiaTheme="minorEastAsia" w:cstheme="minorBidi"/>
          <w:i w:val="0"/>
          <w:iCs w:val="0"/>
          <w:noProof/>
          <w:sz w:val="24"/>
          <w:szCs w:val="24"/>
        </w:rPr>
      </w:pPr>
      <w:hyperlink w:anchor="_Toc530428925" w:history="1">
        <w:r w:rsidR="00AA6879" w:rsidRPr="00822249">
          <w:rPr>
            <w:rStyle w:val="Hyperlink"/>
            <w:noProof/>
          </w:rPr>
          <w:t>5.6.</w:t>
        </w:r>
        <w:r w:rsidR="00AA6879">
          <w:rPr>
            <w:rFonts w:eastAsiaTheme="minorEastAsia" w:cstheme="minorBidi"/>
            <w:i w:val="0"/>
            <w:iCs w:val="0"/>
            <w:noProof/>
            <w:sz w:val="24"/>
            <w:szCs w:val="24"/>
          </w:rPr>
          <w:tab/>
        </w:r>
        <w:r w:rsidR="00AA6879" w:rsidRPr="00822249">
          <w:rPr>
            <w:rStyle w:val="Hyperlink"/>
            <w:noProof/>
          </w:rPr>
          <w:t>Chapter 6</w:t>
        </w:r>
        <w:r w:rsidR="00AA6879">
          <w:rPr>
            <w:noProof/>
            <w:webHidden/>
          </w:rPr>
          <w:tab/>
        </w:r>
        <w:r w:rsidR="00AA6879">
          <w:rPr>
            <w:noProof/>
            <w:webHidden/>
          </w:rPr>
          <w:fldChar w:fldCharType="begin"/>
        </w:r>
        <w:r w:rsidR="00AA6879">
          <w:rPr>
            <w:noProof/>
            <w:webHidden/>
          </w:rPr>
          <w:instrText xml:space="preserve"> PAGEREF _Toc530428925 \h </w:instrText>
        </w:r>
        <w:r w:rsidR="00AA6879">
          <w:rPr>
            <w:noProof/>
            <w:webHidden/>
          </w:rPr>
        </w:r>
        <w:r w:rsidR="00AA6879">
          <w:rPr>
            <w:noProof/>
            <w:webHidden/>
          </w:rPr>
          <w:fldChar w:fldCharType="separate"/>
        </w:r>
        <w:r w:rsidR="00AA6879">
          <w:rPr>
            <w:noProof/>
            <w:webHidden/>
          </w:rPr>
          <w:t>21</w:t>
        </w:r>
        <w:r w:rsidR="00AA6879">
          <w:rPr>
            <w:noProof/>
            <w:webHidden/>
          </w:rPr>
          <w:fldChar w:fldCharType="end"/>
        </w:r>
      </w:hyperlink>
    </w:p>
    <w:p w14:paraId="0557CBD8" w14:textId="54EBD20B" w:rsidR="00762E63" w:rsidRDefault="00FE526D" w:rsidP="009D6688">
      <w:pPr>
        <w:pStyle w:val="NoSpacing"/>
        <w:rPr>
          <w:rFonts w:ascii="Calibri" w:hAnsi="Calibri" w:cs="Calibri"/>
        </w:rPr>
      </w:pPr>
      <w:r>
        <w:rPr>
          <w:rFonts w:ascii="Calibri" w:hAnsi="Calibri" w:cs="Calibri"/>
        </w:rPr>
        <w:fldChar w:fldCharType="end"/>
      </w:r>
    </w:p>
    <w:p w14:paraId="1433D8F7" w14:textId="77777777" w:rsidR="00762E63" w:rsidRDefault="00762E63">
      <w:pPr>
        <w:rPr>
          <w:rFonts w:ascii="Calibri" w:hAnsi="Calibri" w:cs="Calibri"/>
          <w:color w:val="000000" w:themeColor="text1"/>
        </w:rPr>
      </w:pPr>
      <w:r>
        <w:rPr>
          <w:rFonts w:ascii="Calibri" w:hAnsi="Calibri" w:cs="Calibri"/>
        </w:rPr>
        <w:br w:type="page"/>
      </w:r>
    </w:p>
    <w:p w14:paraId="241737C0" w14:textId="77777777" w:rsidR="00963390" w:rsidRDefault="00963390" w:rsidP="00963390">
      <w:pPr>
        <w:pStyle w:val="Heading1"/>
      </w:pPr>
      <w:bookmarkStart w:id="0" w:name="_Toc530428899"/>
      <w:r>
        <w:lastRenderedPageBreak/>
        <w:t>Introduction</w:t>
      </w:r>
      <w:r w:rsidR="00F97FA4">
        <w:t xml:space="preserve"> and direction</w:t>
      </w:r>
      <w:bookmarkEnd w:id="0"/>
    </w:p>
    <w:p w14:paraId="29C2872F" w14:textId="77777777" w:rsidR="00681045" w:rsidRDefault="00681045" w:rsidP="00031547">
      <w:pPr>
        <w:pStyle w:val="NoSpacing"/>
        <w:jc w:val="both"/>
        <w:rPr>
          <w:rFonts w:ascii="Calibri" w:hAnsi="Calibri" w:cs="Calibri"/>
        </w:rPr>
      </w:pPr>
      <w:r>
        <w:rPr>
          <w:rFonts w:ascii="Calibri" w:hAnsi="Calibri" w:cs="Calibri"/>
        </w:rPr>
        <w:t>I am on a 3.5-year GW4 BioMed MRC DTP PhD</w:t>
      </w:r>
      <w:r w:rsidR="007D5E59">
        <w:rPr>
          <w:rFonts w:ascii="Calibri" w:hAnsi="Calibri" w:cs="Calibri"/>
        </w:rPr>
        <w:t>. This review</w:t>
      </w:r>
      <w:r w:rsidR="00446471">
        <w:rPr>
          <w:rFonts w:ascii="Calibri" w:hAnsi="Calibri" w:cs="Calibri"/>
        </w:rPr>
        <w:t xml:space="preserve"> aims to reflect my first </w:t>
      </w:r>
      <w:r w:rsidR="009765CE">
        <w:rPr>
          <w:rFonts w:ascii="Calibri" w:hAnsi="Calibri" w:cs="Calibri"/>
        </w:rPr>
        <w:t>years’</w:t>
      </w:r>
      <w:r w:rsidR="00446471">
        <w:rPr>
          <w:rFonts w:ascii="Calibri" w:hAnsi="Calibri" w:cs="Calibri"/>
        </w:rPr>
        <w:t xml:space="preserve"> work and training progress so </w:t>
      </w:r>
      <w:r w:rsidR="003A4F5D">
        <w:rPr>
          <w:rFonts w:ascii="Calibri" w:hAnsi="Calibri" w:cs="Calibri"/>
        </w:rPr>
        <w:t>far</w:t>
      </w:r>
      <w:r w:rsidR="001A4F35">
        <w:rPr>
          <w:rFonts w:ascii="Calibri" w:hAnsi="Calibri" w:cs="Calibri"/>
        </w:rPr>
        <w:t>. I will also</w:t>
      </w:r>
      <w:r w:rsidR="00446471">
        <w:rPr>
          <w:rFonts w:ascii="Calibri" w:hAnsi="Calibri" w:cs="Calibri"/>
        </w:rPr>
        <w:t xml:space="preserve"> </w:t>
      </w:r>
      <w:r w:rsidR="009765CE">
        <w:rPr>
          <w:rFonts w:ascii="Calibri" w:hAnsi="Calibri" w:cs="Calibri"/>
        </w:rPr>
        <w:t xml:space="preserve">outline the next 12 months and </w:t>
      </w:r>
      <w:r w:rsidR="00446471">
        <w:rPr>
          <w:rFonts w:ascii="Calibri" w:hAnsi="Calibri" w:cs="Calibri"/>
        </w:rPr>
        <w:t>provide a</w:t>
      </w:r>
      <w:r w:rsidR="009765CE">
        <w:rPr>
          <w:rFonts w:ascii="Calibri" w:hAnsi="Calibri" w:cs="Calibri"/>
        </w:rPr>
        <w:t xml:space="preserve"> thesis plan.</w:t>
      </w:r>
    </w:p>
    <w:p w14:paraId="26C8E606" w14:textId="77777777" w:rsidR="00681045" w:rsidRDefault="00681045" w:rsidP="00031547">
      <w:pPr>
        <w:pStyle w:val="NoSpacing"/>
        <w:jc w:val="both"/>
        <w:rPr>
          <w:rFonts w:ascii="Calibri" w:hAnsi="Calibri" w:cs="Calibri"/>
        </w:rPr>
      </w:pPr>
    </w:p>
    <w:p w14:paraId="042D46C1" w14:textId="77777777" w:rsidR="00F97FA4" w:rsidRDefault="00963390" w:rsidP="00031547">
      <w:pPr>
        <w:pStyle w:val="NoSpacing"/>
        <w:jc w:val="both"/>
      </w:pPr>
      <w:r>
        <w:t>My PhD is looking at the impact of BMI on health</w:t>
      </w:r>
      <w:r w:rsidR="00A00BB8">
        <w:t>. The focus is on</w:t>
      </w:r>
      <w:r>
        <w:t xml:space="preserve"> how BMI affects metabolites and the metabolic profile of different populations, and how changes to these profiles</w:t>
      </w:r>
      <w:r w:rsidR="00487E0F">
        <w:t xml:space="preserve"> </w:t>
      </w:r>
      <w:r>
        <w:t>impact health.</w:t>
      </w:r>
      <w:r w:rsidR="00123699">
        <w:t xml:space="preserve"> </w:t>
      </w:r>
    </w:p>
    <w:p w14:paraId="58001408" w14:textId="77777777" w:rsidR="00F97FA4" w:rsidRDefault="00F97FA4" w:rsidP="00031547">
      <w:pPr>
        <w:pStyle w:val="NoSpacing"/>
        <w:jc w:val="both"/>
      </w:pPr>
    </w:p>
    <w:p w14:paraId="160D6068" w14:textId="77777777" w:rsidR="00CA34AE" w:rsidRDefault="00021EAB" w:rsidP="00031547">
      <w:pPr>
        <w:pStyle w:val="NoSpacing"/>
        <w:jc w:val="both"/>
      </w:pPr>
      <w:r>
        <w:t>My overarching interest is</w:t>
      </w:r>
      <w:r w:rsidR="00123699">
        <w:t xml:space="preserve"> </w:t>
      </w:r>
      <w:r w:rsidR="00263E7A">
        <w:t>whether metabolic profiles differ based on different measures of adiposity</w:t>
      </w:r>
      <w:r w:rsidR="00A00BB8">
        <w:t xml:space="preserve"> and how these mechanisms may be working.</w:t>
      </w:r>
      <w:r w:rsidR="00263E7A">
        <w:t xml:space="preserve"> </w:t>
      </w:r>
      <w:r w:rsidR="00A00BB8">
        <w:t xml:space="preserve">It is important to investigate </w:t>
      </w:r>
      <w:r w:rsidR="00263E7A">
        <w:t xml:space="preserve">whether </w:t>
      </w:r>
      <w:r w:rsidR="00FC5917">
        <w:t>the metabolic profile can provide insights into pathways that lead to diseas</w:t>
      </w:r>
      <w:r w:rsidR="00A00BB8">
        <w:t>e</w:t>
      </w:r>
      <w:r w:rsidR="00271D8E">
        <w:t xml:space="preserve">. </w:t>
      </w:r>
      <w:r w:rsidR="009034A1">
        <w:t xml:space="preserve">Primarily my work is focused on using summary statistics for </w:t>
      </w:r>
      <w:r w:rsidR="000F7AE0">
        <w:t>Mendelian randomization (</w:t>
      </w:r>
      <w:r w:rsidR="009034A1">
        <w:t>MR</w:t>
      </w:r>
      <w:r w:rsidR="000F7AE0">
        <w:t>)</w:t>
      </w:r>
      <w:r w:rsidR="009034A1">
        <w:t xml:space="preserve"> analysis, but </w:t>
      </w:r>
      <w:r w:rsidR="00271D8E">
        <w:t xml:space="preserve">I am particularly interested in how cohort studies can be used to </w:t>
      </w:r>
      <w:r w:rsidR="002C0AF3">
        <w:t xml:space="preserve">investigate life-course </w:t>
      </w:r>
      <w:r w:rsidR="009F2ECB">
        <w:t>effects</w:t>
      </w:r>
      <w:r w:rsidR="002C0AF3">
        <w:t xml:space="preserve"> of adiposity and metabolic profiles</w:t>
      </w:r>
      <w:r w:rsidR="001A4F35">
        <w:t xml:space="preserve">. I </w:t>
      </w:r>
      <w:r w:rsidR="007C3032">
        <w:t xml:space="preserve">am keen to explore </w:t>
      </w:r>
      <w:r w:rsidR="003E1D8A">
        <w:t xml:space="preserve">the </w:t>
      </w:r>
      <w:r w:rsidR="007C3032">
        <w:t>longitudinal effects of changing metabolic profiles</w:t>
      </w:r>
      <w:r w:rsidR="008F646B">
        <w:t>.</w:t>
      </w:r>
    </w:p>
    <w:p w14:paraId="1A384608" w14:textId="77777777" w:rsidR="00CA34AE" w:rsidRDefault="00CA34AE">
      <w:pPr>
        <w:rPr>
          <w:color w:val="000000" w:themeColor="text1"/>
        </w:rPr>
      </w:pPr>
    </w:p>
    <w:p w14:paraId="7BE368FC" w14:textId="77777777" w:rsidR="005A5C41" w:rsidRDefault="005A5C41" w:rsidP="005A5C41">
      <w:pPr>
        <w:pStyle w:val="Heading1"/>
        <w:rPr>
          <w:noProof/>
        </w:rPr>
      </w:pPr>
      <w:bookmarkStart w:id="1" w:name="_Toc530428900"/>
      <w:r>
        <w:rPr>
          <w:noProof/>
        </w:rPr>
        <w:t>Work so far</w:t>
      </w:r>
      <w:bookmarkEnd w:id="1"/>
    </w:p>
    <w:p w14:paraId="5E3F81B5" w14:textId="77777777" w:rsidR="005A5C41" w:rsidRDefault="005A5C41" w:rsidP="005A5C41">
      <w:pPr>
        <w:pStyle w:val="Heading3"/>
      </w:pPr>
      <w:bookmarkStart w:id="2" w:name="_Toc530428901"/>
      <w:r>
        <w:t>GWAS of glycosuria in ALSPAC (</w:t>
      </w:r>
      <w:r w:rsidR="009724D2">
        <w:t xml:space="preserve">ALSPAC B number </w:t>
      </w:r>
      <w:r w:rsidR="00C90C6B">
        <w:t>–</w:t>
      </w:r>
      <w:r w:rsidR="009724D2">
        <w:t xml:space="preserve"> </w:t>
      </w:r>
      <w:r>
        <w:t>B3188)</w:t>
      </w:r>
      <w:bookmarkEnd w:id="2"/>
    </w:p>
    <w:p w14:paraId="455FE7D4" w14:textId="77578638" w:rsidR="005A5C41" w:rsidRDefault="005A5C41" w:rsidP="005A5C41">
      <w:pPr>
        <w:pStyle w:val="NoSpacing"/>
        <w:jc w:val="both"/>
      </w:pPr>
      <w:r>
        <w:t xml:space="preserve">I have </w:t>
      </w:r>
      <w:r w:rsidR="00A90B21">
        <w:t xml:space="preserve">conducted </w:t>
      </w:r>
      <w:r>
        <w:t>a genome</w:t>
      </w:r>
      <w:r w:rsidR="009B2F99">
        <w:t>-</w:t>
      </w:r>
      <w:r>
        <w:t xml:space="preserve">wide association study </w:t>
      </w:r>
      <w:r w:rsidR="00A00BB8">
        <w:t xml:space="preserve">(GWAS) </w:t>
      </w:r>
      <w:r>
        <w:t xml:space="preserve">of glycosuria in pregnancy in </w:t>
      </w:r>
      <w:r w:rsidR="0089123C">
        <w:t xml:space="preserve">the </w:t>
      </w:r>
      <w:r w:rsidR="001A4F35">
        <w:t>Avon Longitudinal Study of Parents and Children (</w:t>
      </w:r>
      <w:r>
        <w:t>ALSPAC</w:t>
      </w:r>
      <w:r w:rsidR="001A4F35">
        <w:t>)</w:t>
      </w:r>
      <w:r w:rsidR="00A00BB8">
        <w:t>. This has been</w:t>
      </w:r>
      <w:r>
        <w:t xml:space="preserve"> written up as a manuscript</w:t>
      </w:r>
      <w:r w:rsidR="00A90B21">
        <w:t>,</w:t>
      </w:r>
      <w:r>
        <w:t xml:space="preserve"> to be submitted to </w:t>
      </w:r>
      <w:proofErr w:type="spellStart"/>
      <w:r>
        <w:t>Wellcome</w:t>
      </w:r>
      <w:proofErr w:type="spellEnd"/>
      <w:r>
        <w:t xml:space="preserve"> Open Research. I followed the </w:t>
      </w:r>
      <w:r w:rsidR="00A00BB8">
        <w:t>work of</w:t>
      </w:r>
      <w:r>
        <w:t xml:space="preserve"> </w:t>
      </w:r>
      <w:r w:rsidR="00C7462B">
        <w:t>George McMahon and</w:t>
      </w:r>
      <w:r w:rsidR="00823087">
        <w:t xml:space="preserve"> </w:t>
      </w:r>
      <w:r w:rsidR="00A00BB8">
        <w:t>collaborated</w:t>
      </w:r>
      <w:r>
        <w:t xml:space="preserve"> with David Hughes and Laura Corbin </w:t>
      </w:r>
      <w:r w:rsidR="00FF0776">
        <w:t xml:space="preserve">to develop scripts and an analysis plan </w:t>
      </w:r>
      <w:r w:rsidR="00AD2B04">
        <w:t xml:space="preserve">to </w:t>
      </w:r>
      <w:r>
        <w:t>complete the project. The draft manuscript is attached</w:t>
      </w:r>
      <w:r w:rsidR="000814E3">
        <w:t>.</w:t>
      </w:r>
    </w:p>
    <w:p w14:paraId="0B4D7926" w14:textId="77777777" w:rsidR="00BC3CEF" w:rsidRDefault="00BC3CEF" w:rsidP="005A5C41">
      <w:pPr>
        <w:pStyle w:val="NoSpacing"/>
        <w:jc w:val="both"/>
      </w:pPr>
    </w:p>
    <w:p w14:paraId="76959029" w14:textId="2C169BC5" w:rsidR="009B2F99" w:rsidRDefault="009B2F99" w:rsidP="005A5C41">
      <w:pPr>
        <w:pStyle w:val="NoSpacing"/>
        <w:jc w:val="both"/>
      </w:pPr>
      <w:r>
        <w:t xml:space="preserve">This project has been an excellent training opportunity, and although at times challenging, it has both increased my understanding and enjoyment of genetic epidemiology. The main benefit from the project is that it has enabled me to put into practice much of what I have </w:t>
      </w:r>
      <w:r>
        <w:lastRenderedPageBreak/>
        <w:t xml:space="preserve">learned over the course of my first year, namely the Linear and </w:t>
      </w:r>
      <w:proofErr w:type="spellStart"/>
      <w:r>
        <w:t>Logisitic</w:t>
      </w:r>
      <w:proofErr w:type="spellEnd"/>
      <w:r>
        <w:t xml:space="preserve"> Regression short course I attended. </w:t>
      </w:r>
    </w:p>
    <w:p w14:paraId="77DD5C34" w14:textId="77777777" w:rsidR="002573E7" w:rsidRDefault="002573E7" w:rsidP="005A5C41">
      <w:pPr>
        <w:pStyle w:val="NoSpacing"/>
        <w:jc w:val="both"/>
      </w:pPr>
    </w:p>
    <w:p w14:paraId="0227209E" w14:textId="1EAF15F9" w:rsidR="00357160" w:rsidRDefault="00A90B21" w:rsidP="005A5C41">
      <w:pPr>
        <w:pStyle w:val="NoSpacing"/>
        <w:jc w:val="both"/>
      </w:pPr>
      <w:r>
        <w:t>Whilst conducting this project,</w:t>
      </w:r>
      <w:r w:rsidR="00650D4D">
        <w:t xml:space="preserve"> I have handled, managed, cleaned, and prepared genetic and observational data</w:t>
      </w:r>
      <w:r w:rsidR="007600B2">
        <w:t>, and learnt to store it and use scripts in line with best practice</w:t>
      </w:r>
      <w:r w:rsidR="0078128B">
        <w:t xml:space="preserve"> that will enable replication of my work</w:t>
      </w:r>
      <w:r>
        <w:t>.</w:t>
      </w:r>
      <w:r w:rsidR="0078128B">
        <w:t xml:space="preserve"> I have </w:t>
      </w:r>
      <w:r w:rsidR="0067310D">
        <w:t>conducted</w:t>
      </w:r>
      <w:r w:rsidR="00627708">
        <w:t xml:space="preserve"> a GWAS and </w:t>
      </w:r>
      <w:r w:rsidR="0067310D">
        <w:t xml:space="preserve">performed </w:t>
      </w:r>
      <w:r w:rsidR="009A6B04">
        <w:t xml:space="preserve">follow-up </w:t>
      </w:r>
      <w:r w:rsidR="004B1FB2">
        <w:t xml:space="preserve">to ensure associations are reliable; I have performed </w:t>
      </w:r>
      <w:r w:rsidR="00375E2A">
        <w:t xml:space="preserve">a meta-analysis of GWASs and prepared data for publication; I have performed additional analysis to </w:t>
      </w:r>
      <w:r w:rsidR="00FD000C">
        <w:t>examine the association of</w:t>
      </w:r>
      <w:r w:rsidR="0027357F">
        <w:t xml:space="preserve"> the</w:t>
      </w:r>
      <w:r w:rsidR="00FD000C">
        <w:t xml:space="preserve"> GWAS signal and better understand its biological relevance to the phenotype, involving linear and logistic regression as well as use of software platforms such as LD Hub </w:t>
      </w:r>
      <w:r w:rsidR="00746CAA">
        <w:t>to investigate genetic correlations</w:t>
      </w:r>
      <w:r w:rsidR="0034495D">
        <w:t>. Finally</w:t>
      </w:r>
      <w:r w:rsidR="005A492F">
        <w:t>, working through feedback and comments from supervisors has</w:t>
      </w:r>
      <w:r w:rsidR="0034495D">
        <w:t xml:space="preserve"> developed my writing </w:t>
      </w:r>
      <w:r w:rsidR="00082FA3">
        <w:t xml:space="preserve">skills </w:t>
      </w:r>
      <w:r w:rsidR="0034495D">
        <w:t>and ability to draw on multiple pieces of information to form a conclusion</w:t>
      </w:r>
      <w:r w:rsidR="005A492F">
        <w:t>.</w:t>
      </w:r>
    </w:p>
    <w:p w14:paraId="321B0C44" w14:textId="77777777" w:rsidR="002573E7" w:rsidRDefault="002573E7" w:rsidP="005A5C41">
      <w:pPr>
        <w:pStyle w:val="NoSpacing"/>
        <w:jc w:val="both"/>
      </w:pPr>
    </w:p>
    <w:p w14:paraId="492AC6C6" w14:textId="77777777" w:rsidR="00F430A2" w:rsidRDefault="00F430A2" w:rsidP="00F430A2">
      <w:pPr>
        <w:pStyle w:val="NoSpacing"/>
        <w:jc w:val="both"/>
      </w:pPr>
      <w:r>
        <w:t>Although this project will not sit directly within my thesis, I have developed my understanding of genetics, epidemiology, and data management, which will be vital for my PhD and other projects going forward.</w:t>
      </w:r>
    </w:p>
    <w:p w14:paraId="1D9C9323" w14:textId="77777777" w:rsidR="00A91103" w:rsidRDefault="00A91103" w:rsidP="00A91103">
      <w:pPr>
        <w:pStyle w:val="NoSpacing"/>
        <w:jc w:val="both"/>
      </w:pPr>
    </w:p>
    <w:p w14:paraId="1AC55718" w14:textId="77777777" w:rsidR="001703C6" w:rsidRDefault="001703C6" w:rsidP="001703C6">
      <w:pPr>
        <w:pStyle w:val="Heading3"/>
      </w:pPr>
      <w:bookmarkStart w:id="3" w:name="_Toc530428902"/>
      <w:r>
        <w:t>Chapter 1</w:t>
      </w:r>
      <w:bookmarkEnd w:id="3"/>
    </w:p>
    <w:p w14:paraId="1FAB0219" w14:textId="19E8D8D7" w:rsidR="0026056A" w:rsidRDefault="001703C6" w:rsidP="00031547">
      <w:pPr>
        <w:pStyle w:val="NoSpacing"/>
        <w:jc w:val="both"/>
      </w:pPr>
      <w:r>
        <w:t>I have begun work on the introduction to my thesis</w:t>
      </w:r>
      <w:r w:rsidR="008C1BBF">
        <w:t xml:space="preserve">, in the form of a systematic review </w:t>
      </w:r>
      <w:r w:rsidR="00BC044D">
        <w:t xml:space="preserve">(discussed in 2.1.3) </w:t>
      </w:r>
      <w:r w:rsidR="008C1BBF">
        <w:t xml:space="preserve">and </w:t>
      </w:r>
      <w:r w:rsidR="001F5FE4">
        <w:t>an introduction to MR</w:t>
      </w:r>
      <w:r w:rsidR="00BC044D">
        <w:t>.</w:t>
      </w:r>
    </w:p>
    <w:p w14:paraId="7E7C2C68" w14:textId="77777777" w:rsidR="0026056A" w:rsidRDefault="0026056A" w:rsidP="00031547">
      <w:pPr>
        <w:pStyle w:val="NoSpacing"/>
        <w:jc w:val="both"/>
      </w:pPr>
    </w:p>
    <w:p w14:paraId="38AE3210" w14:textId="44A78B05" w:rsidR="00163F40" w:rsidRDefault="00B73369" w:rsidP="00207BD8">
      <w:pPr>
        <w:pStyle w:val="NoSpacing"/>
        <w:jc w:val="both"/>
      </w:pPr>
      <w:r>
        <w:t xml:space="preserve">Within the introduction I think it is important to provide a clear and definitive explanation of MR and the different methods and applications I will/have used throughout the PhD. </w:t>
      </w:r>
      <w:r w:rsidR="00630C6E">
        <w:t xml:space="preserve">I have been </w:t>
      </w:r>
      <w:r w:rsidR="00D21463">
        <w:t>working on</w:t>
      </w:r>
      <w:r w:rsidR="00630C6E">
        <w:t xml:space="preserve"> a </w:t>
      </w:r>
      <w:r w:rsidR="00E60051">
        <w:t>document</w:t>
      </w:r>
      <w:r w:rsidR="00630C6E">
        <w:t xml:space="preserve"> with </w:t>
      </w:r>
      <w:r w:rsidR="00E60051">
        <w:t>information on new methods and applications of MR</w:t>
      </w:r>
      <w:r w:rsidR="00D21463">
        <w:t xml:space="preserve"> which can form the foundations of my introduction</w:t>
      </w:r>
      <w:r w:rsidR="00DA4229">
        <w:t xml:space="preserve"> </w:t>
      </w:r>
      <w:r w:rsidR="00747623">
        <w:t>–</w:t>
      </w:r>
      <w:r w:rsidR="00DA4229">
        <w:t xml:space="preserve"> </w:t>
      </w:r>
      <w:r w:rsidR="007E74A6">
        <w:t xml:space="preserve">the document is very </w:t>
      </w:r>
      <w:r w:rsidR="00A9300F">
        <w:t>much a work in progress</w:t>
      </w:r>
      <w:r w:rsidR="00163F40">
        <w:t>,</w:t>
      </w:r>
      <w:r w:rsidR="007E74A6">
        <w:t xml:space="preserve"> and </w:t>
      </w:r>
      <w:r w:rsidR="00DA4229">
        <w:t xml:space="preserve">I have attached </w:t>
      </w:r>
      <w:r w:rsidR="004E6DE2">
        <w:t>it</w:t>
      </w:r>
      <w:r w:rsidR="00DA4229">
        <w:t>.</w:t>
      </w:r>
      <w:r w:rsidR="00E60051">
        <w:t xml:space="preserve"> </w:t>
      </w:r>
      <w:r w:rsidR="00207BD8">
        <w:t>From this,</w:t>
      </w:r>
      <w:r w:rsidR="0072328A">
        <w:t xml:space="preserve"> </w:t>
      </w:r>
      <w:r w:rsidR="00163F40">
        <w:t xml:space="preserve">I have </w:t>
      </w:r>
      <w:r w:rsidR="00C141FA">
        <w:t>developed a better understanding of MR, its assumptions, and applications. However, I still find it a challenge</w:t>
      </w:r>
      <w:r w:rsidR="00195B87">
        <w:t xml:space="preserve"> to know what method is most applicable to different situations and how those methods work mathematically</w:t>
      </w:r>
      <w:r w:rsidR="004669C6">
        <w:t xml:space="preserve"> –</w:t>
      </w:r>
      <w:r w:rsidR="00332BBC">
        <w:t xml:space="preserve"> I hope to build on this over course of the next year.</w:t>
      </w:r>
    </w:p>
    <w:p w14:paraId="0DC369A8" w14:textId="77777777" w:rsidR="002258E8" w:rsidRDefault="002258E8">
      <w:pPr>
        <w:rPr>
          <w:rFonts w:asciiTheme="majorHAnsi" w:eastAsiaTheme="majorEastAsia" w:hAnsiTheme="majorHAnsi" w:cstheme="majorBidi"/>
          <w:color w:val="000000" w:themeColor="text1"/>
          <w:sz w:val="26"/>
          <w:szCs w:val="26"/>
        </w:rPr>
      </w:pPr>
    </w:p>
    <w:p w14:paraId="1CB8FD58" w14:textId="77777777" w:rsidR="0026056A" w:rsidRPr="001703C6" w:rsidRDefault="0026056A" w:rsidP="0026056A">
      <w:pPr>
        <w:pStyle w:val="Heading3"/>
      </w:pPr>
      <w:bookmarkStart w:id="4" w:name="_Toc530428903"/>
      <w:r>
        <w:lastRenderedPageBreak/>
        <w:t>Systematic review</w:t>
      </w:r>
      <w:bookmarkEnd w:id="4"/>
    </w:p>
    <w:p w14:paraId="7FDBCBFE" w14:textId="77777777" w:rsidR="00DE5A75" w:rsidRPr="00A15B27" w:rsidRDefault="0026056A" w:rsidP="00031547">
      <w:pPr>
        <w:pStyle w:val="NoSpacing"/>
        <w:jc w:val="both"/>
        <w:rPr>
          <w:rFonts w:ascii="Calibri" w:eastAsia="Times New Roman" w:hAnsi="Calibri" w:cs="Calibri"/>
          <w:lang w:eastAsia="en-GB"/>
        </w:rPr>
      </w:pPr>
      <w:r>
        <w:t>I am working with Luke McGuinness, a research</w:t>
      </w:r>
      <w:r w:rsidR="008472B0">
        <w:t xml:space="preserve"> associate</w:t>
      </w:r>
      <w:r>
        <w:t xml:space="preserve"> with Julian Higgins and Jonathan Sterne, to conduct a systematic review</w:t>
      </w:r>
      <w:r w:rsidR="00BF2678">
        <w:t xml:space="preserve">. The working </w:t>
      </w:r>
      <w:r w:rsidR="005404E9">
        <w:t>title</w:t>
      </w:r>
      <w:r w:rsidR="00BF2678">
        <w:t xml:space="preserve"> is</w:t>
      </w:r>
      <w:r w:rsidR="005404E9">
        <w:t xml:space="preserve">: </w:t>
      </w:r>
      <w:r w:rsidR="005404E9" w:rsidRPr="00A15B27">
        <w:rPr>
          <w:rFonts w:ascii="Calibri" w:hAnsi="Calibri" w:cs="Calibri"/>
        </w:rPr>
        <w:t xml:space="preserve">A systematic review of </w:t>
      </w:r>
      <w:r w:rsidR="00F33F7C">
        <w:rPr>
          <w:rFonts w:ascii="Calibri" w:hAnsi="Calibri" w:cs="Calibri"/>
        </w:rPr>
        <w:t>MR</w:t>
      </w:r>
      <w:r w:rsidR="005404E9" w:rsidRPr="00A15B27">
        <w:rPr>
          <w:rFonts w:ascii="Calibri" w:hAnsi="Calibri" w:cs="Calibri"/>
        </w:rPr>
        <w:t xml:space="preserve"> studies using adiposity as an exposure</w:t>
      </w:r>
      <w:r w:rsidR="005404E9">
        <w:rPr>
          <w:rFonts w:ascii="Calibri" w:hAnsi="Calibri" w:cs="Calibri"/>
        </w:rPr>
        <w:t xml:space="preserve">. </w:t>
      </w:r>
      <w:r w:rsidR="00DE5A75">
        <w:rPr>
          <w:rFonts w:ascii="Calibri" w:hAnsi="Calibri" w:cs="Calibri"/>
        </w:rPr>
        <w:t xml:space="preserve">The review question is: </w:t>
      </w:r>
      <w:r w:rsidR="00DE5A75" w:rsidRPr="00A15B27">
        <w:t xml:space="preserve">What has the application of </w:t>
      </w:r>
      <w:r w:rsidR="00F33F7C">
        <w:t>MR</w:t>
      </w:r>
      <w:r w:rsidR="00DE5A75" w:rsidRPr="00A15B27">
        <w:t xml:space="preserve"> informed us about the causal relevance of adiposity?</w:t>
      </w:r>
    </w:p>
    <w:p w14:paraId="2E2DC3DD" w14:textId="77777777" w:rsidR="00DE5A75" w:rsidRDefault="00DE5A75" w:rsidP="00031547">
      <w:pPr>
        <w:pStyle w:val="NoSpacing"/>
        <w:jc w:val="both"/>
        <w:rPr>
          <w:rFonts w:ascii="Calibri" w:hAnsi="Calibri" w:cs="Calibri"/>
        </w:rPr>
      </w:pPr>
    </w:p>
    <w:p w14:paraId="2CBFC10A" w14:textId="77777777" w:rsidR="00087B3C" w:rsidRDefault="005404E9" w:rsidP="00031547">
      <w:pPr>
        <w:pStyle w:val="NoSpacing"/>
        <w:jc w:val="both"/>
        <w:rPr>
          <w:rFonts w:ascii="Calibri" w:hAnsi="Calibri" w:cs="Calibri"/>
        </w:rPr>
      </w:pPr>
      <w:r>
        <w:rPr>
          <w:rFonts w:ascii="Calibri" w:hAnsi="Calibri" w:cs="Calibri"/>
        </w:rPr>
        <w:t>The review will sit within the first chapter of my thesis</w:t>
      </w:r>
      <w:r w:rsidR="007445F6">
        <w:rPr>
          <w:rFonts w:ascii="Calibri" w:hAnsi="Calibri" w:cs="Calibri"/>
        </w:rPr>
        <w:t xml:space="preserve">, and </w:t>
      </w:r>
      <w:r w:rsidR="00D87FED">
        <w:rPr>
          <w:rFonts w:ascii="Calibri" w:hAnsi="Calibri" w:cs="Calibri"/>
        </w:rPr>
        <w:t>provide the foundation of my</w:t>
      </w:r>
      <w:r w:rsidR="007445F6">
        <w:rPr>
          <w:rFonts w:ascii="Calibri" w:hAnsi="Calibri" w:cs="Calibri"/>
        </w:rPr>
        <w:t xml:space="preserve"> introduction</w:t>
      </w:r>
      <w:r w:rsidR="001D2D3A">
        <w:rPr>
          <w:rFonts w:ascii="Calibri" w:hAnsi="Calibri" w:cs="Calibri"/>
        </w:rPr>
        <w:t>,</w:t>
      </w:r>
      <w:r>
        <w:rPr>
          <w:rFonts w:ascii="Calibri" w:hAnsi="Calibri" w:cs="Calibri"/>
        </w:rPr>
        <w:t xml:space="preserve"> as well as being submitted for publication</w:t>
      </w:r>
      <w:r w:rsidR="00FB07B8">
        <w:rPr>
          <w:rFonts w:ascii="Calibri" w:hAnsi="Calibri" w:cs="Calibri"/>
        </w:rPr>
        <w:t xml:space="preserve">. The </w:t>
      </w:r>
      <w:r w:rsidR="00BE06CD">
        <w:rPr>
          <w:rFonts w:ascii="Calibri" w:hAnsi="Calibri" w:cs="Calibri"/>
        </w:rPr>
        <w:t xml:space="preserve">review </w:t>
      </w:r>
      <w:r>
        <w:rPr>
          <w:rFonts w:ascii="Calibri" w:hAnsi="Calibri" w:cs="Calibri"/>
        </w:rPr>
        <w:t xml:space="preserve">has been pre-registered with </w:t>
      </w:r>
      <w:r w:rsidR="00262D47">
        <w:rPr>
          <w:rFonts w:ascii="Calibri" w:hAnsi="Calibri" w:cs="Calibri"/>
        </w:rPr>
        <w:t xml:space="preserve">the International Prospective </w:t>
      </w:r>
      <w:r w:rsidR="003D1C14">
        <w:rPr>
          <w:rFonts w:ascii="Calibri" w:hAnsi="Calibri" w:cs="Calibri"/>
        </w:rPr>
        <w:t>Registration of Systematic Reviews (</w:t>
      </w:r>
      <w:r>
        <w:rPr>
          <w:rFonts w:ascii="Calibri" w:hAnsi="Calibri" w:cs="Calibri"/>
        </w:rPr>
        <w:t>PROSPE</w:t>
      </w:r>
      <w:r w:rsidR="00307B06">
        <w:rPr>
          <w:rFonts w:ascii="Calibri" w:hAnsi="Calibri" w:cs="Calibri"/>
        </w:rPr>
        <w:t>R</w:t>
      </w:r>
      <w:r>
        <w:rPr>
          <w:rFonts w:ascii="Calibri" w:hAnsi="Calibri" w:cs="Calibri"/>
        </w:rPr>
        <w:t>O</w:t>
      </w:r>
      <w:r w:rsidR="003D1C14">
        <w:rPr>
          <w:rFonts w:ascii="Calibri" w:hAnsi="Calibri" w:cs="Calibri"/>
        </w:rPr>
        <w:t>)</w:t>
      </w:r>
      <w:r w:rsidR="00EA4CD1">
        <w:rPr>
          <w:rFonts w:ascii="Calibri" w:hAnsi="Calibri" w:cs="Calibri"/>
        </w:rPr>
        <w:fldChar w:fldCharType="begin"/>
      </w:r>
      <w:r w:rsidR="00EA4CD1">
        <w:rPr>
          <w:rFonts w:ascii="Calibri" w:hAnsi="Calibri" w:cs="Calibri"/>
        </w:rPr>
        <w:instrText xml:space="preserve"> ADDIN EN.CITE &lt;EndNote&gt;&lt;Cite&gt;&lt;Author&gt;Booth&lt;/Author&gt;&lt;Year&gt;2013&lt;/Year&gt;&lt;RecNum&gt;8451&lt;/RecNum&gt;&lt;DisplayText&gt;&lt;style face="superscript"&gt;1&lt;/style&gt;&lt;/DisplayText&gt;&lt;record&gt;&lt;rec-number&gt;8451&lt;/rec-number&gt;&lt;foreign-keys&gt;&lt;key app="EN" db-id="2wzf5w5a7pprvbexzfip5ddzp2d9xf9set0p" timestamp="1542449259"&gt;8451&lt;/key&gt;&lt;/foreign-keys&gt;&lt;ref-type name="Journal Article"&gt;17&lt;/ref-type&gt;&lt;contributors&gt;&lt;authors&gt;&lt;author&gt;Booth, Alison&lt;/author&gt;&lt;/authors&gt;&lt;/contributors&gt;&lt;titles&gt;&lt;title&gt;PROSPERO’s progress and activities 2012/13&lt;/title&gt;&lt;secondary-title&gt;Systematic Reviews&lt;/secondary-title&gt;&lt;/titles&gt;&lt;periodical&gt;&lt;full-title&gt;Systematic Reviews&lt;/full-title&gt;&lt;/periodical&gt;&lt;pages&gt;111&lt;/pages&gt;&lt;volume&gt;2&lt;/volume&gt;&lt;number&gt;1&lt;/number&gt;&lt;dates&gt;&lt;year&gt;2013&lt;/year&gt;&lt;pub-dates&gt;&lt;date&gt;2013/12/11&lt;/date&gt;&lt;/pub-dates&gt;&lt;/dates&gt;&lt;isbn&gt;2046-4053&lt;/isbn&gt;&lt;urls&gt;&lt;related-urls&gt;&lt;url&gt;https://doi.org/10.1186/2046-4053-2-111&lt;/url&gt;&lt;/related-urls&gt;&lt;/urls&gt;&lt;electronic-resource-num&gt;10.1186/2046-4053-2-111&lt;/electronic-resource-num&gt;&lt;/record&gt;&lt;/Cite&gt;&lt;/EndNote&gt;</w:instrText>
      </w:r>
      <w:r w:rsidR="00EA4CD1">
        <w:rPr>
          <w:rFonts w:ascii="Calibri" w:hAnsi="Calibri" w:cs="Calibri"/>
        </w:rPr>
        <w:fldChar w:fldCharType="separate"/>
      </w:r>
      <w:r w:rsidR="00EA4CD1" w:rsidRPr="00EA4CD1">
        <w:rPr>
          <w:rFonts w:ascii="Calibri" w:hAnsi="Calibri" w:cs="Calibri"/>
          <w:noProof/>
          <w:vertAlign w:val="superscript"/>
        </w:rPr>
        <w:t>1</w:t>
      </w:r>
      <w:r w:rsidR="00EA4CD1">
        <w:rPr>
          <w:rFonts w:ascii="Calibri" w:hAnsi="Calibri" w:cs="Calibri"/>
        </w:rPr>
        <w:fldChar w:fldCharType="end"/>
      </w:r>
      <w:r w:rsidR="00BE06CD">
        <w:rPr>
          <w:rFonts w:ascii="Calibri" w:hAnsi="Calibri" w:cs="Calibri"/>
        </w:rPr>
        <w:t xml:space="preserve"> and follows </w:t>
      </w:r>
      <w:r w:rsidR="00CB6F78">
        <w:rPr>
          <w:rFonts w:ascii="Calibri" w:hAnsi="Calibri" w:cs="Calibri"/>
        </w:rPr>
        <w:t xml:space="preserve">the </w:t>
      </w:r>
      <w:r w:rsidR="00BE06CD">
        <w:rPr>
          <w:rFonts w:ascii="Calibri" w:hAnsi="Calibri" w:cs="Calibri"/>
        </w:rPr>
        <w:t xml:space="preserve">recommended Preferred Reporting </w:t>
      </w:r>
      <w:r w:rsidR="00CB6F78">
        <w:rPr>
          <w:rFonts w:ascii="Calibri" w:hAnsi="Calibri" w:cs="Calibri"/>
        </w:rPr>
        <w:t>Items for Systematic reviews and Meta-Analyses (PRISMA) guidelines</w:t>
      </w:r>
      <w:r w:rsidR="00822DFB">
        <w:rPr>
          <w:rFonts w:ascii="Calibri" w:hAnsi="Calibri" w:cs="Calibri"/>
        </w:rPr>
        <w:fldChar w:fldCharType="begin">
          <w:fldData xml:space="preserve">PEVuZE5vdGU+PENpdGU+PEF1dGhvcj5MaWJlcmF0aTwvQXV0aG9yPjxZZWFyPjIwMDk8L1llYXI+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==
</w:fldData>
        </w:fldChar>
      </w:r>
      <w:r w:rsidR="00EA4CD1">
        <w:rPr>
          <w:rFonts w:ascii="Calibri" w:hAnsi="Calibri" w:cs="Calibri"/>
        </w:rPr>
        <w:instrText xml:space="preserve"> ADDIN EN.CITE </w:instrText>
      </w:r>
      <w:r w:rsidR="00EA4CD1">
        <w:rPr>
          <w:rFonts w:ascii="Calibri" w:hAnsi="Calibri" w:cs="Calibri"/>
        </w:rPr>
        <w:fldChar w:fldCharType="begin">
          <w:fldData xml:space="preserve">PEVuZE5vdGU+PENpdGU+PEF1dGhvcj5MaWJlcmF0aTwvQXV0aG9yPjxZZWFyPjIwMDk8L1llYXI+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==
</w:fldData>
        </w:fldChar>
      </w:r>
      <w:r w:rsidR="00EA4CD1">
        <w:rPr>
          <w:rFonts w:ascii="Calibri" w:hAnsi="Calibri" w:cs="Calibri"/>
        </w:rPr>
        <w:instrText xml:space="preserve"> ADDIN EN.CITE.DATA </w:instrText>
      </w:r>
      <w:r w:rsidR="00EA4CD1">
        <w:rPr>
          <w:rFonts w:ascii="Calibri" w:hAnsi="Calibri" w:cs="Calibri"/>
        </w:rPr>
      </w:r>
      <w:r w:rsidR="00EA4CD1">
        <w:rPr>
          <w:rFonts w:ascii="Calibri" w:hAnsi="Calibri" w:cs="Calibri"/>
        </w:rPr>
        <w:fldChar w:fldCharType="end"/>
      </w:r>
      <w:r w:rsidR="00822DFB">
        <w:rPr>
          <w:rFonts w:ascii="Calibri" w:hAnsi="Calibri" w:cs="Calibri"/>
        </w:rPr>
      </w:r>
      <w:r w:rsidR="00822DFB">
        <w:rPr>
          <w:rFonts w:ascii="Calibri" w:hAnsi="Calibri" w:cs="Calibri"/>
        </w:rPr>
        <w:fldChar w:fldCharType="separate"/>
      </w:r>
      <w:r w:rsidR="00EA4CD1" w:rsidRPr="00EA4CD1">
        <w:rPr>
          <w:rFonts w:ascii="Calibri" w:hAnsi="Calibri" w:cs="Calibri"/>
          <w:noProof/>
          <w:vertAlign w:val="superscript"/>
        </w:rPr>
        <w:t>2,3</w:t>
      </w:r>
      <w:r w:rsidR="00822DFB">
        <w:rPr>
          <w:rFonts w:ascii="Calibri" w:hAnsi="Calibri" w:cs="Calibri"/>
        </w:rPr>
        <w:fldChar w:fldCharType="end"/>
      </w:r>
      <w:r w:rsidR="004C28BD">
        <w:rPr>
          <w:rFonts w:ascii="Calibri" w:hAnsi="Calibri" w:cs="Calibri"/>
        </w:rPr>
        <w:t xml:space="preserve">. Pre-registration document is </w:t>
      </w:r>
      <w:r w:rsidR="005215EF">
        <w:rPr>
          <w:rFonts w:ascii="Calibri" w:hAnsi="Calibri" w:cs="Calibri"/>
        </w:rPr>
        <w:t>attached.</w:t>
      </w:r>
    </w:p>
    <w:p w14:paraId="535D689C" w14:textId="77777777" w:rsidR="00087B3C" w:rsidRDefault="00087B3C" w:rsidP="00031547">
      <w:pPr>
        <w:pStyle w:val="NoSpacing"/>
        <w:jc w:val="both"/>
        <w:rPr>
          <w:rFonts w:ascii="Calibri" w:hAnsi="Calibri" w:cs="Calibri"/>
        </w:rPr>
      </w:pPr>
    </w:p>
    <w:p w14:paraId="4183098E" w14:textId="133F4D57" w:rsidR="00AC24D6" w:rsidRDefault="00087B3C" w:rsidP="00031547">
      <w:pPr>
        <w:pStyle w:val="NoSpacing"/>
        <w:jc w:val="both"/>
        <w:rPr>
          <w:rFonts w:ascii="Calibri" w:hAnsi="Calibri" w:cs="Calibri"/>
        </w:rPr>
      </w:pPr>
      <w:r>
        <w:rPr>
          <w:rFonts w:ascii="Calibri" w:hAnsi="Calibri" w:cs="Calibri"/>
        </w:rPr>
        <w:t>There is currently no risk</w:t>
      </w:r>
      <w:r w:rsidR="00E81172">
        <w:rPr>
          <w:rFonts w:ascii="Calibri" w:hAnsi="Calibri" w:cs="Calibri"/>
        </w:rPr>
        <w:t>-</w:t>
      </w:r>
      <w:r>
        <w:rPr>
          <w:rFonts w:ascii="Calibri" w:hAnsi="Calibri" w:cs="Calibri"/>
        </w:rPr>
        <w:t>of</w:t>
      </w:r>
      <w:r w:rsidR="00E81172">
        <w:rPr>
          <w:rFonts w:ascii="Calibri" w:hAnsi="Calibri" w:cs="Calibri"/>
        </w:rPr>
        <w:t>-</w:t>
      </w:r>
      <w:r>
        <w:rPr>
          <w:rFonts w:ascii="Calibri" w:hAnsi="Calibri" w:cs="Calibri"/>
        </w:rPr>
        <w:t xml:space="preserve">bias tool for </w:t>
      </w:r>
      <w:r w:rsidR="00F33F7C">
        <w:rPr>
          <w:rFonts w:ascii="Calibri" w:hAnsi="Calibri" w:cs="Calibri"/>
        </w:rPr>
        <w:t>MR</w:t>
      </w:r>
      <w:r>
        <w:rPr>
          <w:rFonts w:ascii="Calibri" w:hAnsi="Calibri" w:cs="Calibri"/>
        </w:rPr>
        <w:t xml:space="preserve"> studies</w:t>
      </w:r>
      <w:r w:rsidR="00BF7525">
        <w:rPr>
          <w:rFonts w:ascii="Calibri" w:hAnsi="Calibri" w:cs="Calibri"/>
        </w:rPr>
        <w:t xml:space="preserve">. This systematic review </w:t>
      </w:r>
      <w:r w:rsidR="00D96F54">
        <w:rPr>
          <w:rFonts w:ascii="Calibri" w:hAnsi="Calibri" w:cs="Calibri"/>
        </w:rPr>
        <w:t xml:space="preserve">will </w:t>
      </w:r>
      <w:r w:rsidR="00BF7525">
        <w:rPr>
          <w:rFonts w:ascii="Calibri" w:hAnsi="Calibri" w:cs="Calibri"/>
        </w:rPr>
        <w:t>inform</w:t>
      </w:r>
      <w:r w:rsidR="002F279C">
        <w:rPr>
          <w:rFonts w:ascii="Calibri" w:hAnsi="Calibri" w:cs="Calibri"/>
        </w:rPr>
        <w:t xml:space="preserve"> </w:t>
      </w:r>
      <w:r w:rsidR="00B64ABF">
        <w:rPr>
          <w:rFonts w:ascii="Calibri" w:hAnsi="Calibri" w:cs="Calibri"/>
        </w:rPr>
        <w:t xml:space="preserve">the </w:t>
      </w:r>
      <w:r w:rsidR="002F279C">
        <w:rPr>
          <w:rFonts w:ascii="Calibri" w:hAnsi="Calibri" w:cs="Calibri"/>
        </w:rPr>
        <w:t xml:space="preserve">development </w:t>
      </w:r>
      <w:r w:rsidR="004C4CD2">
        <w:rPr>
          <w:rFonts w:ascii="Calibri" w:hAnsi="Calibri" w:cs="Calibri"/>
        </w:rPr>
        <w:t>for a risk</w:t>
      </w:r>
      <w:r w:rsidR="00BC450B">
        <w:rPr>
          <w:rFonts w:ascii="Calibri" w:hAnsi="Calibri" w:cs="Calibri"/>
        </w:rPr>
        <w:t>-</w:t>
      </w:r>
      <w:r w:rsidR="004C4CD2">
        <w:rPr>
          <w:rFonts w:ascii="Calibri" w:hAnsi="Calibri" w:cs="Calibri"/>
        </w:rPr>
        <w:t>of</w:t>
      </w:r>
      <w:r w:rsidR="00BC450B">
        <w:rPr>
          <w:rFonts w:ascii="Calibri" w:hAnsi="Calibri" w:cs="Calibri"/>
        </w:rPr>
        <w:t>-</w:t>
      </w:r>
      <w:r w:rsidR="004C4CD2">
        <w:rPr>
          <w:rFonts w:ascii="Calibri" w:hAnsi="Calibri" w:cs="Calibri"/>
        </w:rPr>
        <w:t>bias tool</w:t>
      </w:r>
      <w:r w:rsidR="00BF7525">
        <w:rPr>
          <w:rFonts w:ascii="Calibri" w:hAnsi="Calibri" w:cs="Calibri"/>
        </w:rPr>
        <w:t xml:space="preserve">, and </w:t>
      </w:r>
      <w:r w:rsidR="00D96F54">
        <w:rPr>
          <w:rFonts w:ascii="Calibri" w:hAnsi="Calibri" w:cs="Calibri"/>
        </w:rPr>
        <w:t xml:space="preserve">will </w:t>
      </w:r>
      <w:r w:rsidR="00BF7525">
        <w:rPr>
          <w:rFonts w:ascii="Calibri" w:hAnsi="Calibri" w:cs="Calibri"/>
        </w:rPr>
        <w:t>be considered a formal systematic revie</w:t>
      </w:r>
      <w:r w:rsidR="00AC24D6">
        <w:rPr>
          <w:rFonts w:ascii="Calibri" w:hAnsi="Calibri" w:cs="Calibri"/>
        </w:rPr>
        <w:t>w –</w:t>
      </w:r>
      <w:r w:rsidR="004C4CD2">
        <w:rPr>
          <w:rFonts w:ascii="Calibri" w:hAnsi="Calibri" w:cs="Calibri"/>
        </w:rPr>
        <w:t xml:space="preserve"> </w:t>
      </w:r>
      <w:r w:rsidR="00AC24D6">
        <w:rPr>
          <w:rFonts w:ascii="Calibri" w:hAnsi="Calibri" w:cs="Calibri"/>
        </w:rPr>
        <w:t>a</w:t>
      </w:r>
      <w:r w:rsidR="004C4CD2">
        <w:rPr>
          <w:rFonts w:ascii="Calibri" w:hAnsi="Calibri" w:cs="Calibri"/>
        </w:rPr>
        <w:t xml:space="preserve"> number of systematic reviews on applications of </w:t>
      </w:r>
      <w:r w:rsidR="00F33F7C">
        <w:rPr>
          <w:rFonts w:ascii="Calibri" w:hAnsi="Calibri" w:cs="Calibri"/>
        </w:rPr>
        <w:t>MR</w:t>
      </w:r>
      <w:r w:rsidR="004C4CD2">
        <w:rPr>
          <w:rFonts w:ascii="Calibri" w:hAnsi="Calibri" w:cs="Calibri"/>
        </w:rPr>
        <w:t xml:space="preserve"> have been published</w:t>
      </w:r>
      <w:r w:rsidR="004D4905">
        <w:rPr>
          <w:rFonts w:ascii="Calibri" w:hAnsi="Calibri" w:cs="Calibri"/>
        </w:rPr>
        <w:fldChar w:fldCharType="begin">
          <w:fldData xml:space="preserve">PEVuZE5vdGU+PENpdGU+PEF1dGhvcj5LdcW6bWE8L0F1dGhvcj48WWVhcj4yMDE4PC9ZZWFyPjxS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</w:fldData>
        </w:fldChar>
      </w:r>
      <w:r w:rsidR="006F57E1">
        <w:rPr>
          <w:rFonts w:ascii="Calibri" w:hAnsi="Calibri" w:cs="Calibri"/>
        </w:rPr>
        <w:instrText xml:space="preserve"> ADDIN EN.CITE </w:instrText>
      </w:r>
      <w:r w:rsidR="006F57E1">
        <w:rPr>
          <w:rFonts w:ascii="Calibri" w:hAnsi="Calibri" w:cs="Calibri"/>
        </w:rPr>
        <w:fldChar w:fldCharType="begin">
          <w:fldData xml:space="preserve">PEVuZE5vdGU+PENpdGU+PEF1dGhvcj5LdcW6bWE8L0F1dGhvcj48WWVhcj4yMDE4PC9ZZWFyPjxS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</w:fldData>
        </w:fldChar>
      </w:r>
      <w:r w:rsidR="006F57E1">
        <w:rPr>
          <w:rFonts w:ascii="Calibri" w:hAnsi="Calibri" w:cs="Calibri"/>
        </w:rPr>
        <w:instrText xml:space="preserve"> ADDIN EN.CITE.DATA </w:instrText>
      </w:r>
      <w:r w:rsidR="006F57E1">
        <w:rPr>
          <w:rFonts w:ascii="Calibri" w:hAnsi="Calibri" w:cs="Calibri"/>
        </w:rPr>
      </w:r>
      <w:r w:rsidR="006F57E1">
        <w:rPr>
          <w:rFonts w:ascii="Calibri" w:hAnsi="Calibri" w:cs="Calibri"/>
        </w:rPr>
        <w:fldChar w:fldCharType="end"/>
      </w:r>
      <w:r w:rsidR="004D4905">
        <w:rPr>
          <w:rFonts w:ascii="Calibri" w:hAnsi="Calibri" w:cs="Calibri"/>
        </w:rPr>
      </w:r>
      <w:r w:rsidR="004D4905">
        <w:rPr>
          <w:rFonts w:ascii="Calibri" w:hAnsi="Calibri" w:cs="Calibri"/>
        </w:rPr>
        <w:fldChar w:fldCharType="separate"/>
      </w:r>
      <w:r w:rsidR="006F57E1" w:rsidRPr="006F57E1">
        <w:rPr>
          <w:rFonts w:ascii="Calibri" w:hAnsi="Calibri" w:cs="Calibri"/>
          <w:noProof/>
          <w:vertAlign w:val="superscript"/>
        </w:rPr>
        <w:t>4-6</w:t>
      </w:r>
      <w:r w:rsidR="004D4905">
        <w:rPr>
          <w:rFonts w:ascii="Calibri" w:hAnsi="Calibri" w:cs="Calibri"/>
        </w:rPr>
        <w:fldChar w:fldCharType="end"/>
      </w:r>
      <w:r w:rsidR="008540B0">
        <w:rPr>
          <w:rFonts w:ascii="Calibri" w:hAnsi="Calibri" w:cs="Calibri"/>
        </w:rPr>
        <w:t xml:space="preserve"> a</w:t>
      </w:r>
      <w:r w:rsidR="00B0472F">
        <w:rPr>
          <w:rFonts w:ascii="Calibri" w:hAnsi="Calibri" w:cs="Calibri"/>
        </w:rPr>
        <w:t xml:space="preserve">nd </w:t>
      </w:r>
      <w:r w:rsidR="008540B0">
        <w:rPr>
          <w:rFonts w:ascii="Calibri" w:hAnsi="Calibri" w:cs="Calibri"/>
        </w:rPr>
        <w:t>pre-registered on PROSPERO</w:t>
      </w:r>
      <w:r w:rsidR="009F09F4">
        <w:rPr>
          <w:rFonts w:ascii="Calibri" w:hAnsi="Calibri" w:cs="Calibri"/>
        </w:rPr>
        <w:fldChar w:fldCharType="begin">
          <w:fldData xml:space="preserve">PEVuZE5vdGU+PENpdGU+PEF1dGhvcj5DYW1pbGxlIExhc3NhbGU8L0F1dGhvcj48UmVjTnVtPjg0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</w:fldData>
        </w:fldChar>
      </w:r>
      <w:r w:rsidR="006F57E1">
        <w:rPr>
          <w:rFonts w:ascii="Calibri" w:hAnsi="Calibri" w:cs="Calibri"/>
        </w:rPr>
        <w:instrText xml:space="preserve"> ADDIN EN.CITE </w:instrText>
      </w:r>
      <w:r w:rsidR="006F57E1">
        <w:rPr>
          <w:rFonts w:ascii="Calibri" w:hAnsi="Calibri" w:cs="Calibri"/>
        </w:rPr>
        <w:fldChar w:fldCharType="begin">
          <w:fldData xml:space="preserve">PEVuZE5vdGU+PENpdGU+PEF1dGhvcj5DYW1pbGxlIExhc3NhbGU8L0F1dGhvcj48UmVjTnVtPjg0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</w:fldData>
        </w:fldChar>
      </w:r>
      <w:r w:rsidR="006F57E1">
        <w:rPr>
          <w:rFonts w:ascii="Calibri" w:hAnsi="Calibri" w:cs="Calibri"/>
        </w:rPr>
        <w:instrText xml:space="preserve"> ADDIN EN.CITE.DATA </w:instrText>
      </w:r>
      <w:r w:rsidR="006F57E1">
        <w:rPr>
          <w:rFonts w:ascii="Calibri" w:hAnsi="Calibri" w:cs="Calibri"/>
        </w:rPr>
      </w:r>
      <w:r w:rsidR="006F57E1">
        <w:rPr>
          <w:rFonts w:ascii="Calibri" w:hAnsi="Calibri" w:cs="Calibri"/>
        </w:rPr>
        <w:fldChar w:fldCharType="end"/>
      </w:r>
      <w:r w:rsidR="009F09F4">
        <w:rPr>
          <w:rFonts w:ascii="Calibri" w:hAnsi="Calibri" w:cs="Calibri"/>
        </w:rPr>
      </w:r>
      <w:r w:rsidR="009F09F4">
        <w:rPr>
          <w:rFonts w:ascii="Calibri" w:hAnsi="Calibri" w:cs="Calibri"/>
        </w:rPr>
        <w:fldChar w:fldCharType="separate"/>
      </w:r>
      <w:r w:rsidR="006F57E1" w:rsidRPr="006F57E1">
        <w:rPr>
          <w:rFonts w:ascii="Calibri" w:hAnsi="Calibri" w:cs="Calibri"/>
          <w:noProof/>
          <w:vertAlign w:val="superscript"/>
        </w:rPr>
        <w:t>7-15</w:t>
      </w:r>
      <w:r w:rsidR="009F09F4">
        <w:rPr>
          <w:rFonts w:ascii="Calibri" w:hAnsi="Calibri" w:cs="Calibri"/>
        </w:rPr>
        <w:fldChar w:fldCharType="end"/>
      </w:r>
      <w:r w:rsidR="00AC24D6">
        <w:rPr>
          <w:rFonts w:ascii="Calibri" w:hAnsi="Calibri" w:cs="Calibri"/>
        </w:rPr>
        <w:t xml:space="preserve">. </w:t>
      </w:r>
      <w:r w:rsidR="008B24F5">
        <w:rPr>
          <w:rFonts w:ascii="Calibri" w:hAnsi="Calibri" w:cs="Calibri"/>
        </w:rPr>
        <w:t xml:space="preserve">The reviews mostly miss assessing the </w:t>
      </w:r>
      <w:r w:rsidR="00243AAA">
        <w:rPr>
          <w:rFonts w:ascii="Calibri" w:hAnsi="Calibri" w:cs="Calibri"/>
        </w:rPr>
        <w:t xml:space="preserve">MR studies themselves and instead focus </w:t>
      </w:r>
      <w:r w:rsidR="003417F5">
        <w:rPr>
          <w:rFonts w:ascii="Calibri" w:hAnsi="Calibri" w:cs="Calibri"/>
        </w:rPr>
        <w:t>mainly</w:t>
      </w:r>
      <w:r w:rsidR="00243AAA">
        <w:rPr>
          <w:rFonts w:ascii="Calibri" w:hAnsi="Calibri" w:cs="Calibri"/>
        </w:rPr>
        <w:t xml:space="preserve"> on the results</w:t>
      </w:r>
      <w:r w:rsidR="003417F5">
        <w:rPr>
          <w:rFonts w:ascii="Calibri" w:hAnsi="Calibri" w:cs="Calibri"/>
        </w:rPr>
        <w:t xml:space="preserve">. </w:t>
      </w:r>
    </w:p>
    <w:p w14:paraId="5B12611B" w14:textId="77777777" w:rsidR="00AC24D6" w:rsidRDefault="00AC24D6" w:rsidP="00031547">
      <w:pPr>
        <w:pStyle w:val="NoSpacing"/>
        <w:jc w:val="both"/>
        <w:rPr>
          <w:rFonts w:ascii="Calibri" w:hAnsi="Calibri" w:cs="Calibri"/>
        </w:rPr>
      </w:pPr>
    </w:p>
    <w:p w14:paraId="6B241E73" w14:textId="776957F0" w:rsidR="00DD2D33" w:rsidRDefault="00516F1C" w:rsidP="00F424BB">
      <w:pPr>
        <w:pStyle w:val="NoSpacing"/>
        <w:jc w:val="both"/>
        <w:rPr>
          <w:rFonts w:ascii="Calibri" w:hAnsi="Calibri" w:cs="Calibri"/>
        </w:rPr>
      </w:pPr>
      <w:r>
        <w:rPr>
          <w:rFonts w:ascii="Calibri" w:hAnsi="Calibri" w:cs="Calibri"/>
        </w:rPr>
        <w:t>In the last week</w:t>
      </w:r>
      <w:r w:rsidR="001D493E">
        <w:rPr>
          <w:rFonts w:ascii="Calibri" w:hAnsi="Calibri" w:cs="Calibri"/>
        </w:rPr>
        <w:t xml:space="preserve"> a systematic review of MR </w:t>
      </w:r>
      <w:r w:rsidR="00BC450B">
        <w:rPr>
          <w:rFonts w:ascii="Calibri" w:hAnsi="Calibri" w:cs="Calibri"/>
        </w:rPr>
        <w:t xml:space="preserve">with </w:t>
      </w:r>
      <w:r w:rsidR="001D493E">
        <w:rPr>
          <w:rFonts w:ascii="Calibri" w:hAnsi="Calibri" w:cs="Calibri"/>
        </w:rPr>
        <w:t xml:space="preserve">obesity as an exposure and </w:t>
      </w:r>
      <w:r w:rsidR="00DA5413">
        <w:rPr>
          <w:rFonts w:ascii="Calibri" w:hAnsi="Calibri" w:cs="Calibri"/>
        </w:rPr>
        <w:t>a number of</w:t>
      </w:r>
      <w:r w:rsidR="001D493E">
        <w:rPr>
          <w:rFonts w:ascii="Calibri" w:hAnsi="Calibri" w:cs="Calibri"/>
        </w:rPr>
        <w:t xml:space="preserve"> </w:t>
      </w:r>
      <w:r w:rsidR="00AD648B">
        <w:rPr>
          <w:rFonts w:ascii="Calibri" w:hAnsi="Calibri" w:cs="Calibri"/>
        </w:rPr>
        <w:t>cardiovascular</w:t>
      </w:r>
      <w:r w:rsidR="00DA5413">
        <w:rPr>
          <w:rFonts w:ascii="Calibri" w:hAnsi="Calibri" w:cs="Calibri"/>
        </w:rPr>
        <w:t xml:space="preserve"> related</w:t>
      </w:r>
      <w:r w:rsidR="001D493E">
        <w:rPr>
          <w:rFonts w:ascii="Calibri" w:hAnsi="Calibri" w:cs="Calibri"/>
        </w:rPr>
        <w:t xml:space="preserve"> </w:t>
      </w:r>
      <w:r w:rsidR="00AD648B">
        <w:rPr>
          <w:rFonts w:ascii="Calibri" w:hAnsi="Calibri" w:cs="Calibri"/>
        </w:rPr>
        <w:t>outcomes</w:t>
      </w:r>
      <w:r w:rsidR="001D493E">
        <w:rPr>
          <w:rFonts w:ascii="Calibri" w:hAnsi="Calibri" w:cs="Calibri"/>
        </w:rPr>
        <w:t xml:space="preserve"> has been published</w:t>
      </w:r>
      <w:r w:rsidR="00A91F13">
        <w:rPr>
          <w:rFonts w:ascii="Calibri" w:hAnsi="Calibri" w:cs="Calibri"/>
        </w:rPr>
        <w:fldChar w:fldCharType="begin"/>
      </w:r>
      <w:r w:rsidR="00A91F13">
        <w:rPr>
          <w:rFonts w:ascii="Calibri" w:hAnsi="Calibri" w:cs="Calibri"/>
        </w:rPr>
        <w:instrText xml:space="preserve"> ADDIN EN.CITE &lt;EndNote&gt;&lt;Cite&gt;&lt;Author&gt;Riaz&lt;/Author&gt;&lt;Year&gt;2018&lt;/Year&gt;&lt;RecNum&gt;8464&lt;/RecNum&gt;&lt;DisplayText&gt;&lt;style face="superscript"&gt;6&lt;/style&gt;&lt;/DisplayText&gt;&lt;record&gt;&lt;rec-number&gt;8464&lt;/rec-number&gt;&lt;foreign-keys&gt;&lt;key app="EN" db-id="2wzf5w5a7pprvbexzfip5ddzp2d9xf9set0p" timestamp="1542450446"&gt;8464&lt;/key&gt;&lt;/foreign-keys&gt;&lt;ref-type name="Journal Article"&gt;17&lt;/ref-type&gt;&lt;contributors&gt;&lt;authors&gt;&lt;author&gt;Riaz, H.&lt;/author&gt;&lt;author&gt;Khan, M.&lt;/author&gt;&lt;author&gt;Siddiqi, T.&lt;/author&gt;&lt;author&gt;et al.,&lt;/author&gt;&lt;/authors&gt;&lt;/contributors&gt;&lt;titles&gt;&lt;title&gt;Association between obesity and cardiovascular outcomes: A systematic review and meta-analysis of mendelian randomization studies&lt;/title&gt;&lt;secondary-title&gt;JAMA Network Open&lt;/secondary-title&gt;&lt;/titles&gt;&lt;periodical&gt;&lt;full-title&gt;JAMA Network Open&lt;/full-title&gt;&lt;/periodical&gt;&lt;pages&gt;e183788&lt;/pages&gt;&lt;volume&gt;1&lt;/volume&gt;&lt;number&gt;7&lt;/number&gt;&lt;dates&gt;&lt;year&gt;2018&lt;/year&gt;&lt;/dates&gt;&lt;urls&gt;&lt;related-urls&gt;&lt;url&gt;http://dx.doi.org/10.1001/jamanetworkopen.2018.3788&lt;/url&gt;&lt;/related-urls&gt;&lt;/urls&gt;&lt;electronic-resource-num&gt;10.1001/jamanetworkopen.2018.3788&lt;/electronic-resource-num&gt;&lt;/record&gt;&lt;/Cite&gt;&lt;/EndNote&gt;</w:instrText>
      </w:r>
      <w:r w:rsidR="00A91F13">
        <w:rPr>
          <w:rFonts w:ascii="Calibri" w:hAnsi="Calibri" w:cs="Calibri"/>
        </w:rPr>
        <w:fldChar w:fldCharType="separate"/>
      </w:r>
      <w:r w:rsidR="00A91F13" w:rsidRPr="00A91F13">
        <w:rPr>
          <w:rFonts w:ascii="Calibri" w:hAnsi="Calibri" w:cs="Calibri"/>
          <w:noProof/>
          <w:vertAlign w:val="superscript"/>
        </w:rPr>
        <w:t>6</w:t>
      </w:r>
      <w:r w:rsidR="00A91F13">
        <w:rPr>
          <w:rFonts w:ascii="Calibri" w:hAnsi="Calibri" w:cs="Calibri"/>
        </w:rPr>
        <w:fldChar w:fldCharType="end"/>
      </w:r>
      <w:r w:rsidR="00E57512">
        <w:rPr>
          <w:rFonts w:ascii="Calibri" w:hAnsi="Calibri" w:cs="Calibri"/>
        </w:rPr>
        <w:t>.</w:t>
      </w:r>
      <w:r w:rsidR="005479A9">
        <w:rPr>
          <w:rFonts w:ascii="Calibri" w:hAnsi="Calibri" w:cs="Calibri"/>
        </w:rPr>
        <w:t xml:space="preserve"> This systematic review, though closely aligned to ours, is not as comprehensive and has limitations</w:t>
      </w:r>
      <w:r w:rsidR="00FE3219">
        <w:rPr>
          <w:rFonts w:ascii="Calibri" w:hAnsi="Calibri" w:cs="Calibri"/>
        </w:rPr>
        <w:fldChar w:fldCharType="begin"/>
      </w:r>
      <w:r w:rsidR="00554F9F">
        <w:rPr>
          <w:rFonts w:ascii="Calibri" w:hAnsi="Calibri" w:cs="Calibri"/>
        </w:rPr>
        <w:instrText xml:space="preserve"> ADDIN EN.CITE &lt;EndNote&gt;&lt;Cite&gt;&lt;Author&gt;Wade&lt;/Author&gt;&lt;Year&gt;2018&lt;/Year&gt;&lt;RecNum&gt;8470&lt;/RecNum&gt;&lt;DisplayText&gt;&lt;style face="superscript"&gt;16&lt;/style&gt;&lt;/DisplayText&gt;&lt;record&gt;&lt;rec-number&gt;8470&lt;/rec-number&gt;&lt;foreign-keys&gt;&lt;key app="EN" db-id="2wzf5w5a7pprvbexzfip5ddzp2d9xf9set0p" timestamp="1542662110"&gt;8470&lt;/key&gt;&lt;/foreign-keys&gt;&lt;ref-type name="Journal Article"&gt;17&lt;/ref-type&gt;&lt;contributors&gt;&lt;authors&gt;&lt;author&gt;Wade, K. H.&lt;/author&gt;&lt;author&gt;Davey Smith, G.&lt;/author&gt;&lt;/authors&gt;&lt;/contributors&gt;&lt;titles&gt;&lt;title&gt;Adiposity and cardiometabolic outcomes: What can meta-analyses of mendelian randomization studies contribute?&lt;/title&gt;&lt;secondary-title&gt;JAMA Network Open&lt;/secondary-title&gt;&lt;/titles&gt;&lt;periodical&gt;&lt;full-title&gt;JAMA Network Open&lt;/full-title&gt;&lt;/periodical&gt;&lt;pages&gt;e183778&lt;/pages&gt;&lt;volume&gt;1&lt;/volume&gt;&lt;number&gt;7&lt;/number&gt;&lt;dates&gt;&lt;year&gt;2018&lt;/year&gt;&lt;/dates&gt;&lt;urls&gt;&lt;related-urls&gt;&lt;url&gt;http://dx.doi.org/10.1001/jamanetworkopen.2018.3778&lt;/url&gt;&lt;/related-urls&gt;&lt;/urls&gt;&lt;electronic-resource-num&gt;10.1001/jamanetworkopen.2018.3778&lt;/electronic-resource-num&gt;&lt;/record&gt;&lt;/Cite&gt;&lt;/EndNote&gt;</w:instrText>
      </w:r>
      <w:r w:rsidR="00FE3219">
        <w:rPr>
          <w:rFonts w:ascii="Calibri" w:hAnsi="Calibri" w:cs="Calibri"/>
        </w:rPr>
        <w:fldChar w:fldCharType="separate"/>
      </w:r>
      <w:r w:rsidR="00554F9F" w:rsidRPr="00554F9F">
        <w:rPr>
          <w:rFonts w:ascii="Calibri" w:hAnsi="Calibri" w:cs="Calibri"/>
          <w:noProof/>
          <w:vertAlign w:val="superscript"/>
        </w:rPr>
        <w:t>16</w:t>
      </w:r>
      <w:r w:rsidR="00FE3219">
        <w:rPr>
          <w:rFonts w:ascii="Calibri" w:hAnsi="Calibri" w:cs="Calibri"/>
        </w:rPr>
        <w:fldChar w:fldCharType="end"/>
      </w:r>
      <w:r w:rsidR="005479A9">
        <w:rPr>
          <w:rFonts w:ascii="Calibri" w:hAnsi="Calibri" w:cs="Calibri"/>
        </w:rPr>
        <w:t>.</w:t>
      </w:r>
      <w:r w:rsidR="003C58DA">
        <w:rPr>
          <w:rFonts w:ascii="Calibri" w:hAnsi="Calibri" w:cs="Calibri"/>
        </w:rPr>
        <w:t xml:space="preserve"> </w:t>
      </w:r>
      <w:r w:rsidR="00C029B5">
        <w:rPr>
          <w:rFonts w:ascii="Calibri" w:hAnsi="Calibri" w:cs="Calibri"/>
        </w:rPr>
        <w:t>The study includes 7 articles (5 included in the meta-analysis) focussing on a single measure of adiposity (obesity) and a small number of outcomes providing a narrow overview of obesity and traits such as type 2 diabetes and coronary artery disease. Additionally, it does not include an assessment of many of the aspects of an MR study that one needs to consider, including MR methods. Our systematic review, incorporating many measures of adiposity and all outcomes</w:t>
      </w:r>
      <w:r w:rsidR="00F424BB">
        <w:rPr>
          <w:rFonts w:ascii="Calibri" w:hAnsi="Calibri" w:cs="Calibri"/>
        </w:rPr>
        <w:t xml:space="preserve"> and multiple aspects of MR studies</w:t>
      </w:r>
      <w:r w:rsidR="003B2E11">
        <w:rPr>
          <w:rFonts w:ascii="Calibri" w:hAnsi="Calibri" w:cs="Calibri"/>
        </w:rPr>
        <w:t>,</w:t>
      </w:r>
      <w:r w:rsidR="00F424BB">
        <w:rPr>
          <w:rFonts w:ascii="Calibri" w:hAnsi="Calibri" w:cs="Calibri"/>
        </w:rPr>
        <w:t xml:space="preserve"> is therefore still warranted and </w:t>
      </w:r>
      <w:r w:rsidR="00C029B5">
        <w:rPr>
          <w:rFonts w:ascii="Calibri" w:hAnsi="Calibri" w:cs="Calibri"/>
        </w:rPr>
        <w:t>will provide a comprehensive picture of the associations between adiposity and outcomes in an MR context</w:t>
      </w:r>
      <w:r w:rsidR="00F424BB">
        <w:rPr>
          <w:rFonts w:ascii="Calibri" w:hAnsi="Calibri" w:cs="Calibri"/>
        </w:rPr>
        <w:t xml:space="preserve"> as well as an assessment of the study’s methodology. </w:t>
      </w:r>
    </w:p>
    <w:p w14:paraId="63B11338" w14:textId="77777777" w:rsidR="00AD648B" w:rsidRDefault="00AD648B" w:rsidP="00031547">
      <w:pPr>
        <w:pStyle w:val="NoSpacing"/>
        <w:jc w:val="both"/>
        <w:rPr>
          <w:rFonts w:ascii="Calibri" w:hAnsi="Calibri" w:cs="Calibri"/>
        </w:rPr>
      </w:pPr>
    </w:p>
    <w:p w14:paraId="1B3B257C" w14:textId="6DF8BFB5" w:rsidR="004F112E" w:rsidRDefault="0020325E" w:rsidP="00030F9A">
      <w:pPr>
        <w:pStyle w:val="NoSpacing"/>
        <w:jc w:val="both"/>
        <w:rPr>
          <w:rFonts w:ascii="Calibri" w:hAnsi="Calibri" w:cs="Calibri"/>
        </w:rPr>
      </w:pPr>
      <w:r>
        <w:rPr>
          <w:rFonts w:ascii="Calibri" w:hAnsi="Calibri" w:cs="Calibri"/>
        </w:rPr>
        <w:lastRenderedPageBreak/>
        <w:t>Through this project I have</w:t>
      </w:r>
      <w:r w:rsidR="00D667A2">
        <w:rPr>
          <w:rFonts w:ascii="Calibri" w:hAnsi="Calibri" w:cs="Calibri"/>
        </w:rPr>
        <w:t>:</w:t>
      </w:r>
      <w:r>
        <w:rPr>
          <w:rFonts w:ascii="Calibri" w:hAnsi="Calibri" w:cs="Calibri"/>
        </w:rPr>
        <w:t xml:space="preserve"> </w:t>
      </w:r>
      <w:r w:rsidR="00B83FD0">
        <w:rPr>
          <w:rFonts w:ascii="Calibri" w:hAnsi="Calibri" w:cs="Calibri"/>
        </w:rPr>
        <w:t>established a collaboration</w:t>
      </w:r>
      <w:r w:rsidR="00D667A2">
        <w:rPr>
          <w:rFonts w:ascii="Calibri" w:hAnsi="Calibri" w:cs="Calibri"/>
        </w:rPr>
        <w:t>,</w:t>
      </w:r>
      <w:r w:rsidR="00B83FD0">
        <w:rPr>
          <w:rFonts w:ascii="Calibri" w:hAnsi="Calibri" w:cs="Calibri"/>
        </w:rPr>
        <w:t xml:space="preserve"> </w:t>
      </w:r>
      <w:r w:rsidR="00030F9A">
        <w:rPr>
          <w:rFonts w:ascii="Calibri" w:hAnsi="Calibri" w:cs="Calibri"/>
        </w:rPr>
        <w:t xml:space="preserve">conceived of and designed </w:t>
      </w:r>
      <w:r w:rsidR="00D667A2">
        <w:rPr>
          <w:rFonts w:ascii="Calibri" w:hAnsi="Calibri" w:cs="Calibri"/>
        </w:rPr>
        <w:t xml:space="preserve">with collaborators </w:t>
      </w:r>
      <w:r w:rsidR="00030F9A">
        <w:rPr>
          <w:rFonts w:ascii="Calibri" w:hAnsi="Calibri" w:cs="Calibri"/>
        </w:rPr>
        <w:t>the study</w:t>
      </w:r>
      <w:r w:rsidR="00FC6572">
        <w:rPr>
          <w:rFonts w:ascii="Calibri" w:hAnsi="Calibri" w:cs="Calibri"/>
        </w:rPr>
        <w:t xml:space="preserve">, completed a </w:t>
      </w:r>
      <w:r w:rsidR="00BE5E6C">
        <w:rPr>
          <w:rFonts w:ascii="Calibri" w:hAnsi="Calibri" w:cs="Calibri"/>
        </w:rPr>
        <w:t>literature search strategy</w:t>
      </w:r>
      <w:r w:rsidR="00D667A2">
        <w:rPr>
          <w:rFonts w:ascii="Calibri" w:hAnsi="Calibri" w:cs="Calibri"/>
        </w:rPr>
        <w:t>,</w:t>
      </w:r>
      <w:r w:rsidR="00BE5E6C">
        <w:rPr>
          <w:rFonts w:ascii="Calibri" w:hAnsi="Calibri" w:cs="Calibri"/>
        </w:rPr>
        <w:t xml:space="preserve"> developed an analysis plan and methodology</w:t>
      </w:r>
      <w:r w:rsidR="00D667A2">
        <w:rPr>
          <w:rFonts w:ascii="Calibri" w:hAnsi="Calibri" w:cs="Calibri"/>
        </w:rPr>
        <w:t>,</w:t>
      </w:r>
      <w:r w:rsidR="00DA6662">
        <w:rPr>
          <w:rFonts w:ascii="Calibri" w:hAnsi="Calibri" w:cs="Calibri"/>
        </w:rPr>
        <w:t xml:space="preserve"> and written and published pre-registration documentation following guidelines. </w:t>
      </w:r>
      <w:r w:rsidR="000F68DD">
        <w:rPr>
          <w:rFonts w:ascii="Calibri" w:hAnsi="Calibri" w:cs="Calibri"/>
        </w:rPr>
        <w:t>Th</w:t>
      </w:r>
      <w:r w:rsidR="00E604F1">
        <w:rPr>
          <w:rFonts w:ascii="Calibri" w:hAnsi="Calibri" w:cs="Calibri"/>
        </w:rPr>
        <w:t>is</w:t>
      </w:r>
      <w:r w:rsidR="000F68DD">
        <w:rPr>
          <w:rFonts w:ascii="Calibri" w:hAnsi="Calibri" w:cs="Calibri"/>
        </w:rPr>
        <w:t xml:space="preserve"> project is currently on hold while my collaborator is away from Bristol</w:t>
      </w:r>
      <w:r w:rsidR="00DC523A">
        <w:rPr>
          <w:rFonts w:ascii="Calibri" w:hAnsi="Calibri" w:cs="Calibri"/>
        </w:rPr>
        <w:t xml:space="preserve">. In January we will perform our search and begin abstract </w:t>
      </w:r>
      <w:r w:rsidR="00F67F17">
        <w:rPr>
          <w:rFonts w:ascii="Calibri" w:hAnsi="Calibri" w:cs="Calibri"/>
        </w:rPr>
        <w:t xml:space="preserve">screening </w:t>
      </w:r>
      <w:r w:rsidR="00B217BB">
        <w:rPr>
          <w:rFonts w:ascii="Calibri" w:hAnsi="Calibri" w:cs="Calibri"/>
        </w:rPr>
        <w:t xml:space="preserve">with an aim of completing </w:t>
      </w:r>
      <w:r w:rsidR="00F67F17">
        <w:rPr>
          <w:rFonts w:ascii="Calibri" w:hAnsi="Calibri" w:cs="Calibri"/>
        </w:rPr>
        <w:t xml:space="preserve">this </w:t>
      </w:r>
      <w:r w:rsidR="00B217BB">
        <w:rPr>
          <w:rFonts w:ascii="Calibri" w:hAnsi="Calibri" w:cs="Calibri"/>
        </w:rPr>
        <w:t>by the end of January</w:t>
      </w:r>
      <w:r w:rsidR="005D3792">
        <w:rPr>
          <w:rFonts w:ascii="Calibri" w:hAnsi="Calibri" w:cs="Calibri"/>
        </w:rPr>
        <w:t>. We aim to complete</w:t>
      </w:r>
      <w:r w:rsidR="00B217BB">
        <w:rPr>
          <w:rFonts w:ascii="Calibri" w:hAnsi="Calibri" w:cs="Calibri"/>
        </w:rPr>
        <w:t xml:space="preserve"> full paper screening by the end of March, analysis by the end </w:t>
      </w:r>
      <w:r w:rsidR="00781B4E">
        <w:rPr>
          <w:rFonts w:ascii="Calibri" w:hAnsi="Calibri" w:cs="Calibri"/>
        </w:rPr>
        <w:t>of May, and write up by the end of June, with submission aimed for July.</w:t>
      </w:r>
    </w:p>
    <w:p w14:paraId="4719CD3B" w14:textId="77777777" w:rsidR="002258E8" w:rsidRDefault="002258E8">
      <w:pPr>
        <w:rPr>
          <w:rFonts w:asciiTheme="majorHAnsi" w:eastAsiaTheme="majorEastAsia" w:hAnsiTheme="majorHAnsi" w:cstheme="majorBidi"/>
          <w:color w:val="000000" w:themeColor="text1"/>
          <w:sz w:val="26"/>
          <w:szCs w:val="26"/>
        </w:rPr>
      </w:pPr>
    </w:p>
    <w:p w14:paraId="43E31957" w14:textId="77777777" w:rsidR="00BC1C70" w:rsidRDefault="001242FD" w:rsidP="00275939">
      <w:pPr>
        <w:pStyle w:val="Heading3"/>
      </w:pPr>
      <w:bookmarkStart w:id="5" w:name="_Toc530428904"/>
      <w:r>
        <w:t xml:space="preserve">Measures of adiposity and metabolites </w:t>
      </w:r>
      <w:r w:rsidR="00140DF2">
        <w:t xml:space="preserve">– </w:t>
      </w:r>
      <w:r>
        <w:t>MR analysis</w:t>
      </w:r>
      <w:bookmarkEnd w:id="5"/>
    </w:p>
    <w:p w14:paraId="7A4FEE53" w14:textId="48C29234" w:rsidR="005D6DE8" w:rsidRDefault="007277B4" w:rsidP="00FC38CE">
      <w:pPr>
        <w:pStyle w:val="NoSpacing"/>
        <w:jc w:val="both"/>
      </w:pPr>
      <w:r>
        <w:t xml:space="preserve">I have begun performing MR analysis of different measures of adiposity </w:t>
      </w:r>
      <w:r w:rsidR="0015186E">
        <w:t>and</w:t>
      </w:r>
      <w:r>
        <w:t xml:space="preserve"> metabolites</w:t>
      </w:r>
      <w:r w:rsidR="005D6DE8">
        <w:t xml:space="preserve">. </w:t>
      </w:r>
      <w:r w:rsidR="00164D8B">
        <w:t xml:space="preserve">My aim is to build a comprehensive map of the metabolic profile for multiple </w:t>
      </w:r>
      <w:r w:rsidR="002259FC">
        <w:t>adiposity phenotypes</w:t>
      </w:r>
      <w:r w:rsidR="00164D8B">
        <w:t xml:space="preserve"> and </w:t>
      </w:r>
      <w:r w:rsidR="005D3792">
        <w:t>profiling</w:t>
      </w:r>
      <w:r w:rsidR="005B53C6">
        <w:t xml:space="preserve"> </w:t>
      </w:r>
      <w:r w:rsidR="00AD0423">
        <w:t>types (</w:t>
      </w:r>
      <w:r w:rsidR="00B51B8D">
        <w:t>nuclear magnetic resonance (</w:t>
      </w:r>
      <w:r w:rsidR="00AD0423">
        <w:t>NMR</w:t>
      </w:r>
      <w:r w:rsidR="00B51B8D">
        <w:t>)</w:t>
      </w:r>
      <w:r w:rsidR="00AD0423">
        <w:t xml:space="preserve">, </w:t>
      </w:r>
      <w:r w:rsidR="005B53C6">
        <w:t xml:space="preserve">Metabolon </w:t>
      </w:r>
      <w:r w:rsidR="005D3792">
        <w:t>mass spectrometry</w:t>
      </w:r>
      <w:r w:rsidR="00B51B8D">
        <w:t xml:space="preserve"> (MS)</w:t>
      </w:r>
      <w:r w:rsidR="00AD0423">
        <w:t>)</w:t>
      </w:r>
      <w:r w:rsidR="00EE1A33">
        <w:t xml:space="preserve">. We will </w:t>
      </w:r>
      <w:r w:rsidR="00720072">
        <w:t>investigat</w:t>
      </w:r>
      <w:r w:rsidR="00EE1A33">
        <w:t>e</w:t>
      </w:r>
      <w:r w:rsidR="00720072">
        <w:t xml:space="preserve"> links with disease</w:t>
      </w:r>
      <w:r w:rsidR="00EE1A33">
        <w:t>,</w:t>
      </w:r>
      <w:r w:rsidR="00720072">
        <w:t xml:space="preserve"> which will form Chapter 3 of my thesis. </w:t>
      </w:r>
      <w:r w:rsidR="005D6DE8">
        <w:t xml:space="preserve">Figures </w:t>
      </w:r>
      <w:r w:rsidR="004B6E52">
        <w:t>1</w:t>
      </w:r>
      <w:r w:rsidR="005D6DE8">
        <w:t xml:space="preserve"> and </w:t>
      </w:r>
      <w:r w:rsidR="004B6E52">
        <w:t>2</w:t>
      </w:r>
      <w:r w:rsidR="005D6DE8">
        <w:t xml:space="preserve"> show results for BMI, waist hip ratio, and body fat % for Shin</w:t>
      </w:r>
      <w:r w:rsidR="00B51B8D">
        <w:t xml:space="preserve"> (MS)</w:t>
      </w:r>
      <w:r w:rsidR="005D6DE8">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 </w:instrText>
      </w:r>
      <w:r w:rsidR="00554F9F">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EN.CITE.DATA </w:instrText>
      </w:r>
      <w:r w:rsidR="00554F9F">
        <w:fldChar w:fldCharType="end"/>
      </w:r>
      <w:r w:rsidR="005D6DE8">
        <w:fldChar w:fldCharType="separate"/>
      </w:r>
      <w:r w:rsidR="00554F9F" w:rsidRPr="00554F9F">
        <w:rPr>
          <w:noProof/>
          <w:vertAlign w:val="superscript"/>
        </w:rPr>
        <w:t>17</w:t>
      </w:r>
      <w:r w:rsidR="005D6DE8">
        <w:fldChar w:fldCharType="end"/>
      </w:r>
      <w:r w:rsidR="005D6DE8">
        <w:t xml:space="preserve"> and </w:t>
      </w:r>
      <w:proofErr w:type="spellStart"/>
      <w:r w:rsidR="005D6DE8">
        <w:t>Kettunen</w:t>
      </w:r>
      <w:proofErr w:type="spellEnd"/>
      <w:r w:rsidR="00B51B8D">
        <w:t xml:space="preserve"> (NMR)</w:t>
      </w:r>
      <w:r w:rsidR="005D6DE8">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 </w:instrText>
      </w:r>
      <w:r w:rsidR="00554F9F">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EN.CITE.DATA </w:instrText>
      </w:r>
      <w:r w:rsidR="00554F9F">
        <w:fldChar w:fldCharType="end"/>
      </w:r>
      <w:r w:rsidR="005D6DE8">
        <w:fldChar w:fldCharType="separate"/>
      </w:r>
      <w:r w:rsidR="00554F9F" w:rsidRPr="00554F9F">
        <w:rPr>
          <w:noProof/>
          <w:vertAlign w:val="superscript"/>
        </w:rPr>
        <w:t>18</w:t>
      </w:r>
      <w:r w:rsidR="005D6DE8">
        <w:fldChar w:fldCharType="end"/>
      </w:r>
      <w:r w:rsidR="005D6DE8">
        <w:t xml:space="preserve"> metabolites respectively</w:t>
      </w:r>
      <w:r w:rsidR="00ED35B2">
        <w:t>. B</w:t>
      </w:r>
      <w:r w:rsidR="005D6DE8">
        <w:t xml:space="preserve">oth figures are ordered by </w:t>
      </w:r>
      <w:r w:rsidR="00180D35">
        <w:t xml:space="preserve">the effect size of BMI on metabolites </w:t>
      </w:r>
      <w:r w:rsidR="009E52A2">
        <w:t>f</w:t>
      </w:r>
      <w:r w:rsidR="005D6DE8">
        <w:t>rom highest to lowest to enable easier comparison of adiposity measures.</w:t>
      </w:r>
    </w:p>
    <w:p w14:paraId="6776F08B" w14:textId="77777777" w:rsidR="00D526D4" w:rsidRDefault="00C7368E" w:rsidP="00D526D4">
      <w:pPr>
        <w:autoSpaceDE w:val="0"/>
        <w:autoSpaceDN w:val="0"/>
        <w:adjustRightInd w:val="0"/>
      </w:pPr>
      <w:r>
        <w:rPr>
          <w:noProof/>
        </w:rPr>
        <w:lastRenderedPageBreak/>
        <w:drawing>
          <wp:inline distT="0" distB="0" distL="0" distR="0" wp14:anchorId="4AA06DAC" wp14:editId="079C3522">
            <wp:extent cx="5727700" cy="572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ined_shin_circos_bmibeta_sort.pdf"/>
                    <pic:cNvPicPr/>
                  </pic:nvPicPr>
                  <pic:blipFill>
                    <a:blip r:embed="rId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r w:rsidR="001F5FE4" w:rsidRPr="001F5FE4">
        <w:t xml:space="preserve"> </w:t>
      </w:r>
    </w:p>
    <w:p w14:paraId="58F6F137" w14:textId="2C67BCAF" w:rsidR="007277B4" w:rsidRDefault="001F5FE4" w:rsidP="00211E47">
      <w:pPr>
        <w:spacing w:line="360" w:lineRule="auto"/>
        <w:jc w:val="both"/>
      </w:pPr>
      <w:r>
        <w:t xml:space="preserve">Figure </w:t>
      </w:r>
      <w:r w:rsidR="004B6E52">
        <w:t>1</w:t>
      </w:r>
      <w:r>
        <w:t>. MR analysis of BMI (1st track; blue), waist hip ratio (2</w:t>
      </w:r>
      <w:r w:rsidRPr="00D80169">
        <w:rPr>
          <w:vertAlign w:val="superscript"/>
        </w:rPr>
        <w:t>nd</w:t>
      </w:r>
      <w:r>
        <w:t xml:space="preserve"> track; green), and body fat % (3</w:t>
      </w:r>
      <w:r w:rsidRPr="00D80169">
        <w:rPr>
          <w:vertAlign w:val="superscript"/>
        </w:rPr>
        <w:t>rd</w:t>
      </w:r>
      <w:r>
        <w:t xml:space="preserve"> track; orange) to Shin</w:t>
      </w:r>
      <w:r>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 </w:instrText>
      </w:r>
      <w:r w:rsidR="00554F9F">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EN.CITE.DATA </w:instrText>
      </w:r>
      <w:r w:rsidR="00554F9F">
        <w:fldChar w:fldCharType="end"/>
      </w:r>
      <w:r>
        <w:fldChar w:fldCharType="separate"/>
      </w:r>
      <w:r w:rsidR="00554F9F" w:rsidRPr="00554F9F">
        <w:rPr>
          <w:noProof/>
          <w:vertAlign w:val="superscript"/>
        </w:rPr>
        <w:t>17</w:t>
      </w:r>
      <w:r>
        <w:fldChar w:fldCharType="end"/>
      </w:r>
      <w:r>
        <w:t xml:space="preserve"> metabolites – beta for IVW (multiplicative random effects) is shown by coloured </w:t>
      </w:r>
      <w:r w:rsidRPr="00D526D4">
        <w:t xml:space="preserve">points with red points representing a p value &lt; 0.05. Metabolites are </w:t>
      </w:r>
      <w:r w:rsidR="00883013" w:rsidRPr="00D526D4">
        <w:t xml:space="preserve">grouped into classes </w:t>
      </w:r>
      <w:r w:rsidR="00D526D4" w:rsidRPr="00D526D4">
        <w:t xml:space="preserve">(1. Amino Acid; 2. Carbohydrates; 3. Cofactors and Vitamins; 4. Energy; 5. Fatty Acid; 6. Lipid; 7. Nucleotide; 8. Peptide; 9. Unknown Metabolite; 10. Xenobiotics) </w:t>
      </w:r>
      <w:r w:rsidR="00883013" w:rsidRPr="00D526D4">
        <w:t>and</w:t>
      </w:r>
      <w:r w:rsidR="00883013">
        <w:t xml:space="preserve"> ordered within those classes by the effect size of BMI on metabolites from highest to lowest</w:t>
      </w:r>
      <w:r w:rsidR="0092048F">
        <w:t>.</w:t>
      </w:r>
    </w:p>
    <w:p w14:paraId="1490BA54" w14:textId="77777777" w:rsidR="00AF477D" w:rsidRDefault="00AF477D" w:rsidP="007277B4">
      <w:pPr>
        <w:pStyle w:val="NoSpacing"/>
      </w:pPr>
    </w:p>
    <w:p w14:paraId="0F48D8D9" w14:textId="77777777" w:rsidR="00211E47" w:rsidRDefault="00D80169" w:rsidP="00D81602">
      <w:pPr>
        <w:pStyle w:val="NoSpacing"/>
        <w:jc w:val="both"/>
      </w:pPr>
      <w:r>
        <w:rPr>
          <w:noProof/>
        </w:rPr>
        <w:lastRenderedPageBreak/>
        <w:drawing>
          <wp:inline distT="0" distB="0" distL="0" distR="0" wp14:anchorId="0EAEFE12" wp14:editId="6A55AC2A">
            <wp:extent cx="5727700" cy="572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bined_kettunen_circos_bmibeta_sort.pdf"/>
                    <pic:cNvPicPr/>
                  </pic:nvPicPr>
                  <pic:blipFill>
                    <a:blip r:embed="rId7">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r w:rsidR="001F5FE4" w:rsidRPr="001F5FE4">
        <w:t xml:space="preserve"> </w:t>
      </w:r>
    </w:p>
    <w:p w14:paraId="78B3B660" w14:textId="45710EE9" w:rsidR="00D81602" w:rsidRDefault="001F5FE4" w:rsidP="00D81602">
      <w:pPr>
        <w:pStyle w:val="NoSpacing"/>
        <w:jc w:val="both"/>
      </w:pPr>
      <w:r>
        <w:t xml:space="preserve">Figure </w:t>
      </w:r>
      <w:r w:rsidR="004B6E52">
        <w:t>2</w:t>
      </w:r>
      <w:r>
        <w:t>. MR analysis of BMI (1st track; blue), waist hip ratio (2</w:t>
      </w:r>
      <w:r w:rsidRPr="00D80169">
        <w:rPr>
          <w:vertAlign w:val="superscript"/>
        </w:rPr>
        <w:t>nd</w:t>
      </w:r>
      <w:r>
        <w:t xml:space="preserve"> track; green), and body fat % (3</w:t>
      </w:r>
      <w:r w:rsidRPr="00D80169">
        <w:rPr>
          <w:vertAlign w:val="superscript"/>
        </w:rPr>
        <w:t>rd</w:t>
      </w:r>
      <w:r>
        <w:t xml:space="preserve"> track; orange) to Kettunen</w:t>
      </w:r>
      <w:r>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 </w:instrText>
      </w:r>
      <w:r w:rsidR="00554F9F">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EN.CITE.DATA </w:instrText>
      </w:r>
      <w:r w:rsidR="00554F9F">
        <w:fldChar w:fldCharType="end"/>
      </w:r>
      <w:r>
        <w:fldChar w:fldCharType="separate"/>
      </w:r>
      <w:r w:rsidR="00554F9F" w:rsidRPr="00554F9F">
        <w:rPr>
          <w:noProof/>
          <w:vertAlign w:val="superscript"/>
        </w:rPr>
        <w:t>18</w:t>
      </w:r>
      <w:r>
        <w:fldChar w:fldCharType="end"/>
      </w:r>
      <w:r>
        <w:t xml:space="preserve"> metabolites – beta for IVW (multiplicative random effects) is shown by coloured points with red poi</w:t>
      </w:r>
      <w:r w:rsidRPr="00C04EA1">
        <w:t xml:space="preserve">nts representing a p value &lt; 0.05. </w:t>
      </w:r>
      <w:r w:rsidR="0092048F" w:rsidRPr="00C04EA1">
        <w:t xml:space="preserve">Metabolites are grouped into classes </w:t>
      </w:r>
      <w:r w:rsidR="00C04EA1" w:rsidRPr="00C04EA1">
        <w:t xml:space="preserve">(1. Amino Acid; 2. Carbohydrates; 3. Energy; 4. Fatty Acid; 5. Keto Acid; 6. Lipid; 7. Metabolite Salt; 8. Metabolites ratio; 9. Protein) </w:t>
      </w:r>
      <w:r w:rsidR="0092048F">
        <w:t>and ordered within those classes by the effect size of BMI on metabolites from highest to lowest.</w:t>
      </w:r>
    </w:p>
    <w:p w14:paraId="21686DE6" w14:textId="77777777" w:rsidR="004A2843" w:rsidRDefault="004A2843" w:rsidP="00D81602">
      <w:pPr>
        <w:pStyle w:val="NoSpacing"/>
        <w:jc w:val="both"/>
      </w:pPr>
    </w:p>
    <w:p w14:paraId="3E4CCF1F" w14:textId="4E9140A0" w:rsidR="00394BDD" w:rsidRDefault="004A2843" w:rsidP="004A2843">
      <w:pPr>
        <w:pStyle w:val="NoSpacing"/>
        <w:jc w:val="both"/>
      </w:pPr>
      <w:r>
        <w:t>My next step is to produce a data library of adiposity exposures, and for different populations (EU, all ancestry, male, female, different ages etc.). Once this data library is established</w:t>
      </w:r>
      <w:r w:rsidR="003B2E11">
        <w:t>,</w:t>
      </w:r>
      <w:r>
        <w:t xml:space="preserve"> performing the MR analysis will be relatively </w:t>
      </w:r>
      <w:r w:rsidR="008E5BA5">
        <w:t>straightforward</w:t>
      </w:r>
      <w:r>
        <w:t xml:space="preserve"> as I have </w:t>
      </w:r>
      <w:r w:rsidR="003B2E11">
        <w:t xml:space="preserve">already </w:t>
      </w:r>
      <w:r>
        <w:t xml:space="preserve">developed the pipeline using BMI, waist hip ratio, and body fat %. MR Base has </w:t>
      </w:r>
      <w:r w:rsidR="003B2E11">
        <w:t>many</w:t>
      </w:r>
      <w:r>
        <w:t xml:space="preserve"> </w:t>
      </w:r>
      <w:proofErr w:type="gramStart"/>
      <w:r>
        <w:t>adiposity</w:t>
      </w:r>
      <w:proofErr w:type="gramEnd"/>
      <w:r>
        <w:t xml:space="preserve"> measures </w:t>
      </w:r>
      <w:r>
        <w:lastRenderedPageBreak/>
        <w:t xml:space="preserve">available within its catalogue of GWASs and I </w:t>
      </w:r>
      <w:r w:rsidR="009A42ED">
        <w:t>have begun using this as a starting point for the data library</w:t>
      </w:r>
      <w:r w:rsidR="00394BDD">
        <w:t xml:space="preserve">. </w:t>
      </w:r>
      <w:r w:rsidR="00F547A8">
        <w:t>I will also consult the GWAS catalogue a</w:t>
      </w:r>
      <w:r w:rsidR="00AB3EB2">
        <w:t>nd collaborators</w:t>
      </w:r>
      <w:r w:rsidR="00EC2CA7">
        <w:t xml:space="preserve"> for measures not present in MR Base – for example favourable adiposity instruments have been acquired from Tim </w:t>
      </w:r>
      <w:proofErr w:type="spellStart"/>
      <w:r w:rsidR="00EC2CA7">
        <w:t>Frayling</w:t>
      </w:r>
      <w:proofErr w:type="spellEnd"/>
      <w:r w:rsidR="00EC2CA7">
        <w:t>.</w:t>
      </w:r>
      <w:r w:rsidR="003A64BA">
        <w:t xml:space="preserve"> GWAS data on scan measurements </w:t>
      </w:r>
      <w:r w:rsidR="0093053D">
        <w:t>may be a challenge with few studies currently available.</w:t>
      </w:r>
    </w:p>
    <w:p w14:paraId="23B2A571" w14:textId="77777777" w:rsidR="00394BDD" w:rsidRDefault="00394BDD" w:rsidP="004A2843">
      <w:pPr>
        <w:pStyle w:val="NoSpacing"/>
        <w:jc w:val="both"/>
      </w:pPr>
    </w:p>
    <w:p w14:paraId="79DC13D6" w14:textId="57A5AE3E" w:rsidR="004A2843" w:rsidRDefault="00394BDD" w:rsidP="004A2843">
      <w:pPr>
        <w:pStyle w:val="NoSpacing"/>
        <w:jc w:val="both"/>
      </w:pPr>
      <w:r>
        <w:t xml:space="preserve">I will also use MR Base for many of the outcomes when </w:t>
      </w:r>
      <w:r w:rsidR="00D147FC">
        <w:t xml:space="preserve">looking at the second stage of my PhD. </w:t>
      </w:r>
      <w:r w:rsidR="005431CA">
        <w:t xml:space="preserve">My </w:t>
      </w:r>
      <w:r w:rsidR="00D147FC">
        <w:t>preliminary work</w:t>
      </w:r>
      <w:r w:rsidR="003B2E11">
        <w:t>,</w:t>
      </w:r>
      <w:r w:rsidR="00D147FC">
        <w:t xml:space="preserve"> looking </w:t>
      </w:r>
      <w:r w:rsidR="005431CA">
        <w:t xml:space="preserve">solely at BMI as an exposure </w:t>
      </w:r>
      <w:r w:rsidR="00280755">
        <w:t xml:space="preserve">has found a number lack the necessary instruments for MR analysis. </w:t>
      </w:r>
      <w:r w:rsidR="00DD6464">
        <w:t xml:space="preserve">MR Base also lacks many disease outcomes, specifically cancer outcomes, and </w:t>
      </w:r>
      <w:r w:rsidR="003B2E11">
        <w:t>thus</w:t>
      </w:r>
      <w:r w:rsidR="00DD6464">
        <w:t xml:space="preserve"> other </w:t>
      </w:r>
      <w:r w:rsidR="001226E8">
        <w:t>sources may be required</w:t>
      </w:r>
      <w:r w:rsidR="003B2E11">
        <w:t xml:space="preserve">. This </w:t>
      </w:r>
      <w:r w:rsidR="001226E8">
        <w:t xml:space="preserve">is a </w:t>
      </w:r>
      <w:r w:rsidR="003B2E11">
        <w:t>challenge</w:t>
      </w:r>
      <w:r w:rsidR="001226E8">
        <w:t xml:space="preserve"> for cancer data where </w:t>
      </w:r>
      <w:r w:rsidR="00F97A8A">
        <w:t>studies are reluctant to share</w:t>
      </w:r>
      <w:r w:rsidR="003A64BA">
        <w:t>.</w:t>
      </w:r>
    </w:p>
    <w:p w14:paraId="0AF1FE91" w14:textId="77777777" w:rsidR="004A2843" w:rsidRDefault="004A2843" w:rsidP="004A2843">
      <w:pPr>
        <w:pStyle w:val="NoSpacing"/>
        <w:jc w:val="both"/>
      </w:pPr>
    </w:p>
    <w:p w14:paraId="00BFC40A" w14:textId="2CA56066" w:rsidR="00A25AAF" w:rsidRDefault="004A2843" w:rsidP="00B07669">
      <w:pPr>
        <w:pStyle w:val="NoSpacing"/>
        <w:jc w:val="both"/>
      </w:pPr>
      <w:r>
        <w:t>A comprehensive list of available metabolic GWASs is already publicly available</w:t>
      </w:r>
      <w:r w:rsidR="009E2B14">
        <w:fldChar w:fldCharType="begin"/>
      </w:r>
      <w:r w:rsidR="00554F9F">
        <w:instrText xml:space="preserve"> ADDIN EN.CITE &lt;EndNote&gt;&lt;Cite&gt;&lt;Author&gt;Kastenmüller&lt;/Author&gt;&lt;Year&gt;2015&lt;/Year&gt;&lt;RecNum&gt;8465&lt;/RecNum&gt;&lt;DisplayText&gt;&lt;style face="superscript"&gt;19&lt;/style&gt;&lt;/DisplayText&gt;&lt;record&gt;&lt;rec-number&gt;8465&lt;/rec-number&gt;&lt;foreign-keys&gt;&lt;key app="EN" db-id="2wzf5w5a7pprvbexzfip5ddzp2d9xf9set0p" timestamp="1542620186"&gt;8465&lt;/key&gt;&lt;/foreign-keys&gt;&lt;ref-type name="Journal Article"&gt;17&lt;/ref-type&gt;&lt;contributors&gt;&lt;authors&gt;&lt;author&gt;Kastenmüller, Gabi&lt;/author&gt;&lt;author&gt;Raffler, Johannes&lt;/author&gt;&lt;author&gt;Gieger, Christian&lt;/author&gt;&lt;author&gt;Suhre, Karsten&lt;/author&gt;&lt;/authors&gt;&lt;/contributors&gt;&lt;titles&gt;&lt;title&gt;Genetics of human metabolism: an update&lt;/title&gt;&lt;secondary-title&gt;Human Molecular Genetics&lt;/secondary-title&gt;&lt;/titles&gt;&lt;periodical&gt;&lt;full-title&gt;Human Molecular Genetics&lt;/full-title&gt;&lt;/periodical&gt;&lt;pages&gt;R93-R101&lt;/pages&gt;&lt;volume&gt;24&lt;/volume&gt;&lt;number&gt;R1&lt;/number&gt;&lt;dates&gt;&lt;year&gt;2015&lt;/year&gt;&lt;/dates&gt;&lt;isbn&gt;0964-6906&lt;/isbn&gt;&lt;urls&gt;&lt;related-urls&gt;&lt;url&gt;http://dx.doi.org/10.1093/hmg/ddv263&lt;/url&gt;&lt;/related-urls&gt;&lt;/urls&gt;&lt;electronic-resource-num&gt;10.1093/hmg/ddv263&lt;/electronic-resource-num&gt;&lt;/record&gt;&lt;/Cite&gt;&lt;/EndNote&gt;</w:instrText>
      </w:r>
      <w:r w:rsidR="009E2B14">
        <w:fldChar w:fldCharType="separate"/>
      </w:r>
      <w:r w:rsidR="00554F9F" w:rsidRPr="00554F9F">
        <w:rPr>
          <w:noProof/>
          <w:vertAlign w:val="superscript"/>
        </w:rPr>
        <w:t>19</w:t>
      </w:r>
      <w:r w:rsidR="009E2B14">
        <w:fldChar w:fldCharType="end"/>
      </w:r>
      <w:r w:rsidR="002D65D2">
        <w:t xml:space="preserve"> </w:t>
      </w:r>
      <w:r w:rsidR="004F2366">
        <w:t>(</w:t>
      </w:r>
      <w:hyperlink r:id="rId8" w:history="1">
        <w:r w:rsidR="004F2366" w:rsidRPr="00FB30B3">
          <w:rPr>
            <w:rStyle w:val="Hyperlink"/>
          </w:rPr>
          <w:t>http://www.metabolomix.com/list-of-all-published-gwas-with-metabolomics/</w:t>
        </w:r>
      </w:hyperlink>
      <w:r w:rsidR="004F2366">
        <w:t>)</w:t>
      </w:r>
      <w:r w:rsidR="002D65D2">
        <w:t xml:space="preserve">. </w:t>
      </w:r>
      <w:r w:rsidR="004F2366">
        <w:t>I will</w:t>
      </w:r>
      <w:r>
        <w:t xml:space="preserve"> use this as the template to build my data library for </w:t>
      </w:r>
      <w:r w:rsidR="00F15548">
        <w:t xml:space="preserve">metabolite </w:t>
      </w:r>
      <w:r>
        <w:t>outcomes – an issue here is that a number of the studies have been included in larger meta-analysis and identifying which of these have and haven’t will take time.</w:t>
      </w:r>
      <w:r w:rsidR="001F039A">
        <w:t xml:space="preserve"> </w:t>
      </w:r>
      <w:r w:rsidR="00553B2A">
        <w:t xml:space="preserve">In addition to this I take part in </w:t>
      </w:r>
      <w:r w:rsidR="001F039A">
        <w:t xml:space="preserve">the CHARGE </w:t>
      </w:r>
      <w:r w:rsidR="00A25AAF">
        <w:t>(Cohorts for Heart Aging Research in Genomic Epidemiology) Metabolomics Working Group calls</w:t>
      </w:r>
      <w:r w:rsidR="00980520">
        <w:t>. A</w:t>
      </w:r>
      <w:r w:rsidR="00553B2A">
        <w:t xml:space="preserve"> paper is currently being circulated </w:t>
      </w:r>
      <w:r w:rsidR="00980520">
        <w:t xml:space="preserve">in the group </w:t>
      </w:r>
      <w:r w:rsidR="00553B2A">
        <w:t>on a meta</w:t>
      </w:r>
      <w:r w:rsidR="00C422B9">
        <w:t>-</w:t>
      </w:r>
      <w:r w:rsidR="00553B2A">
        <w:t xml:space="preserve">GWAS of </w:t>
      </w:r>
      <w:r w:rsidR="00C422B9">
        <w:t>metabolomic platforms (Dianna</w:t>
      </w:r>
      <w:r w:rsidR="005C6908">
        <w:t>/Carolina/Debbie are providing ALSPAC data)</w:t>
      </w:r>
      <w:r w:rsidR="00B11AE4">
        <w:t xml:space="preserve"> which will be </w:t>
      </w:r>
      <w:r w:rsidR="00980520">
        <w:t xml:space="preserve">helpful in </w:t>
      </w:r>
      <w:r w:rsidR="00B07669">
        <w:t xml:space="preserve">identifying more metabolite sources. </w:t>
      </w:r>
    </w:p>
    <w:p w14:paraId="57D0726C" w14:textId="77777777" w:rsidR="004A2843" w:rsidRDefault="004A2843" w:rsidP="00D81602">
      <w:pPr>
        <w:pStyle w:val="NoSpacing"/>
        <w:jc w:val="both"/>
      </w:pPr>
    </w:p>
    <w:p w14:paraId="2A01AED0" w14:textId="3A9413BC" w:rsidR="00B64FC4" w:rsidRDefault="006A4059" w:rsidP="00B64FC4">
      <w:pPr>
        <w:pStyle w:val="NoSpacing"/>
        <w:jc w:val="both"/>
      </w:pPr>
      <w:r>
        <w:t>A major challenge with metabolite, and omics data in general,</w:t>
      </w:r>
      <w:r w:rsidR="00B64FC4">
        <w:t xml:space="preserve"> is how to present, perform sensitivity analysis, and select exposure-outcome associations of interest. In terms of presenting results, we are developing a visualisation tool (discussed </w:t>
      </w:r>
      <w:r w:rsidR="00B71C53">
        <w:t>in 2.1.5</w:t>
      </w:r>
      <w:r w:rsidR="00B64FC4">
        <w:t xml:space="preserve">) which will efficiently produce meaningful visualisations of the exposure-outcome associations. </w:t>
      </w:r>
    </w:p>
    <w:p w14:paraId="5DC5E558" w14:textId="4D7C2E46" w:rsidR="00FA3B98" w:rsidRDefault="00FA3B98" w:rsidP="00B64FC4">
      <w:pPr>
        <w:pStyle w:val="NoSpacing"/>
        <w:jc w:val="both"/>
      </w:pPr>
    </w:p>
    <w:p w14:paraId="0D6BF26C" w14:textId="1D341912" w:rsidR="00B64FC4" w:rsidRDefault="00FA3B98" w:rsidP="00B64FC4">
      <w:pPr>
        <w:pStyle w:val="NoSpacing"/>
        <w:jc w:val="both"/>
      </w:pPr>
      <w:r>
        <w:t>Another challenge in metabolomics is in selecting exposure-outcome associations since metabolites are highly correlated. This is a particular issue when looking at groups of metabolites, or all metabolites as a metabolic profile, and how one deals with this is important.</w:t>
      </w:r>
      <w:r w:rsidR="001240C2">
        <w:t xml:space="preserve"> I have discussed this with Kate Tilling </w:t>
      </w:r>
      <w:r w:rsidR="005F6E0A">
        <w:t>who has given me some direction on different ways to approach this</w:t>
      </w:r>
      <w:r w:rsidR="00071282">
        <w:t>.</w:t>
      </w:r>
    </w:p>
    <w:p w14:paraId="072A38F7" w14:textId="242D6690" w:rsidR="00D361DD" w:rsidRDefault="00D361DD" w:rsidP="00D361DD">
      <w:pPr>
        <w:pStyle w:val="NoSpacing"/>
        <w:jc w:val="both"/>
      </w:pPr>
    </w:p>
    <w:p w14:paraId="79D81A25" w14:textId="77777777" w:rsidR="00AF1F44" w:rsidRDefault="00AF1F44" w:rsidP="00AF1F44">
      <w:pPr>
        <w:pStyle w:val="Heading3"/>
        <w:numPr>
          <w:ilvl w:val="2"/>
          <w:numId w:val="27"/>
        </w:numPr>
      </w:pPr>
      <w:bookmarkStart w:id="6" w:name="_Toc530428905"/>
      <w:r>
        <w:t xml:space="preserve">MR </w:t>
      </w:r>
      <w:r w:rsidRPr="00AF1F44">
        <w:t>visualisation</w:t>
      </w:r>
      <w:r>
        <w:t xml:space="preserve"> tool</w:t>
      </w:r>
      <w:bookmarkEnd w:id="6"/>
    </w:p>
    <w:p w14:paraId="726FEE8B" w14:textId="0AD35DCC" w:rsidR="00AF1F44" w:rsidRDefault="00AF1F44" w:rsidP="00AF1F44">
      <w:pPr>
        <w:pStyle w:val="NoSpacing"/>
        <w:jc w:val="both"/>
      </w:pPr>
      <w:r>
        <w:t>One of the difficulties with omics data is the size. The two large metabolite studies from Shin</w:t>
      </w:r>
      <w:r>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 </w:instrText>
      </w:r>
      <w:r w:rsidR="00554F9F">
        <w:fldChar w:fldCharType="begin">
          <w:fldData xml:space="preserve">PEVuZE5vdGU+PENpdGU+PEF1dGhvcj5TaGluPC9BdXRob3I+PFllYXI+MjAxNDwvWWVhcj48UmVj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</w:fldData>
        </w:fldChar>
      </w:r>
      <w:r w:rsidR="00554F9F">
        <w:instrText xml:space="preserve"> ADDIN EN.CITE.DATA </w:instrText>
      </w:r>
      <w:r w:rsidR="00554F9F">
        <w:fldChar w:fldCharType="end"/>
      </w:r>
      <w:r>
        <w:fldChar w:fldCharType="separate"/>
      </w:r>
      <w:r w:rsidR="00554F9F" w:rsidRPr="00554F9F">
        <w:rPr>
          <w:noProof/>
          <w:vertAlign w:val="superscript"/>
        </w:rPr>
        <w:t>17</w:t>
      </w:r>
      <w:r>
        <w:fldChar w:fldCharType="end"/>
      </w:r>
      <w:r>
        <w:t xml:space="preserve"> and Kettunen</w:t>
      </w:r>
      <w:r>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 </w:instrText>
      </w:r>
      <w:r w:rsidR="00554F9F">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instrText xml:space="preserve"> ADDIN EN.CITE.DATA </w:instrText>
      </w:r>
      <w:r w:rsidR="00554F9F">
        <w:fldChar w:fldCharType="end"/>
      </w:r>
      <w:r>
        <w:fldChar w:fldCharType="separate"/>
      </w:r>
      <w:r w:rsidR="00554F9F" w:rsidRPr="00554F9F">
        <w:rPr>
          <w:noProof/>
          <w:vertAlign w:val="superscript"/>
        </w:rPr>
        <w:t>18</w:t>
      </w:r>
      <w:r>
        <w:fldChar w:fldCharType="end"/>
      </w:r>
      <w:r>
        <w:t xml:space="preserve"> provide GWAS summary level data on 452 and 123 metabolites respectively</w:t>
      </w:r>
      <w:r w:rsidR="00B527BD">
        <w:t xml:space="preserve">. </w:t>
      </w:r>
      <w:r>
        <w:t xml:space="preserve">When Claudia </w:t>
      </w:r>
      <w:proofErr w:type="spellStart"/>
      <w:r>
        <w:t>Langenberg</w:t>
      </w:r>
      <w:proofErr w:type="spellEnd"/>
      <w:r>
        <w:t xml:space="preserve"> and colleagues publish their metabolite GWAS the number of individual metabolites is likely to rise </w:t>
      </w:r>
      <w:r w:rsidR="005460D6">
        <w:t>further</w:t>
      </w:r>
      <w:r>
        <w:t xml:space="preserve">. This size presents a unique challenge in how one presents analysis and uses visualisations to go beyond the initial </w:t>
      </w:r>
      <w:r w:rsidR="00C10424">
        <w:t xml:space="preserve">stages of </w:t>
      </w:r>
      <w:r>
        <w:t>analysis.</w:t>
      </w:r>
    </w:p>
    <w:p w14:paraId="4B1F3EB6" w14:textId="77777777" w:rsidR="00AF1F44" w:rsidRDefault="00AF1F44" w:rsidP="00AF1F44">
      <w:pPr>
        <w:pStyle w:val="NoSpacing"/>
      </w:pPr>
    </w:p>
    <w:p w14:paraId="08B59B78" w14:textId="0D9EF822" w:rsidR="00AF1F44" w:rsidRDefault="00AF1F44" w:rsidP="00AF1F44">
      <w:pPr>
        <w:pStyle w:val="NoSpacing"/>
        <w:jc w:val="both"/>
      </w:pPr>
      <w:r>
        <w:t xml:space="preserve">As a group we have discussed the most appropriate way to visualise these data and have begun using </w:t>
      </w:r>
      <w:proofErr w:type="spellStart"/>
      <w:r>
        <w:t>Circos</w:t>
      </w:r>
      <w:proofErr w:type="spellEnd"/>
      <w:r>
        <w:t xml:space="preserve"> plots</w:t>
      </w:r>
      <w:r w:rsidR="00892B79">
        <w:fldChar w:fldCharType="begin">
          <w:fldData xml:space="preserve">PEVuZE5vdGU+PENpdGU+PEF1dGhvcj5Lcnp5d2luc2tpPC9BdXRob3I+PFllYXI+MjAwOTwvWWVh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</w:fldData>
        </w:fldChar>
      </w:r>
      <w:r w:rsidR="00554F9F">
        <w:instrText xml:space="preserve"> ADDIN EN.CITE </w:instrText>
      </w:r>
      <w:r w:rsidR="00554F9F">
        <w:fldChar w:fldCharType="begin">
          <w:fldData xml:space="preserve">PEVuZE5vdGU+PENpdGU+PEF1dGhvcj5Lcnp5d2luc2tpPC9BdXRob3I+PFllYXI+MjAwOTwvWWVh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</w:fldData>
        </w:fldChar>
      </w:r>
      <w:r w:rsidR="00554F9F">
        <w:instrText xml:space="preserve"> ADDIN EN.CITE.DATA </w:instrText>
      </w:r>
      <w:r w:rsidR="00554F9F">
        <w:fldChar w:fldCharType="end"/>
      </w:r>
      <w:r w:rsidR="00892B79">
        <w:fldChar w:fldCharType="separate"/>
      </w:r>
      <w:r w:rsidR="00554F9F" w:rsidRPr="00554F9F">
        <w:rPr>
          <w:noProof/>
          <w:vertAlign w:val="superscript"/>
        </w:rPr>
        <w:t>20,21</w:t>
      </w:r>
      <w:r w:rsidR="00892B79">
        <w:fldChar w:fldCharType="end"/>
      </w:r>
      <w:r>
        <w:t xml:space="preserve"> (Figure 2 and 3). Working with Osama Mahmoud </w:t>
      </w:r>
      <w:r w:rsidR="002B60AA">
        <w:t>I</w:t>
      </w:r>
      <w:r>
        <w:t xml:space="preserve"> have begun to develop a platform that automates the creation of these plots, much like MR Base automates MR analysis. The platform is currently in development stage and can be accessed here - </w:t>
      </w:r>
      <w:hyperlink r:id="rId9" w:history="1">
        <w:r w:rsidRPr="00715B4B">
          <w:rPr>
            <w:rStyle w:val="Hyperlink"/>
          </w:rPr>
          <w:t>http://bristol-medical-stat.bristol.ac.uk:3838/MR-Vis/</w:t>
        </w:r>
      </w:hyperlink>
      <w:r>
        <w:t xml:space="preserve">. </w:t>
      </w:r>
      <w:r w:rsidR="00EE4967">
        <w:t>One e</w:t>
      </w:r>
      <w:r w:rsidR="00653EA2">
        <w:t>xtensi</w:t>
      </w:r>
      <w:r w:rsidR="00EE4967">
        <w:t>on</w:t>
      </w:r>
      <w:r w:rsidR="00653EA2">
        <w:t xml:space="preserve"> of </w:t>
      </w:r>
      <w:r w:rsidR="00BC3312">
        <w:t>visualising our data, particularly for two-step MR analysis and investigating SNP effects</w:t>
      </w:r>
      <w:r w:rsidR="00EE4967">
        <w:t>, is the Hive Plot</w:t>
      </w:r>
      <w:r w:rsidR="00FE761F">
        <w:fldChar w:fldCharType="begin"/>
      </w:r>
      <w:r w:rsidR="00554F9F">
        <w:instrText xml:space="preserve"> ADDIN EN.CITE &lt;EndNote&gt;&lt;Cite&gt;&lt;Author&gt;Krzywinski&lt;/Author&gt;&lt;Year&gt;2012&lt;/Year&gt;&lt;RecNum&gt;8468&lt;/RecNum&gt;&lt;DisplayText&gt;&lt;style face="superscript"&gt;22&lt;/style&gt;&lt;/DisplayText&gt;&lt;record&gt;&lt;rec-number&gt;8468&lt;/rec-number&gt;&lt;foreign-keys&gt;&lt;key app="EN" db-id="2wzf5w5a7pprvbexzfip5ddzp2d9xf9set0p" timestamp="1542621823"&gt;8468&lt;/key&gt;&lt;/foreign-keys&gt;&lt;ref-type name="Journal Article"&gt;17&lt;/ref-type&gt;&lt;contributors&gt;&lt;authors&gt;&lt;author&gt;Krzywinski, Martin&lt;/author&gt;&lt;author&gt;Birol, Inanc&lt;/author&gt;&lt;author&gt;Jones, Steven J. M.&lt;/author&gt;&lt;author&gt;Marra, Marco A.&lt;/author&gt;&lt;/authors&gt;&lt;/contributors&gt;&lt;titles&gt;&lt;title&gt;Hive plots—rational approach to visualizing networks&lt;/title&gt;&lt;secondary-title&gt;Briefings in Bioinformatics&lt;/secondary-title&gt;&lt;/titles&gt;&lt;periodical&gt;&lt;full-title&gt;Briefings in bioinformatics&lt;/full-title&gt;&lt;/periodical&gt;&lt;pages&gt;627-644&lt;/pages&gt;&lt;volume&gt;13&lt;/volume&gt;&lt;number&gt;5&lt;/number&gt;&lt;dates&gt;&lt;year&gt;2012&lt;/year&gt;&lt;/dates&gt;&lt;isbn&gt;1467-5463&lt;/isbn&gt;&lt;urls&gt;&lt;related-urls&gt;&lt;url&gt;http://dx.doi.org/10.1093/bib/bbr069&lt;/url&gt;&lt;/related-urls&gt;&lt;/urls&gt;&lt;electronic-resource-num&gt;10.1093/bib/bbr069&lt;/electronic-resource-num&gt;&lt;/record&gt;&lt;/Cite&gt;&lt;/EndNote&gt;</w:instrText>
      </w:r>
      <w:r w:rsidR="00FE761F">
        <w:fldChar w:fldCharType="separate"/>
      </w:r>
      <w:r w:rsidR="00554F9F" w:rsidRPr="00554F9F">
        <w:rPr>
          <w:noProof/>
          <w:vertAlign w:val="superscript"/>
        </w:rPr>
        <w:t>22</w:t>
      </w:r>
      <w:r w:rsidR="00FE761F">
        <w:fldChar w:fldCharType="end"/>
      </w:r>
      <w:r w:rsidR="00CE439C">
        <w:t xml:space="preserve"> which would enable visualisation of mediation analysis and networks from exposure to multiple outcomes – this is a long term aim for our visualisation platform.</w:t>
      </w:r>
    </w:p>
    <w:p w14:paraId="3A1A0BC8" w14:textId="77777777" w:rsidR="00AF1F44" w:rsidRDefault="00AF1F44" w:rsidP="00AF1F44">
      <w:pPr>
        <w:pStyle w:val="NoSpacing"/>
      </w:pPr>
    </w:p>
    <w:p w14:paraId="3D13F7F2" w14:textId="77777777" w:rsidR="0025443D" w:rsidRDefault="0025443D" w:rsidP="0025443D">
      <w:pPr>
        <w:pStyle w:val="NoSpacing"/>
      </w:pPr>
      <w:r>
        <w:t xml:space="preserve">In addition to providing a tool to visualise data we aim to introduce components of sensitivity analysis for MR analysis and to enable visualisation of this within plots. The platform will either form a standalone publication or be an addition to one of the papers that comes from my work, most likely that investigating three measures of adiposity to metabolites and to disease. </w:t>
      </w:r>
    </w:p>
    <w:p w14:paraId="629404FF" w14:textId="77777777" w:rsidR="00F12351" w:rsidRDefault="00F12351" w:rsidP="00AF1F44">
      <w:pPr>
        <w:pStyle w:val="NoSpacing"/>
      </w:pPr>
    </w:p>
    <w:p w14:paraId="6390970E" w14:textId="77777777" w:rsidR="002258E8" w:rsidRDefault="00F12351" w:rsidP="00E04BD8">
      <w:pPr>
        <w:pStyle w:val="NoSpacing"/>
      </w:pPr>
      <w:r>
        <w:t xml:space="preserve">One of the main components of the platform is the ability to </w:t>
      </w:r>
      <w:r w:rsidR="00413632">
        <w:t xml:space="preserve">visualise a single step MR analysis and to extract instruments for outcomes of interest for </w:t>
      </w:r>
      <w:r w:rsidR="004F677A">
        <w:t xml:space="preserve">two-step MR analysis. The work I have discussed with Kate </w:t>
      </w:r>
      <w:proofErr w:type="gramStart"/>
      <w:r w:rsidR="004F677A">
        <w:t>Tilling</w:t>
      </w:r>
      <w:proofErr w:type="gramEnd"/>
      <w:r w:rsidR="004F677A">
        <w:t xml:space="preserve"> in terms of how one groups metabolites together will be particularly relevant in informing how to provide </w:t>
      </w:r>
      <w:r w:rsidR="00F31637">
        <w:t>instruments</w:t>
      </w:r>
      <w:r w:rsidR="004F677A">
        <w:t xml:space="preserve"> to </w:t>
      </w:r>
      <w:r w:rsidR="00F31637">
        <w:t>individuals.</w:t>
      </w:r>
    </w:p>
    <w:p w14:paraId="36AE2FD0" w14:textId="77777777" w:rsidR="00FC2067" w:rsidRPr="000B6840" w:rsidRDefault="00FC2067" w:rsidP="005A05F1">
      <w:pPr>
        <w:spacing w:line="360" w:lineRule="auto"/>
        <w:jc w:val="both"/>
      </w:pPr>
    </w:p>
    <w:p w14:paraId="536D02BF" w14:textId="77777777" w:rsidR="000A794F" w:rsidRDefault="000A794F" w:rsidP="00CA2D6B">
      <w:pPr>
        <w:pStyle w:val="Heading3"/>
      </w:pPr>
      <w:bookmarkStart w:id="7" w:name="_Toc530428906"/>
      <w:r>
        <w:t xml:space="preserve">Collaboration with Tim </w:t>
      </w:r>
      <w:proofErr w:type="spellStart"/>
      <w:r>
        <w:t>Frayling</w:t>
      </w:r>
      <w:proofErr w:type="spellEnd"/>
      <w:r>
        <w:t>, Exeter</w:t>
      </w:r>
      <w:bookmarkEnd w:id="7"/>
    </w:p>
    <w:p w14:paraId="180F3E78" w14:textId="6DC120D8" w:rsidR="00E54879" w:rsidRDefault="00D320A9" w:rsidP="00D81602">
      <w:pPr>
        <w:pStyle w:val="NoSpacing"/>
        <w:jc w:val="both"/>
      </w:pPr>
      <w:r>
        <w:t xml:space="preserve">I am collaborating with </w:t>
      </w:r>
      <w:r w:rsidR="001242FD">
        <w:t xml:space="preserve">Professor Tim Fraying and his group in Exeter </w:t>
      </w:r>
      <w:r w:rsidR="001F5FE4">
        <w:t>on</w:t>
      </w:r>
      <w:r w:rsidR="001242FD">
        <w:t xml:space="preserve"> their recent work identifying ‘favourable adiposity’ </w:t>
      </w:r>
      <w:r w:rsidR="00415E10">
        <w:t>SNPs</w:t>
      </w:r>
      <w:r w:rsidR="001F56CB">
        <w:t xml:space="preserve">. We will </w:t>
      </w:r>
      <w:r w:rsidR="009F1A61">
        <w:t xml:space="preserve">investigate the </w:t>
      </w:r>
      <w:r w:rsidR="00415E10">
        <w:t xml:space="preserve">effect </w:t>
      </w:r>
      <w:r w:rsidR="009F1A61">
        <w:t>these SNPs have</w:t>
      </w:r>
      <w:r w:rsidR="00415E10">
        <w:t>,</w:t>
      </w:r>
      <w:r w:rsidR="009F1A61">
        <w:t xml:space="preserve"> in the </w:t>
      </w:r>
      <w:r w:rsidR="009F1A61">
        <w:lastRenderedPageBreak/>
        <w:t>context of a genetic risk score (GRS)</w:t>
      </w:r>
      <w:r w:rsidR="00415E10">
        <w:t>,</w:t>
      </w:r>
      <w:r w:rsidR="009F1A61">
        <w:t xml:space="preserve"> on the metabolite profile </w:t>
      </w:r>
      <w:r w:rsidR="00415E10">
        <w:t xml:space="preserve">compared with </w:t>
      </w:r>
      <w:r w:rsidR="00555449">
        <w:t xml:space="preserve">BMI </w:t>
      </w:r>
      <w:r w:rsidR="00770266">
        <w:t>as instrumented by</w:t>
      </w:r>
      <w:r w:rsidR="00D5554E">
        <w:t xml:space="preserve"> a GRS derived from the most recent GIANT BMI GWAS</w:t>
      </w:r>
      <w:r w:rsidR="00EF4310">
        <w:fldChar w:fldCharType="begin">
          <w:fldData xml:space="preserve">PEVuZE5vdGU+PENpdGU+PEF1dGhvcj5Mb2NrZTwvQXV0aG9yPjxZZWFyPjIwMTU8L1llYXI+PFJl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</w:fldData>
        </w:fldChar>
      </w:r>
      <w:r w:rsidR="00554F9F">
        <w:instrText xml:space="preserve"> ADDIN EN.CITE </w:instrText>
      </w:r>
      <w:r w:rsidR="00554F9F">
        <w:fldChar w:fldCharType="begin">
          <w:fldData xml:space="preserve">PEVuZE5vdGU+PENpdGU+PEF1dGhvcj5Mb2NrZTwvQXV0aG9yPjxZZWFyPjIwMTU8L1llYXI+PFJl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</w:fldData>
        </w:fldChar>
      </w:r>
      <w:r w:rsidR="00554F9F">
        <w:instrText xml:space="preserve"> ADDIN EN.CITE.DATA </w:instrText>
      </w:r>
      <w:r w:rsidR="00554F9F">
        <w:fldChar w:fldCharType="end"/>
      </w:r>
      <w:r w:rsidR="00EF4310">
        <w:fldChar w:fldCharType="separate"/>
      </w:r>
      <w:r w:rsidR="00554F9F" w:rsidRPr="00554F9F">
        <w:rPr>
          <w:noProof/>
          <w:vertAlign w:val="superscript"/>
        </w:rPr>
        <w:t>23</w:t>
      </w:r>
      <w:r w:rsidR="00EF4310">
        <w:fldChar w:fldCharType="end"/>
      </w:r>
      <w:r w:rsidR="00555449">
        <w:t>.</w:t>
      </w:r>
      <w:r w:rsidR="00D01DA9">
        <w:t xml:space="preserve"> </w:t>
      </w:r>
      <w:r w:rsidR="00A72FA7">
        <w:t xml:space="preserve">For this work we </w:t>
      </w:r>
      <w:r w:rsidR="00762612">
        <w:t>are also exploring whether to apply for data from the INTERVAL study if power is a limiting factor within ALSPAC.</w:t>
      </w:r>
    </w:p>
    <w:p w14:paraId="1BDC3659" w14:textId="77777777" w:rsidR="00057992" w:rsidRDefault="00057992" w:rsidP="00C155C3">
      <w:pPr>
        <w:pStyle w:val="NoSpacing"/>
      </w:pPr>
    </w:p>
    <w:p w14:paraId="6A1DA303" w14:textId="77777777" w:rsidR="000A794F" w:rsidRPr="006A52EA" w:rsidRDefault="00057992" w:rsidP="00692CDB">
      <w:pPr>
        <w:pStyle w:val="NoSpacing"/>
        <w:rPr>
          <w:b/>
        </w:rPr>
      </w:pPr>
      <w:r>
        <w:rPr>
          <w:b/>
        </w:rPr>
        <w:t>My</w:t>
      </w:r>
      <w:r w:rsidR="000A794F" w:rsidRPr="006A52EA">
        <w:rPr>
          <w:b/>
        </w:rPr>
        <w:t xml:space="preserve"> ALSPAC proposal</w:t>
      </w:r>
      <w:r w:rsidR="00454458">
        <w:rPr>
          <w:b/>
        </w:rPr>
        <w:t xml:space="preserve"> for this </w:t>
      </w:r>
      <w:r w:rsidR="00B00172">
        <w:rPr>
          <w:b/>
        </w:rPr>
        <w:t>collaboration</w:t>
      </w:r>
    </w:p>
    <w:p w14:paraId="0E038A27" w14:textId="5CB970AD" w:rsidR="00692CDB" w:rsidRPr="00263AF5" w:rsidRDefault="00AF299D" w:rsidP="00263AF5">
      <w:pPr>
        <w:pStyle w:val="NoSpacing"/>
        <w:jc w:val="both"/>
      </w:pPr>
      <w:proofErr w:type="spellStart"/>
      <w:r w:rsidRPr="00263AF5">
        <w:t>Yaghootkar</w:t>
      </w:r>
      <w:proofErr w:type="spellEnd"/>
      <w:r w:rsidRPr="00263AF5">
        <w:t xml:space="preserve"> et al (2016)</w:t>
      </w:r>
      <w:r w:rsidR="00BB1A17">
        <w:fldChar w:fldCharType="begin"/>
      </w:r>
      <w:r w:rsidR="00554F9F">
        <w:instrText xml:space="preserve"> ADDIN EN.CITE &lt;EndNote&gt;&lt;Cite&gt;&lt;Author&gt;Yaghootkar&lt;/Author&gt;&lt;Year&gt;2016&lt;/Year&gt;&lt;RecNum&gt;8430&lt;/RecNum&gt;&lt;DisplayText&gt;&lt;style face="superscript"&gt;24&lt;/style&gt;&lt;/DisplayText&gt;&lt;record&gt;&lt;rec-number&gt;8430&lt;/rec-number&gt;&lt;foreign-keys&gt;&lt;key app="EN" db-id="2wzf5w5a7pprvbexzfip5ddzp2d9xf9set0p" timestamp="1536494877"&gt;8430&lt;/key&gt;&lt;/foreign-keys&gt;&lt;ref-type name="Journal Article"&gt;17&lt;/ref-type&gt;&lt;contributors&gt;&lt;authors&gt;&lt;author&gt;Yaghootkar, Hanieh&lt;/author&gt;&lt;author&gt;Lotta, Luca A.&lt;/author&gt;&lt;author&gt;Tyrrell, Jessica&lt;/author&gt;&lt;author&gt;Smit, Roelof A. J.&lt;/author&gt;&lt;author&gt;Jones, Sam E.&lt;/author&gt;&lt;author&gt;Donnelly, Louise&lt;/author&gt;&lt;author&gt;Beaumont, Robin&lt;/author&gt;&lt;author&gt;Campbell, Archie&lt;/author&gt;&lt;author&gt;Tuke, Marcus A.&lt;/author&gt;&lt;author&gt;Hayward, Caroline&lt;/author&gt;&lt;author&gt;Ruth, Katherine S.&lt;/author&gt;&lt;author&gt;Padmanabhan, Sandosh&lt;/author&gt;&lt;author&gt;Jukema, J. Wouter&lt;/author&gt;&lt;author&gt;Palmer, Colin C.&lt;/author&gt;&lt;author&gt;Hattersley, Andrew&lt;/author&gt;&lt;author&gt;Freathy, Rachel M.&lt;/author&gt;&lt;author&gt;Langenberg, Claudia&lt;/author&gt;&lt;author&gt;Wareham, Nicholas J.&lt;/author&gt;&lt;author&gt;Wood, Andrew R.&lt;/author&gt;&lt;author&gt;Murray, Anna&lt;/author&gt;&lt;author&gt;Weedon, Michael N.&lt;/author&gt;&lt;author&gt;Sattar, Naveed&lt;/author&gt;&lt;author&gt;Pearson, Ewan&lt;/author&gt;&lt;author&gt;Scott, Robert A.&lt;/author&gt;&lt;author&gt;Frayling, Timothy M.&lt;/author&gt;&lt;/authors&gt;&lt;/contributors&gt;&lt;titles&gt;&lt;title&gt;Genetic evidence for a link between favorable adiposity and lower risk of type 2 diabetes, hypertension and heart disease&lt;/title&gt;&lt;secondary-title&gt;Diabetes&lt;/secondary-title&gt;&lt;/titles&gt;&lt;periodical&gt;&lt;full-title&gt;Diabetes&lt;/full-title&gt;&lt;/periodical&gt;&lt;pages&gt;2448-2460&lt;/pages&gt;&lt;volume&gt;65&lt;/volume&gt;&lt;number&gt;8&lt;/number&gt;&lt;dates&gt;&lt;year&gt;2016&lt;/year&gt;&lt;pub-dates&gt;&lt;date&gt;04/26&lt;/date&gt;&lt;/pub-dates&gt;&lt;/dates&gt;&lt;isbn&gt;0012-1797&amp;#xD;1939-327X&lt;/isbn&gt;&lt;accession-num&gt;PMC5386140&lt;/accession-num&gt;&lt;urls&gt;&lt;related-urls&gt;&lt;url&gt;http://www.ncbi.nlm.nih.gov/pmc/articles/PMC5386140/&lt;/url&gt;&lt;/related-urls&gt;&lt;/urls&gt;&lt;electronic-resource-num&gt;10.2337/db15-1671&lt;/electronic-resource-num&gt;&lt;remote-database-name&gt;PMC&lt;/remote-database-name&gt;&lt;/record&gt;&lt;/Cite&gt;&lt;/EndNote&gt;</w:instrText>
      </w:r>
      <w:r w:rsidR="00BB1A17">
        <w:fldChar w:fldCharType="separate"/>
      </w:r>
      <w:r w:rsidR="00554F9F" w:rsidRPr="00554F9F">
        <w:rPr>
          <w:noProof/>
          <w:vertAlign w:val="superscript"/>
        </w:rPr>
        <w:t>24</w:t>
      </w:r>
      <w:r w:rsidR="00BB1A17">
        <w:fldChar w:fldCharType="end"/>
      </w:r>
      <w:r w:rsidRPr="00263AF5">
        <w:t xml:space="preserve"> have identified SNPs</w:t>
      </w:r>
      <w:r w:rsidR="00BB2359" w:rsidRPr="00263AF5">
        <w:t xml:space="preserve"> </w:t>
      </w:r>
      <w:r w:rsidRPr="00263AF5">
        <w:t>where the allele associated with body fat percentage is associated with a lower</w:t>
      </w:r>
      <w:r w:rsidR="00BB2359" w:rsidRPr="00263AF5">
        <w:t xml:space="preserve"> risk of type 2 diabetes and favourable biomarker profile; fat allele goes with higher HDLC and lower triglycerides and lower insulin. Most of these SNPs are associated with lower waist-hip ratio in women, but not men, and are associated with similar effects on body fat percentage. A genetic risk score for these SNPs is associated with more subcutaneous and less liver fat – the effect on liver fat is potentially stronger in women. Commonly, individuals with such a profile are described as having ‘favourable adiposity’ or being ‘metabolically healthy obese’. Currently no-one has looked </w:t>
      </w:r>
      <w:r w:rsidR="00BB2359" w:rsidRPr="00CD0678">
        <w:t>at these variants’ effects on</w:t>
      </w:r>
      <w:r w:rsidR="00BB2359" w:rsidRPr="00263AF5">
        <w:t xml:space="preserve"> the metabolite profile, we intend to investigate the effects of these SNPs on the metabolite profile of individuals within ALSPAC.</w:t>
      </w:r>
    </w:p>
    <w:p w14:paraId="38D7A866" w14:textId="77777777" w:rsidR="00402BF9" w:rsidRDefault="00402BF9" w:rsidP="00402BF9">
      <w:pPr>
        <w:pStyle w:val="NoSpacing"/>
        <w:jc w:val="both"/>
        <w:rPr>
          <w:lang w:val="en-US"/>
        </w:rPr>
      </w:pPr>
    </w:p>
    <w:p w14:paraId="44642DAB" w14:textId="4AB77C3D" w:rsidR="00402BF9" w:rsidRDefault="00402BF9" w:rsidP="00402BF9">
      <w:pPr>
        <w:pStyle w:val="NoSpacing"/>
        <w:jc w:val="both"/>
        <w:rPr>
          <w:lang w:val="en-US"/>
        </w:rPr>
      </w:pPr>
      <w:r>
        <w:rPr>
          <w:lang w:val="en-US"/>
        </w:rPr>
        <w:t xml:space="preserve">We will perform </w:t>
      </w:r>
      <w:r w:rsidR="00F33F7C">
        <w:rPr>
          <w:lang w:val="en-US"/>
        </w:rPr>
        <w:t>MR</w:t>
      </w:r>
      <w:r>
        <w:rPr>
          <w:lang w:val="en-US"/>
        </w:rPr>
        <w:t xml:space="preserve"> for our GRS and a standard BMI GRS (from the most recent GIANT GWAS) for association with metabolites</w:t>
      </w:r>
      <w:r w:rsidR="005518FA">
        <w:rPr>
          <w:lang w:val="en-US"/>
        </w:rPr>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rPr>
          <w:lang w:val="en-US"/>
        </w:rPr>
        <w:instrText xml:space="preserve"> ADDIN EN.CITE </w:instrText>
      </w:r>
      <w:r w:rsidR="00554F9F">
        <w:rPr>
          <w:lang w:val="en-US"/>
        </w:rPr>
        <w:fldChar w:fldCharType="begin">
          <w:fldData xml:space="preserve">PEVuZE5vdGU+PENpdGU+PEF1dGhvcj5LZXR0dW5lbjwvQXV0aG9yPjxZZWFyPjIwMTY8L1llYXI+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</w:fldData>
        </w:fldChar>
      </w:r>
      <w:r w:rsidR="00554F9F">
        <w:rPr>
          <w:lang w:val="en-US"/>
        </w:rPr>
        <w:instrText xml:space="preserve"> ADDIN EN.CITE.DATA </w:instrText>
      </w:r>
      <w:r w:rsidR="00554F9F">
        <w:rPr>
          <w:lang w:val="en-US"/>
        </w:rPr>
      </w:r>
      <w:r w:rsidR="00554F9F">
        <w:rPr>
          <w:lang w:val="en-US"/>
        </w:rPr>
        <w:fldChar w:fldCharType="end"/>
      </w:r>
      <w:r w:rsidR="005518FA">
        <w:rPr>
          <w:lang w:val="en-US"/>
        </w:rPr>
      </w:r>
      <w:r w:rsidR="005518FA">
        <w:rPr>
          <w:lang w:val="en-US"/>
        </w:rPr>
        <w:fldChar w:fldCharType="separate"/>
      </w:r>
      <w:r w:rsidR="00554F9F" w:rsidRPr="00554F9F">
        <w:rPr>
          <w:noProof/>
          <w:vertAlign w:val="superscript"/>
          <w:lang w:val="en-US"/>
        </w:rPr>
        <w:t>18</w:t>
      </w:r>
      <w:r w:rsidR="005518FA">
        <w:rPr>
          <w:lang w:val="en-US"/>
        </w:rPr>
        <w:fldChar w:fldCharType="end"/>
      </w:r>
      <w:r>
        <w:rPr>
          <w:lang w:val="en-US"/>
        </w:rPr>
        <w:t xml:space="preserve"> across ALSPAC individuals. We will undertake hypothesis 1 and 2 within all ALSPAC individuals with available metabolite data. We will follow this up by looking at whether the effect is present in ALSPAC child metabolite data pre- and post-puberty.</w:t>
      </w:r>
    </w:p>
    <w:p w14:paraId="5238C014" w14:textId="77777777" w:rsidR="00191EFC" w:rsidRDefault="00191EFC" w:rsidP="00402BF9">
      <w:pPr>
        <w:pStyle w:val="NoSpacing"/>
        <w:jc w:val="both"/>
        <w:rPr>
          <w:lang w:val="en-US"/>
        </w:rPr>
      </w:pPr>
    </w:p>
    <w:p w14:paraId="662D99A1" w14:textId="77777777" w:rsidR="00191EFC" w:rsidRDefault="006008D9" w:rsidP="00402BF9">
      <w:pPr>
        <w:pStyle w:val="NoSpacing"/>
        <w:jc w:val="both"/>
        <w:rPr>
          <w:lang w:val="en-US"/>
        </w:rPr>
      </w:pPr>
      <w:r>
        <w:rPr>
          <w:lang w:val="en-US"/>
        </w:rPr>
        <w:t>Hypothesis</w:t>
      </w:r>
    </w:p>
    <w:p w14:paraId="7E6B9192" w14:textId="77777777" w:rsidR="00191EFC" w:rsidRPr="00191EFC" w:rsidRDefault="00191EFC" w:rsidP="00402BF9">
      <w:pPr>
        <w:pStyle w:val="NoSpacing"/>
        <w:numPr>
          <w:ilvl w:val="0"/>
          <w:numId w:val="13"/>
        </w:numPr>
        <w:jc w:val="both"/>
        <w:rPr>
          <w:lang w:val="en-US"/>
        </w:rPr>
      </w:pPr>
      <w:r w:rsidRPr="00191EFC">
        <w:rPr>
          <w:lang w:val="en-US"/>
        </w:rPr>
        <w:t>The metabolite profile from our GRS will be opposite to that of a standard BMI</w:t>
      </w:r>
      <w:r>
        <w:rPr>
          <w:lang w:val="en-US"/>
        </w:rPr>
        <w:t xml:space="preserve"> </w:t>
      </w:r>
      <w:r w:rsidRPr="00191EFC">
        <w:rPr>
          <w:lang w:val="en-US"/>
        </w:rPr>
        <w:t xml:space="preserve">GRS, and we expect it to be in line with a </w:t>
      </w:r>
      <w:proofErr w:type="spellStart"/>
      <w:r w:rsidRPr="00191EFC">
        <w:rPr>
          <w:lang w:val="en-US"/>
        </w:rPr>
        <w:t>favourable</w:t>
      </w:r>
      <w:proofErr w:type="spellEnd"/>
      <w:r w:rsidRPr="00191EFC">
        <w:rPr>
          <w:lang w:val="en-US"/>
        </w:rPr>
        <w:t xml:space="preserve"> lipid fraction profile.</w:t>
      </w:r>
    </w:p>
    <w:p w14:paraId="7FBC974E" w14:textId="77777777" w:rsidR="00191EFC" w:rsidRDefault="00191EFC" w:rsidP="00402BF9">
      <w:pPr>
        <w:pStyle w:val="NoSpacing"/>
        <w:jc w:val="both"/>
        <w:rPr>
          <w:lang w:val="en-US"/>
        </w:rPr>
      </w:pPr>
    </w:p>
    <w:p w14:paraId="0105828D" w14:textId="77777777" w:rsidR="00191EFC" w:rsidRPr="000A794F" w:rsidRDefault="00191EFC" w:rsidP="00402BF9">
      <w:pPr>
        <w:pStyle w:val="NoSpacing"/>
        <w:numPr>
          <w:ilvl w:val="0"/>
          <w:numId w:val="13"/>
        </w:numPr>
        <w:jc w:val="both"/>
      </w:pPr>
      <w:r w:rsidRPr="00C606D0">
        <w:t>Favourable</w:t>
      </w:r>
      <w:r w:rsidRPr="00191EFC">
        <w:rPr>
          <w:lang w:val="en-US"/>
        </w:rPr>
        <w:t xml:space="preserve"> lipid fraction profile will be similar in men and women despite differences in body shape effects – alleles make men and women have more subcutaneous fat and less liver and visceral fat. In men this fat goes all over the body, so men end up fatter around the waist but metabolically healthier. In women</w:t>
      </w:r>
      <w:r>
        <w:rPr>
          <w:lang w:val="en-US"/>
        </w:rPr>
        <w:t xml:space="preserve"> </w:t>
      </w:r>
      <w:r w:rsidRPr="00191EFC">
        <w:rPr>
          <w:lang w:val="en-US"/>
        </w:rPr>
        <w:t>this fat goes to the lower body</w:t>
      </w:r>
    </w:p>
    <w:p w14:paraId="4B6E0E66" w14:textId="77777777" w:rsidR="00E96D0D" w:rsidRDefault="00E96D0D" w:rsidP="00E96D0D">
      <w:pPr>
        <w:pStyle w:val="ListParagraph"/>
        <w:ind w:left="0"/>
      </w:pPr>
    </w:p>
    <w:p w14:paraId="582B3B37" w14:textId="77777777" w:rsidR="00E96D0D" w:rsidRDefault="00E96D0D" w:rsidP="00E96D0D">
      <w:pPr>
        <w:pStyle w:val="NoSpacing"/>
        <w:jc w:val="both"/>
      </w:pPr>
      <w:r>
        <w:t xml:space="preserve">I have worked with Kaitlin to create a GRS for BMI and favourable adiposity. I am now working through the MR course Kaitlin delivered in Baltimore this year to understand how to perform MR in a one-sample setting. I have also spoken with Sean Harrison on how to perform sensitivity analysis in the one-sample setting and the analysis plan he uses for MR with GRSs, and after speaking with Kaitlin have a better idea of how to achieve this with ALSPAC genetic data. </w:t>
      </w:r>
    </w:p>
    <w:p w14:paraId="0D8BA252" w14:textId="77777777" w:rsidR="00E96D0D" w:rsidRDefault="00E96D0D" w:rsidP="00AB6F7C">
      <w:pPr>
        <w:spacing w:line="360" w:lineRule="auto"/>
        <w:jc w:val="both"/>
      </w:pPr>
    </w:p>
    <w:p w14:paraId="40DEE880" w14:textId="77777777" w:rsidR="00AB6F7C" w:rsidRDefault="00AB6F7C" w:rsidP="00AB6F7C">
      <w:pPr>
        <w:spacing w:line="360" w:lineRule="auto"/>
        <w:jc w:val="both"/>
      </w:pPr>
      <w:r>
        <w:t>My aim is to complete the first stage of analysis, performing the MR for both GRSs, before December</w:t>
      </w:r>
      <w:r w:rsidR="0013310E">
        <w:t>,</w:t>
      </w:r>
      <w:r>
        <w:t xml:space="preserve"> with a</w:t>
      </w:r>
      <w:r w:rsidR="007F3ACD">
        <w:t xml:space="preserve"> goal of having </w:t>
      </w:r>
      <w:r w:rsidR="00AC524B">
        <w:t xml:space="preserve">results </w:t>
      </w:r>
      <w:r w:rsidR="0013310E">
        <w:t xml:space="preserve">and an idea for a paper </w:t>
      </w:r>
      <w:r w:rsidR="00AC524B">
        <w:t>to discuss with Tim in January.</w:t>
      </w:r>
    </w:p>
    <w:p w14:paraId="428A3FA1" w14:textId="77777777" w:rsidR="00FC2067" w:rsidRDefault="00FC2067" w:rsidP="00AB6F7C">
      <w:pPr>
        <w:spacing w:line="360" w:lineRule="auto"/>
        <w:jc w:val="both"/>
      </w:pPr>
    </w:p>
    <w:p w14:paraId="4CB7E81E" w14:textId="77777777" w:rsidR="0078537C" w:rsidRDefault="0078537C" w:rsidP="00CA2D6B">
      <w:pPr>
        <w:pStyle w:val="Heading3"/>
      </w:pPr>
      <w:bookmarkStart w:id="8" w:name="_Toc530428907"/>
      <w:r>
        <w:t>F</w:t>
      </w:r>
      <w:r w:rsidR="00280FC2">
        <w:t>lemish Gut Flora Project observational analysis</w:t>
      </w:r>
      <w:bookmarkEnd w:id="8"/>
    </w:p>
    <w:p w14:paraId="46509E91" w14:textId="11AA02F9" w:rsidR="00034E46" w:rsidRPr="00034E46" w:rsidRDefault="00E16BD7" w:rsidP="00034E46">
      <w:pPr>
        <w:pStyle w:val="NoSpacing"/>
        <w:jc w:val="both"/>
        <w:rPr>
          <w:lang w:val="en-US"/>
        </w:rPr>
      </w:pPr>
      <w:r>
        <w:t xml:space="preserve">The </w:t>
      </w:r>
      <w:r w:rsidR="00FA5A31">
        <w:t>Flemish Gut Flora Project</w:t>
      </w:r>
      <w:r w:rsidR="004047F3">
        <w:fldChar w:fldCharType="begin"/>
      </w:r>
      <w:r w:rsidR="00554F9F">
        <w:instrText xml:space="preserve"> ADDIN EN.CITE &lt;EndNote&gt;&lt;Cite&gt;&lt;Author&gt;Falony&lt;/Author&gt;&lt;Year&gt;2016&lt;/Year&gt;&lt;RecNum&gt;8447&lt;/RecNum&gt;&lt;DisplayText&gt;&lt;style face="superscript"&gt;25&lt;/style&gt;&lt;/DisplayText&gt;&lt;record&gt;&lt;rec-number&gt;8447&lt;/rec-number&gt;&lt;foreign-keys&gt;&lt;key app="EN" db-id="2wzf5w5a7pprvbexzfip5ddzp2d9xf9set0p" timestamp="1542359736"&gt;8447&lt;/key&gt;&lt;/foreign-keys&gt;&lt;ref-type name="Journal Article"&gt;17&lt;/ref-type&gt;&lt;contributors&gt;&lt;authors&gt;&lt;author&gt;Falony, Gwen&lt;/author&gt;&lt;author&gt;Joossens, Marie&lt;/author&gt;&lt;author&gt;Vieira-Silva, Sara&lt;/author&gt;&lt;author&gt;Wang, Jun&lt;/author&gt;&lt;author&gt;Darzi, Youssef&lt;/author&gt;&lt;author&gt;Faust, Karoline&lt;/author&gt;&lt;author&gt;Kurilshikov, Alexander&lt;/author&gt;&lt;author&gt;Bonder, Marc Jan&lt;/author&gt;&lt;author&gt;Valles-Colomer, Mireia&lt;/author&gt;&lt;author&gt;Vandeputte, Doris&lt;/author&gt;&lt;author&gt;Tito, Raul Y.&lt;/author&gt;&lt;author&gt;Chaffron, Samuel&lt;/author&gt;&lt;author&gt;Rymenans, Leen&lt;/author&gt;&lt;author&gt;Verspecht, Chloë&lt;/author&gt;&lt;author&gt;De Sutter, Lise&lt;/author&gt;&lt;author&gt;Lima-Mendez, Gipsi&lt;/author&gt;&lt;author&gt;D’hoe, Kevin&lt;/author&gt;&lt;author&gt;Jonckheere, Karl&lt;/author&gt;&lt;author&gt;Homola, Daniel&lt;/author&gt;&lt;author&gt;Garcia, Roberto&lt;/author&gt;&lt;author&gt;Tigchelaar, Ettje F.&lt;/author&gt;&lt;author&gt;Eeckhaudt, Linda&lt;/author&gt;&lt;author&gt;Fu, Jingyuan&lt;/author&gt;&lt;author&gt;Henckaerts, Liesbet&lt;/author&gt;&lt;author&gt;Zhernakova, Alexandra&lt;/author&gt;&lt;author&gt;Wijmenga, Cisca&lt;/author&gt;&lt;author&gt;Raes, Jeroen&lt;/author&gt;&lt;/authors&gt;&lt;/contributors&gt;&lt;titles&gt;&lt;title&gt;Population-level analysis of gut microbiome variation&lt;/title&gt;&lt;secondary-title&gt;Science&lt;/secondary-title&gt;&lt;/titles&gt;&lt;periodical&gt;&lt;full-title&gt;Science&lt;/full-title&gt;&lt;/periodical&gt;&lt;pages&gt;560&lt;/pages&gt;&lt;volume&gt;352&lt;/volume&gt;&lt;number&gt;6285&lt;/number&gt;&lt;dates&gt;&lt;year&gt;2016&lt;/year&gt;&lt;/dates&gt;&lt;work-type&gt;10.1126/science.aad3503&lt;/work-type&gt;&lt;urls&gt;&lt;related-urls&gt;&lt;url&gt;http://science.sciencemag.org/content/352/6285/560.abstract&lt;/url&gt;&lt;/related-urls&gt;&lt;/urls&gt;&lt;/record&gt;&lt;/Cite&gt;&lt;/EndNote&gt;</w:instrText>
      </w:r>
      <w:r w:rsidR="004047F3">
        <w:fldChar w:fldCharType="separate"/>
      </w:r>
      <w:r w:rsidR="00554F9F" w:rsidRPr="00554F9F">
        <w:rPr>
          <w:noProof/>
          <w:vertAlign w:val="superscript"/>
        </w:rPr>
        <w:t>25</w:t>
      </w:r>
      <w:r w:rsidR="004047F3">
        <w:fldChar w:fldCharType="end"/>
      </w:r>
      <w:r w:rsidR="00D97257">
        <w:t xml:space="preserve"> (FGFP)</w:t>
      </w:r>
      <w:r w:rsidR="00FA5A31">
        <w:t xml:space="preserve"> is </w:t>
      </w:r>
      <w:r w:rsidR="007C7E0D">
        <w:t>a large-scale cross</w:t>
      </w:r>
      <w:r w:rsidR="003420B4">
        <w:t xml:space="preserve">-sectional faecal microbiome </w:t>
      </w:r>
      <w:r w:rsidR="00C47E7A">
        <w:t xml:space="preserve">study with extensive phenotyping and available genetic data. </w:t>
      </w:r>
      <w:r w:rsidR="00A9511B">
        <w:rPr>
          <w:lang w:val="en-US"/>
        </w:rPr>
        <w:t>I will look at the observational associations of BMI and other traits and metabolites to define the FGFP dataset and examine relationships with BMI and metabolites that can then be explored in further studies.</w:t>
      </w:r>
      <w:r w:rsidR="0009399C">
        <w:rPr>
          <w:lang w:val="en-US"/>
        </w:rPr>
        <w:t xml:space="preserve"> Additionally I am going to use GRSs </w:t>
      </w:r>
      <w:r w:rsidR="004D7061">
        <w:rPr>
          <w:lang w:val="en-US"/>
        </w:rPr>
        <w:t xml:space="preserve">of BMI as prediction tools for metabolites, specifically I will use different genome wide thresholds </w:t>
      </w:r>
      <w:r w:rsidR="008A19F4">
        <w:rPr>
          <w:lang w:val="en-US"/>
        </w:rPr>
        <w:t>to extract BMI SNPs for the GRSs</w:t>
      </w:r>
      <w:r w:rsidR="008E397A">
        <w:rPr>
          <w:lang w:val="en-US"/>
        </w:rPr>
        <w:t>,</w:t>
      </w:r>
      <w:r w:rsidR="008A19F4">
        <w:rPr>
          <w:lang w:val="en-US"/>
        </w:rPr>
        <w:t xml:space="preserve"> as well as </w:t>
      </w:r>
      <w:r w:rsidR="008E397A">
        <w:rPr>
          <w:lang w:val="en-US"/>
        </w:rPr>
        <w:t>using</w:t>
      </w:r>
      <w:r w:rsidR="008A19F4">
        <w:rPr>
          <w:lang w:val="en-US"/>
        </w:rPr>
        <w:t xml:space="preserve"> a GRS </w:t>
      </w:r>
      <w:r w:rsidR="008E397A">
        <w:rPr>
          <w:lang w:val="en-US"/>
        </w:rPr>
        <w:t>tool (</w:t>
      </w:r>
      <w:proofErr w:type="spellStart"/>
      <w:r w:rsidR="008E397A">
        <w:rPr>
          <w:lang w:val="en-US"/>
        </w:rPr>
        <w:t>LDpred</w:t>
      </w:r>
      <w:proofErr w:type="spellEnd"/>
      <w:r w:rsidR="008E397A">
        <w:rPr>
          <w:lang w:val="en-US"/>
        </w:rPr>
        <w:t>) recently</w:t>
      </w:r>
      <w:r w:rsidR="00DC5EA9">
        <w:rPr>
          <w:lang w:val="en-US"/>
        </w:rPr>
        <w:t xml:space="preserve"> used </w:t>
      </w:r>
      <w:r w:rsidR="0009399C">
        <w:rPr>
          <w:lang w:val="en-US"/>
        </w:rPr>
        <w:t xml:space="preserve">by </w:t>
      </w:r>
      <w:proofErr w:type="spellStart"/>
      <w:r w:rsidR="0009399C">
        <w:rPr>
          <w:lang w:val="en-US"/>
        </w:rPr>
        <w:t>Sekar</w:t>
      </w:r>
      <w:proofErr w:type="spellEnd"/>
      <w:r w:rsidR="0009399C">
        <w:rPr>
          <w:lang w:val="en-US"/>
        </w:rPr>
        <w:t xml:space="preserve"> Kathiresan</w:t>
      </w:r>
      <w:r w:rsidR="00A13D78">
        <w:rPr>
          <w:lang w:val="en-US"/>
        </w:rPr>
        <w:fldChar w:fldCharType="begin"/>
      </w:r>
      <w:r w:rsidR="00554F9F">
        <w:rPr>
          <w:lang w:val="en-US"/>
        </w:rPr>
        <w:instrText xml:space="preserve"> ADDIN EN.CITE &lt;EndNote&gt;&lt;Cite&gt;&lt;Author&gt;Khera&lt;/Author&gt;&lt;Year&gt;2018&lt;/Year&gt;&lt;RecNum&gt;8446&lt;/RecNum&gt;&lt;DisplayText&gt;&lt;style face="superscript"&gt;26&lt;/style&gt;&lt;/DisplayText&gt;&lt;record&gt;&lt;rec-number&gt;8446&lt;/rec-number&gt;&lt;foreign-keys&gt;&lt;key app="EN" db-id="2wzf5w5a7pprvbexzfip5ddzp2d9xf9set0p" timestamp="1542359614"&gt;8446&lt;/key&gt;&lt;/foreign-keys&gt;&lt;ref-type name="Journal Article"&gt;17&lt;/ref-type&gt;&lt;contributors&gt;&lt;authors&gt;&lt;author&gt;Khera, Amit V.&lt;/author&gt;&lt;author&gt;Chaffin, Mark&lt;/author&gt;&lt;author&gt;Aragam, Krishna G.&lt;/author&gt;&lt;author&gt;Haas, Mary E.&lt;/author&gt;&lt;author&gt;Roselli, Carolina&lt;/author&gt;&lt;author&gt;Choi, Seung Hoan&lt;/author&gt;&lt;author&gt;Natarajan, Pradeep&lt;/author&gt;&lt;author&gt;Lander, Eric S.&lt;/author&gt;&lt;author&gt;Lubitz, Steven A.&lt;/author&gt;&lt;author&gt;Ellinor, Patrick T.&lt;/author&gt;&lt;author&gt;Kathiresan, Sekar&lt;/author&gt;&lt;/authors&gt;&lt;/contributors&gt;&lt;titles&gt;&lt;title&gt;Genome-wide polygenic scores for common diseases identify individuals with risk equivalent to monogenic mutations&lt;/title&gt;&lt;secondary-title&gt;Nature Genetics&lt;/secondary-title&gt;&lt;/titles&gt;&lt;periodical&gt;&lt;full-title&gt;Nature Genetics&lt;/full-title&gt;&lt;/periodical&gt;&lt;pages&gt;1219-1224&lt;/pages&gt;&lt;volume&gt;50&lt;/volume&gt;&lt;number&gt;9&lt;/number&gt;&lt;dates&gt;&lt;year&gt;2018&lt;/year&gt;&lt;pub-dates&gt;&lt;date&gt;2018/09/01&lt;/date&gt;&lt;/pub-dates&gt;&lt;/dates&gt;&lt;isbn&gt;1546-1718&lt;/isbn&gt;&lt;urls&gt;&lt;related-urls&gt;&lt;url&gt;https://doi.org/10.1038/s41588-018-0183-z&lt;/url&gt;&lt;/related-urls&gt;&lt;/urls&gt;&lt;electronic-resource-num&gt;10.1038/s41588-018-0183-z&lt;/electronic-resource-num&gt;&lt;/record&gt;&lt;/Cite&gt;&lt;/EndNote&gt;</w:instrText>
      </w:r>
      <w:r w:rsidR="00A13D78">
        <w:rPr>
          <w:lang w:val="en-US"/>
        </w:rPr>
        <w:fldChar w:fldCharType="separate"/>
      </w:r>
      <w:r w:rsidR="00554F9F" w:rsidRPr="00554F9F">
        <w:rPr>
          <w:noProof/>
          <w:vertAlign w:val="superscript"/>
          <w:lang w:val="en-US"/>
        </w:rPr>
        <w:t>26</w:t>
      </w:r>
      <w:r w:rsidR="00A13D78">
        <w:rPr>
          <w:lang w:val="en-US"/>
        </w:rPr>
        <w:fldChar w:fldCharType="end"/>
      </w:r>
      <w:r w:rsidR="00C8461E">
        <w:rPr>
          <w:lang w:val="en-US"/>
        </w:rPr>
        <w:t>.</w:t>
      </w:r>
      <w:r w:rsidR="004864BE">
        <w:rPr>
          <w:lang w:val="en-US"/>
        </w:rPr>
        <w:t xml:space="preserve"> </w:t>
      </w:r>
      <w:r w:rsidR="00642C1D">
        <w:rPr>
          <w:lang w:val="en-US"/>
        </w:rPr>
        <w:t>Once the observational and prediction work has been completed I will look to focus on using MR in the one-sample setting and</w:t>
      </w:r>
      <w:r w:rsidR="00A4586D">
        <w:rPr>
          <w:lang w:val="en-US"/>
        </w:rPr>
        <w:t xml:space="preserve"> investigate confounder associations with BMI and metabolites in this sample.</w:t>
      </w:r>
    </w:p>
    <w:p w14:paraId="1DDFE816" w14:textId="77777777" w:rsidR="0078537C" w:rsidRDefault="0078537C" w:rsidP="00AB6F7C">
      <w:pPr>
        <w:spacing w:line="360" w:lineRule="auto"/>
        <w:jc w:val="both"/>
      </w:pPr>
    </w:p>
    <w:p w14:paraId="31D74B71" w14:textId="0A66CDF4" w:rsidR="00FC37A0" w:rsidRDefault="005C7D1C" w:rsidP="00AB6F7C">
      <w:pPr>
        <w:spacing w:line="360" w:lineRule="auto"/>
        <w:jc w:val="both"/>
      </w:pPr>
      <w:r>
        <w:t xml:space="preserve">The observational and prediction work here, as well as use of one-sample MR to investigate confounders, will fit well with my PhD and </w:t>
      </w:r>
      <w:r w:rsidR="00E122DD">
        <w:t xml:space="preserve">provide a triangulation approach to investigating the association of BMI with metabolites and disease outcomes. </w:t>
      </w:r>
      <w:r w:rsidR="004864BE">
        <w:t xml:space="preserve">I have so far worked with Laura and Caroline Bull to develop and test the scripts to produce cleaned data sets for release and further analysis. </w:t>
      </w:r>
      <w:r w:rsidR="003D5AFE">
        <w:t xml:space="preserve">My next step is to </w:t>
      </w:r>
      <w:r w:rsidR="000E447A">
        <w:t>look at a small number of token phenotypes and look at relationships with confounders</w:t>
      </w:r>
      <w:r w:rsidR="00FD7B5E">
        <w:t xml:space="preserve">. I will then begin looking at the dataset as a whole and investigating it using linear and logistic regression </w:t>
      </w:r>
      <w:r w:rsidR="00FC37A0">
        <w:t xml:space="preserve">methods. At the same </w:t>
      </w:r>
      <w:r w:rsidR="00C011E3">
        <w:t>time,</w:t>
      </w:r>
      <w:r w:rsidR="00FC37A0">
        <w:t xml:space="preserve"> I will begin working on the </w:t>
      </w:r>
      <w:r w:rsidR="00E122DD">
        <w:t>prediction</w:t>
      </w:r>
      <w:r w:rsidR="00FC37A0">
        <w:t xml:space="preserve"> aspect of the project. </w:t>
      </w:r>
    </w:p>
    <w:p w14:paraId="2B75F16A" w14:textId="77777777" w:rsidR="00FC37A0" w:rsidRDefault="00FC37A0" w:rsidP="00AB6F7C">
      <w:pPr>
        <w:spacing w:line="360" w:lineRule="auto"/>
        <w:jc w:val="both"/>
      </w:pPr>
    </w:p>
    <w:p w14:paraId="66BB2E4C" w14:textId="77777777" w:rsidR="000A794F" w:rsidRDefault="00203611" w:rsidP="00FD636C">
      <w:pPr>
        <w:pStyle w:val="Heading3"/>
      </w:pPr>
      <w:bookmarkStart w:id="9" w:name="_Toc530428908"/>
      <w:r>
        <w:lastRenderedPageBreak/>
        <w:t>Three</w:t>
      </w:r>
      <w:r w:rsidR="000A794F">
        <w:t xml:space="preserve"> measures of adiposity </w:t>
      </w:r>
      <w:r w:rsidR="00D83220">
        <w:t>-</w:t>
      </w:r>
      <w:r w:rsidR="000A794F">
        <w:t xml:space="preserve"> metabolites</w:t>
      </w:r>
      <w:r>
        <w:t xml:space="preserve"> to disease</w:t>
      </w:r>
      <w:bookmarkEnd w:id="9"/>
    </w:p>
    <w:p w14:paraId="35EBFBB1" w14:textId="624F9A92" w:rsidR="0078537C" w:rsidRDefault="00837DD8" w:rsidP="00AF1F44">
      <w:pPr>
        <w:pStyle w:val="NoSpacing"/>
        <w:jc w:val="both"/>
      </w:pPr>
      <w:r>
        <w:t xml:space="preserve">In line with the work with Tim </w:t>
      </w:r>
      <w:proofErr w:type="spellStart"/>
      <w:r>
        <w:t>Frayling</w:t>
      </w:r>
      <w:proofErr w:type="spellEnd"/>
      <w:r>
        <w:t xml:space="preserve"> and the </w:t>
      </w:r>
      <w:r w:rsidR="00445EFE">
        <w:t xml:space="preserve">bulk of my PhD looking at measures of adiposity and associations with metabolites and disease, </w:t>
      </w:r>
      <w:r w:rsidR="0056732F">
        <w:t xml:space="preserve">we are interested in </w:t>
      </w:r>
      <w:r w:rsidR="00590169">
        <w:t xml:space="preserve">how measures of adiposity associate with different metabolite profiles or groupings. Using BMI, waist hip ratio, and body fat % as a starting point </w:t>
      </w:r>
      <w:r w:rsidR="00BE4E8E">
        <w:t>there is a distinction between the three in terms of the pattern of association with metabolites</w:t>
      </w:r>
      <w:r w:rsidR="00811460">
        <w:t xml:space="preserve"> (Figure 1 and 2). For this work we are particularly interested in looking at the association pattern for a scan measure</w:t>
      </w:r>
      <w:r w:rsidR="00134F8D">
        <w:t xml:space="preserve">. </w:t>
      </w:r>
    </w:p>
    <w:p w14:paraId="39238639" w14:textId="77EDCA0C" w:rsidR="00134F8D" w:rsidRDefault="00134F8D" w:rsidP="00AF1F44">
      <w:pPr>
        <w:pStyle w:val="NoSpacing"/>
        <w:jc w:val="both"/>
      </w:pPr>
    </w:p>
    <w:p w14:paraId="16793FFF" w14:textId="77777777" w:rsidR="008D7AAB" w:rsidRDefault="008D7AAB" w:rsidP="008D7AAB">
      <w:pPr>
        <w:pStyle w:val="NoSpacing"/>
        <w:jc w:val="both"/>
      </w:pPr>
      <w:r>
        <w:t xml:space="preserve">This work is not an immediate focus and instead will develop as the rest of my PhD progresses, specifically it requires instruments from scan data for MR analysis and a better understanding from myself on how best to group and look at patterns of association across the metabolite measures available. </w:t>
      </w:r>
    </w:p>
    <w:p w14:paraId="786D1B01" w14:textId="77777777" w:rsidR="008D7AAB" w:rsidRDefault="008D7AAB" w:rsidP="00AF1F44">
      <w:pPr>
        <w:pStyle w:val="NoSpacing"/>
        <w:jc w:val="both"/>
      </w:pPr>
    </w:p>
    <w:p w14:paraId="308E4B27" w14:textId="7E91BC9A" w:rsidR="00BB34C3" w:rsidRPr="00BB34C3" w:rsidRDefault="00BB34C3" w:rsidP="00BB34C3">
      <w:pPr>
        <w:pStyle w:val="Heading1"/>
      </w:pPr>
      <w:bookmarkStart w:id="10" w:name="_Toc530428909"/>
      <w:r>
        <w:t>Training so far</w:t>
      </w:r>
      <w:bookmarkEnd w:id="10"/>
    </w:p>
    <w:p w14:paraId="5DE5DF2C" w14:textId="77777777" w:rsidR="00515A9C" w:rsidRDefault="00515A9C" w:rsidP="00515A9C">
      <w:pPr>
        <w:pStyle w:val="NoSpacing"/>
      </w:pPr>
      <w:r>
        <w:t xml:space="preserve">The following are activities and projects </w:t>
      </w:r>
      <w:r w:rsidR="00F871FA">
        <w:t xml:space="preserve">which have </w:t>
      </w:r>
      <w:r>
        <w:t>provided training opportunities.</w:t>
      </w:r>
      <w:r w:rsidR="00867324">
        <w:t xml:space="preserve"> I have also been a part of the Epidemiology and Statistics book clubs in the MRC IEU</w:t>
      </w:r>
      <w:r w:rsidR="00427001">
        <w:t>;</w:t>
      </w:r>
      <w:r w:rsidR="00F53D2F">
        <w:t xml:space="preserve"> regularly attend the MR clinic meetings</w:t>
      </w:r>
      <w:r w:rsidR="009579EE">
        <w:t xml:space="preserve">, seminars within the IEU, and </w:t>
      </w:r>
      <w:r w:rsidR="003F4015">
        <w:t>the statistics, data science, and data visualisation discussion groups.</w:t>
      </w:r>
      <w:r w:rsidR="0014253B">
        <w:t xml:space="preserve"> The groups are excellent opportunities to discuss ideas and learn about new</w:t>
      </w:r>
      <w:r w:rsidR="00F41566">
        <w:t xml:space="preserve"> approaches to problems that may benefit my work - they also expose me to researchers from different disciplines and outside of the IEU.</w:t>
      </w:r>
    </w:p>
    <w:p w14:paraId="56AF8A2D" w14:textId="77777777" w:rsidR="00FC2067" w:rsidRDefault="00FC2067" w:rsidP="00515A9C">
      <w:pPr>
        <w:pStyle w:val="NoSpacing"/>
      </w:pPr>
    </w:p>
    <w:p w14:paraId="2754CF78" w14:textId="77777777" w:rsidR="00515A9C" w:rsidRDefault="0057013C" w:rsidP="00515A9C">
      <w:pPr>
        <w:pStyle w:val="Heading3"/>
      </w:pPr>
      <w:bookmarkStart w:id="11" w:name="_Toc530428910"/>
      <w:r>
        <w:t xml:space="preserve">Training </w:t>
      </w:r>
      <w:r w:rsidR="00515A9C">
        <w:t>courses</w:t>
      </w:r>
      <w:bookmarkEnd w:id="11"/>
    </w:p>
    <w:p w14:paraId="7BA7F061" w14:textId="77777777" w:rsidR="00515A9C" w:rsidRDefault="00515A9C" w:rsidP="00515A9C">
      <w:pPr>
        <w:pStyle w:val="NoSpacing"/>
      </w:pPr>
      <w:r>
        <w:t xml:space="preserve">I have </w:t>
      </w:r>
      <w:r w:rsidR="00FC40EC">
        <w:t>attended</w:t>
      </w:r>
      <w:r w:rsidR="005541CE">
        <w:t xml:space="preserve"> </w:t>
      </w:r>
      <w:r w:rsidR="00FC40EC">
        <w:t>the following training</w:t>
      </w:r>
      <w:r w:rsidR="005541CE">
        <w:t xml:space="preserve"> courses</w:t>
      </w:r>
      <w:r>
        <w:t>:</w:t>
      </w:r>
    </w:p>
    <w:p w14:paraId="74BDA582" w14:textId="77777777" w:rsidR="00515A9C" w:rsidRPr="00E54223" w:rsidRDefault="00515A9C" w:rsidP="00515A9C">
      <w:pPr>
        <w:pStyle w:val="NoSpacing"/>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1253"/>
        <w:gridCol w:w="2650"/>
      </w:tblGrid>
      <w:tr w:rsidR="00921634" w:rsidRPr="00921634" w14:paraId="51E81CE4" w14:textId="77777777" w:rsidTr="005355D7">
        <w:tc>
          <w:tcPr>
            <w:tcW w:w="4788" w:type="dxa"/>
            <w:tcBorders>
              <w:top w:val="single" w:sz="4" w:space="0" w:color="auto"/>
              <w:bottom w:val="single" w:sz="4" w:space="0" w:color="auto"/>
            </w:tcBorders>
          </w:tcPr>
          <w:p w14:paraId="2A835833" w14:textId="77777777" w:rsidR="00921634" w:rsidRPr="00921634" w:rsidRDefault="00921634" w:rsidP="00BC450B">
            <w:pPr>
              <w:pStyle w:val="NoSpacing"/>
              <w:jc w:val="both"/>
            </w:pPr>
            <w:bookmarkStart w:id="12" w:name="_GoBack"/>
            <w:r>
              <w:t>Name</w:t>
            </w:r>
          </w:p>
        </w:tc>
        <w:tc>
          <w:tcPr>
            <w:tcW w:w="1253" w:type="dxa"/>
            <w:tcBorders>
              <w:top w:val="single" w:sz="4" w:space="0" w:color="auto"/>
              <w:bottom w:val="single" w:sz="4" w:space="0" w:color="auto"/>
            </w:tcBorders>
          </w:tcPr>
          <w:p w14:paraId="0BDB6CA1" w14:textId="77777777" w:rsidR="00921634" w:rsidRPr="00921634" w:rsidRDefault="00921634" w:rsidP="00BC450B">
            <w:pPr>
              <w:pStyle w:val="NoSpacing"/>
              <w:jc w:val="both"/>
            </w:pPr>
            <w:r>
              <w:t>Date</w:t>
            </w:r>
          </w:p>
        </w:tc>
        <w:tc>
          <w:tcPr>
            <w:tcW w:w="2650" w:type="dxa"/>
            <w:tcBorders>
              <w:top w:val="single" w:sz="4" w:space="0" w:color="auto"/>
              <w:bottom w:val="single" w:sz="4" w:space="0" w:color="auto"/>
            </w:tcBorders>
          </w:tcPr>
          <w:p w14:paraId="7BE316A1" w14:textId="77777777" w:rsidR="00921634" w:rsidRPr="00921634" w:rsidRDefault="00921634" w:rsidP="00BC450B">
            <w:pPr>
              <w:pStyle w:val="NoSpacing"/>
              <w:jc w:val="both"/>
            </w:pPr>
            <w:r>
              <w:t>Course</w:t>
            </w:r>
          </w:p>
        </w:tc>
      </w:tr>
      <w:tr w:rsidR="00921634" w:rsidRPr="00921634" w14:paraId="0E06B38D" w14:textId="77777777" w:rsidTr="005355D7">
        <w:tc>
          <w:tcPr>
            <w:tcW w:w="4788" w:type="dxa"/>
            <w:tcBorders>
              <w:top w:val="single" w:sz="4" w:space="0" w:color="auto"/>
            </w:tcBorders>
          </w:tcPr>
          <w:p w14:paraId="50A94127" w14:textId="77777777" w:rsidR="00921634" w:rsidRPr="00921634" w:rsidRDefault="00921634" w:rsidP="00BC450B">
            <w:pPr>
              <w:pStyle w:val="NoSpacing"/>
              <w:jc w:val="both"/>
            </w:pPr>
            <w:r w:rsidRPr="00921634">
              <w:t>Introduction to Statistics</w:t>
            </w:r>
          </w:p>
        </w:tc>
        <w:tc>
          <w:tcPr>
            <w:tcW w:w="1253" w:type="dxa"/>
            <w:tcBorders>
              <w:top w:val="single" w:sz="4" w:space="0" w:color="auto"/>
            </w:tcBorders>
          </w:tcPr>
          <w:p w14:paraId="08354558" w14:textId="77777777" w:rsidR="00921634" w:rsidRPr="00921634" w:rsidRDefault="003F0B3A" w:rsidP="00BC450B">
            <w:pPr>
              <w:pStyle w:val="NoSpacing"/>
              <w:jc w:val="both"/>
            </w:pPr>
            <w:r>
              <w:t>11</w:t>
            </w:r>
            <w:r w:rsidR="004746E0">
              <w:t>/1</w:t>
            </w:r>
            <w:r>
              <w:t>7</w:t>
            </w:r>
          </w:p>
        </w:tc>
        <w:tc>
          <w:tcPr>
            <w:tcW w:w="2650" w:type="dxa"/>
            <w:tcBorders>
              <w:top w:val="single" w:sz="4" w:space="0" w:color="auto"/>
            </w:tcBorders>
          </w:tcPr>
          <w:p w14:paraId="7EB20214" w14:textId="77777777" w:rsidR="00921634" w:rsidRPr="00921634" w:rsidRDefault="00921634" w:rsidP="00BC450B">
            <w:pPr>
              <w:pStyle w:val="NoSpacing"/>
              <w:jc w:val="both"/>
            </w:pPr>
            <w:r>
              <w:t>Short course</w:t>
            </w:r>
          </w:p>
        </w:tc>
      </w:tr>
      <w:tr w:rsidR="00921634" w:rsidRPr="00921634" w14:paraId="67CE8B84" w14:textId="77777777" w:rsidTr="005355D7">
        <w:tc>
          <w:tcPr>
            <w:tcW w:w="4788" w:type="dxa"/>
          </w:tcPr>
          <w:p w14:paraId="3222EC7C" w14:textId="77777777" w:rsidR="00921634" w:rsidRPr="00921634" w:rsidRDefault="00921634" w:rsidP="00BC450B">
            <w:pPr>
              <w:pStyle w:val="NoSpacing"/>
              <w:jc w:val="both"/>
            </w:pPr>
            <w:r w:rsidRPr="00921634">
              <w:t>Introduction to R</w:t>
            </w:r>
          </w:p>
        </w:tc>
        <w:tc>
          <w:tcPr>
            <w:tcW w:w="1253" w:type="dxa"/>
          </w:tcPr>
          <w:p w14:paraId="00D716BC" w14:textId="77777777" w:rsidR="00921634" w:rsidRPr="00921634" w:rsidRDefault="00C570DE" w:rsidP="00BC450B">
            <w:pPr>
              <w:pStyle w:val="NoSpacing"/>
              <w:jc w:val="both"/>
            </w:pPr>
            <w:r>
              <w:t>22/11/17</w:t>
            </w:r>
          </w:p>
        </w:tc>
        <w:tc>
          <w:tcPr>
            <w:tcW w:w="2650" w:type="dxa"/>
          </w:tcPr>
          <w:p w14:paraId="568FDAED" w14:textId="77777777" w:rsidR="00921634" w:rsidRPr="00921634" w:rsidRDefault="00921634" w:rsidP="00BC450B">
            <w:pPr>
              <w:pStyle w:val="NoSpacing"/>
              <w:jc w:val="both"/>
            </w:pPr>
            <w:r>
              <w:t>Short course</w:t>
            </w:r>
          </w:p>
        </w:tc>
      </w:tr>
      <w:tr w:rsidR="00921634" w:rsidRPr="00921634" w14:paraId="636E8DC2" w14:textId="77777777" w:rsidTr="005355D7">
        <w:tc>
          <w:tcPr>
            <w:tcW w:w="4788" w:type="dxa"/>
          </w:tcPr>
          <w:p w14:paraId="79CB2EF3" w14:textId="77777777" w:rsidR="00921634" w:rsidRPr="00921634" w:rsidRDefault="00921634" w:rsidP="00BC450B">
            <w:pPr>
              <w:pStyle w:val="NoSpacing"/>
              <w:jc w:val="both"/>
            </w:pPr>
            <w:r w:rsidRPr="00921634">
              <w:t>Introduction to STATA</w:t>
            </w:r>
            <w:r w:rsidRPr="00921634">
              <w:tab/>
            </w:r>
          </w:p>
        </w:tc>
        <w:tc>
          <w:tcPr>
            <w:tcW w:w="1253" w:type="dxa"/>
          </w:tcPr>
          <w:p w14:paraId="02D524FB" w14:textId="77777777" w:rsidR="00921634" w:rsidRPr="00921634" w:rsidRDefault="004A1269" w:rsidP="00BC450B">
            <w:pPr>
              <w:pStyle w:val="NoSpacing"/>
              <w:jc w:val="both"/>
            </w:pPr>
            <w:r>
              <w:t>20/11/17</w:t>
            </w:r>
          </w:p>
        </w:tc>
        <w:tc>
          <w:tcPr>
            <w:tcW w:w="2650" w:type="dxa"/>
          </w:tcPr>
          <w:p w14:paraId="45F858AC" w14:textId="77777777" w:rsidR="00921634" w:rsidRPr="00921634" w:rsidRDefault="00921634" w:rsidP="00BC450B">
            <w:pPr>
              <w:pStyle w:val="NoSpacing"/>
              <w:jc w:val="both"/>
            </w:pPr>
            <w:r>
              <w:t>Short course</w:t>
            </w:r>
          </w:p>
        </w:tc>
      </w:tr>
      <w:tr w:rsidR="00921634" w:rsidRPr="00921634" w14:paraId="16B59EAF" w14:textId="77777777" w:rsidTr="005355D7">
        <w:tc>
          <w:tcPr>
            <w:tcW w:w="4788" w:type="dxa"/>
          </w:tcPr>
          <w:p w14:paraId="23414310" w14:textId="77777777" w:rsidR="00921634" w:rsidRPr="00921634" w:rsidRDefault="00921634" w:rsidP="00BC450B">
            <w:pPr>
              <w:pStyle w:val="NoSpacing"/>
              <w:jc w:val="both"/>
            </w:pPr>
            <w:r w:rsidRPr="00921634">
              <w:lastRenderedPageBreak/>
              <w:t>Mendelian Randomization</w:t>
            </w:r>
          </w:p>
        </w:tc>
        <w:tc>
          <w:tcPr>
            <w:tcW w:w="1253" w:type="dxa"/>
          </w:tcPr>
          <w:p w14:paraId="19B692C2" w14:textId="77777777" w:rsidR="00921634" w:rsidRPr="00921634" w:rsidRDefault="00C53C80" w:rsidP="00BC450B">
            <w:pPr>
              <w:pStyle w:val="NoSpacing"/>
              <w:jc w:val="both"/>
            </w:pPr>
            <w:r>
              <w:t>09/07/18</w:t>
            </w:r>
          </w:p>
        </w:tc>
        <w:tc>
          <w:tcPr>
            <w:tcW w:w="2650" w:type="dxa"/>
          </w:tcPr>
          <w:p w14:paraId="0C28DD11" w14:textId="77777777" w:rsidR="00921634" w:rsidRPr="00921634" w:rsidRDefault="00921634" w:rsidP="00BC450B">
            <w:pPr>
              <w:pStyle w:val="NoSpacing"/>
              <w:jc w:val="both"/>
            </w:pPr>
            <w:r>
              <w:t>Short course</w:t>
            </w:r>
          </w:p>
        </w:tc>
      </w:tr>
      <w:tr w:rsidR="00921634" w:rsidRPr="00921634" w14:paraId="619B6685" w14:textId="77777777" w:rsidTr="005355D7">
        <w:tc>
          <w:tcPr>
            <w:tcW w:w="4788" w:type="dxa"/>
          </w:tcPr>
          <w:p w14:paraId="50955A51" w14:textId="77777777" w:rsidR="00921634" w:rsidRPr="00921634" w:rsidRDefault="00921634" w:rsidP="00BC450B">
            <w:pPr>
              <w:pStyle w:val="NoSpacing"/>
              <w:jc w:val="both"/>
            </w:pPr>
            <w:r w:rsidRPr="00921634">
              <w:t>Introduction to Linear and Logistic Regression</w:t>
            </w:r>
          </w:p>
        </w:tc>
        <w:tc>
          <w:tcPr>
            <w:tcW w:w="1253" w:type="dxa"/>
          </w:tcPr>
          <w:p w14:paraId="0CB6BEDA" w14:textId="77777777" w:rsidR="00921634" w:rsidRPr="00921634" w:rsidRDefault="004746E0" w:rsidP="00BC450B">
            <w:pPr>
              <w:pStyle w:val="NoSpacing"/>
              <w:jc w:val="both"/>
            </w:pPr>
            <w:r>
              <w:t>16/04/18</w:t>
            </w:r>
          </w:p>
        </w:tc>
        <w:tc>
          <w:tcPr>
            <w:tcW w:w="2650" w:type="dxa"/>
          </w:tcPr>
          <w:p w14:paraId="59C47A79" w14:textId="77777777" w:rsidR="00921634" w:rsidRPr="00921634" w:rsidRDefault="00921634" w:rsidP="00BC450B">
            <w:pPr>
              <w:pStyle w:val="NoSpacing"/>
              <w:jc w:val="both"/>
            </w:pPr>
            <w:r>
              <w:t>Short course</w:t>
            </w:r>
          </w:p>
        </w:tc>
      </w:tr>
      <w:tr w:rsidR="00921634" w:rsidRPr="00921634" w14:paraId="17418604" w14:textId="77777777" w:rsidTr="005355D7">
        <w:tc>
          <w:tcPr>
            <w:tcW w:w="4788" w:type="dxa"/>
          </w:tcPr>
          <w:p w14:paraId="21B8F21B" w14:textId="77777777" w:rsidR="00921634" w:rsidRPr="00921634" w:rsidRDefault="00921634" w:rsidP="00BC450B">
            <w:pPr>
              <w:pStyle w:val="NoSpacing"/>
              <w:jc w:val="both"/>
            </w:pPr>
            <w:r w:rsidRPr="00921634">
              <w:t>Advanced Epigenetic Epidemiology</w:t>
            </w:r>
          </w:p>
        </w:tc>
        <w:tc>
          <w:tcPr>
            <w:tcW w:w="1253" w:type="dxa"/>
          </w:tcPr>
          <w:p w14:paraId="4F2CBDF7" w14:textId="77777777" w:rsidR="00921634" w:rsidRPr="00921634" w:rsidRDefault="007E2BD9" w:rsidP="00BC450B">
            <w:pPr>
              <w:pStyle w:val="NoSpacing"/>
              <w:jc w:val="both"/>
            </w:pPr>
            <w:r>
              <w:t>14/03/18</w:t>
            </w:r>
          </w:p>
        </w:tc>
        <w:tc>
          <w:tcPr>
            <w:tcW w:w="2650" w:type="dxa"/>
          </w:tcPr>
          <w:p w14:paraId="02808380" w14:textId="77777777" w:rsidR="00921634" w:rsidRPr="00921634" w:rsidRDefault="00921634" w:rsidP="00BC450B">
            <w:pPr>
              <w:pStyle w:val="NoSpacing"/>
              <w:jc w:val="both"/>
            </w:pPr>
            <w:r>
              <w:t>Short course testing</w:t>
            </w:r>
          </w:p>
        </w:tc>
      </w:tr>
      <w:tr w:rsidR="00BE0A47" w:rsidRPr="00921634" w14:paraId="40780770" w14:textId="77777777" w:rsidTr="005355D7">
        <w:tc>
          <w:tcPr>
            <w:tcW w:w="4788" w:type="dxa"/>
          </w:tcPr>
          <w:p w14:paraId="47BF09FE" w14:textId="77777777" w:rsidR="00BE0A47" w:rsidRPr="00921634" w:rsidRDefault="00BE0A47" w:rsidP="00BE0A47">
            <w:pPr>
              <w:pStyle w:val="NoSpacing"/>
              <w:jc w:val="both"/>
            </w:pPr>
            <w:r w:rsidRPr="00921634">
              <w:t>Version control using Git</w:t>
            </w:r>
          </w:p>
        </w:tc>
        <w:tc>
          <w:tcPr>
            <w:tcW w:w="1253" w:type="dxa"/>
          </w:tcPr>
          <w:p w14:paraId="06EF2B25" w14:textId="001E8F73" w:rsidR="00BE0A47" w:rsidRPr="00921634" w:rsidRDefault="007E2BD9" w:rsidP="00BE0A47">
            <w:pPr>
              <w:pStyle w:val="NoSpacing"/>
              <w:jc w:val="both"/>
            </w:pPr>
            <w:r>
              <w:t>02/02/18</w:t>
            </w:r>
          </w:p>
        </w:tc>
        <w:tc>
          <w:tcPr>
            <w:tcW w:w="2650" w:type="dxa"/>
          </w:tcPr>
          <w:p w14:paraId="2056E410" w14:textId="77777777" w:rsidR="00BE0A47" w:rsidRPr="00921634" w:rsidRDefault="00BE0A47" w:rsidP="00BE0A47">
            <w:pPr>
              <w:pStyle w:val="NoSpacing"/>
              <w:jc w:val="both"/>
            </w:pPr>
            <w:r>
              <w:t>ACRC course</w:t>
            </w:r>
          </w:p>
        </w:tc>
      </w:tr>
      <w:tr w:rsidR="00BE0A47" w:rsidRPr="00921634" w14:paraId="4A3B69E4" w14:textId="77777777" w:rsidTr="005355D7">
        <w:tc>
          <w:tcPr>
            <w:tcW w:w="4788" w:type="dxa"/>
          </w:tcPr>
          <w:p w14:paraId="57C2346B" w14:textId="77777777" w:rsidR="00BE0A47" w:rsidRPr="00921634" w:rsidRDefault="00BE0A47" w:rsidP="00BE0A47">
            <w:pPr>
              <w:pStyle w:val="NoSpacing"/>
              <w:jc w:val="both"/>
            </w:pPr>
            <w:r w:rsidRPr="00921634">
              <w:t>How to run an EWAS</w:t>
            </w:r>
          </w:p>
        </w:tc>
        <w:tc>
          <w:tcPr>
            <w:tcW w:w="1253" w:type="dxa"/>
          </w:tcPr>
          <w:p w14:paraId="5061D9D1" w14:textId="3BC2EEAA" w:rsidR="00BE0A47" w:rsidRPr="00921634" w:rsidRDefault="009A0DAD" w:rsidP="00BE0A47">
            <w:pPr>
              <w:pStyle w:val="NoSpacing"/>
              <w:jc w:val="both"/>
            </w:pPr>
            <w:r>
              <w:t>20/10</w:t>
            </w:r>
            <w:r w:rsidR="004E4A68">
              <w:t>/1</w:t>
            </w:r>
            <w:r w:rsidR="008D7AAB">
              <w:t>7</w:t>
            </w:r>
          </w:p>
        </w:tc>
        <w:tc>
          <w:tcPr>
            <w:tcW w:w="2650" w:type="dxa"/>
          </w:tcPr>
          <w:p w14:paraId="54EE04CF" w14:textId="77777777" w:rsidR="00BE0A47" w:rsidRPr="00921634" w:rsidRDefault="00BE0A47" w:rsidP="00BE0A47">
            <w:pPr>
              <w:pStyle w:val="NoSpacing"/>
              <w:jc w:val="both"/>
            </w:pPr>
            <w:r>
              <w:t>Gemma Sharp</w:t>
            </w:r>
          </w:p>
        </w:tc>
      </w:tr>
      <w:tr w:rsidR="00BE0A47" w:rsidRPr="00921634" w14:paraId="550CB77B" w14:textId="77777777" w:rsidTr="005355D7">
        <w:tc>
          <w:tcPr>
            <w:tcW w:w="4788" w:type="dxa"/>
          </w:tcPr>
          <w:p w14:paraId="645A30DC" w14:textId="77777777" w:rsidR="00BE0A47" w:rsidRPr="00921634" w:rsidRDefault="00BE0A47" w:rsidP="00BE0A47">
            <w:pPr>
              <w:pStyle w:val="NoSpacing"/>
              <w:jc w:val="both"/>
            </w:pPr>
            <w:r w:rsidRPr="00921634">
              <w:t>Introduction to Linux</w:t>
            </w:r>
          </w:p>
        </w:tc>
        <w:tc>
          <w:tcPr>
            <w:tcW w:w="1253" w:type="dxa"/>
          </w:tcPr>
          <w:p w14:paraId="73114A60" w14:textId="77777777" w:rsidR="00BE0A47" w:rsidRPr="00921634" w:rsidRDefault="009375DD" w:rsidP="00BE0A47">
            <w:pPr>
              <w:pStyle w:val="NoSpacing"/>
              <w:jc w:val="both"/>
            </w:pPr>
            <w:r>
              <w:t>30/01/18</w:t>
            </w:r>
          </w:p>
        </w:tc>
        <w:tc>
          <w:tcPr>
            <w:tcW w:w="2650" w:type="dxa"/>
          </w:tcPr>
          <w:p w14:paraId="795F38A3" w14:textId="77777777" w:rsidR="00BE0A47" w:rsidRPr="00921634" w:rsidRDefault="00BE0A47" w:rsidP="00BE0A47">
            <w:pPr>
              <w:pStyle w:val="NoSpacing"/>
              <w:jc w:val="both"/>
            </w:pPr>
            <w:r>
              <w:t>ACRC course</w:t>
            </w:r>
          </w:p>
        </w:tc>
      </w:tr>
      <w:tr w:rsidR="00BE0A47" w:rsidRPr="00921634" w14:paraId="507F5D9F" w14:textId="77777777" w:rsidTr="005355D7">
        <w:tc>
          <w:tcPr>
            <w:tcW w:w="4788" w:type="dxa"/>
          </w:tcPr>
          <w:p w14:paraId="63E7C3AC" w14:textId="77777777" w:rsidR="00BE0A47" w:rsidRPr="00921634" w:rsidRDefault="00BE0A47" w:rsidP="00BE0A47">
            <w:pPr>
              <w:pStyle w:val="NoSpacing"/>
              <w:jc w:val="both"/>
            </w:pPr>
            <w:r w:rsidRPr="00921634">
              <w:t>Python 1: Beginning Python</w:t>
            </w:r>
          </w:p>
        </w:tc>
        <w:tc>
          <w:tcPr>
            <w:tcW w:w="1253" w:type="dxa"/>
          </w:tcPr>
          <w:p w14:paraId="4D4A7D18" w14:textId="77777777" w:rsidR="00BE0A47" w:rsidRPr="00921634" w:rsidRDefault="009A0DAD" w:rsidP="00BE0A47">
            <w:pPr>
              <w:pStyle w:val="NoSpacing"/>
              <w:jc w:val="both"/>
            </w:pPr>
            <w:r>
              <w:t>09/02/18</w:t>
            </w:r>
          </w:p>
        </w:tc>
        <w:tc>
          <w:tcPr>
            <w:tcW w:w="2650" w:type="dxa"/>
          </w:tcPr>
          <w:p w14:paraId="3DADD2DE" w14:textId="77777777" w:rsidR="00BE0A47" w:rsidRPr="00921634" w:rsidRDefault="00BE0A47" w:rsidP="00BE0A47">
            <w:pPr>
              <w:pStyle w:val="NoSpacing"/>
              <w:jc w:val="both"/>
            </w:pPr>
            <w:r>
              <w:t>ACRC course</w:t>
            </w:r>
          </w:p>
        </w:tc>
      </w:tr>
      <w:tr w:rsidR="00BE0A47" w:rsidRPr="00921634" w14:paraId="6068EB3E" w14:textId="77777777" w:rsidTr="005355D7">
        <w:tc>
          <w:tcPr>
            <w:tcW w:w="4788" w:type="dxa"/>
          </w:tcPr>
          <w:p w14:paraId="413787D6" w14:textId="77777777" w:rsidR="00BE0A47" w:rsidRPr="00921634" w:rsidRDefault="00BE0A47" w:rsidP="00BE0A47">
            <w:pPr>
              <w:pStyle w:val="NoSpacing"/>
              <w:jc w:val="both"/>
            </w:pPr>
            <w:r w:rsidRPr="00921634">
              <w:t>Introduction to HPC</w:t>
            </w:r>
          </w:p>
        </w:tc>
        <w:tc>
          <w:tcPr>
            <w:tcW w:w="1253" w:type="dxa"/>
          </w:tcPr>
          <w:p w14:paraId="0A62E5E0" w14:textId="77777777" w:rsidR="00BE0A47" w:rsidRPr="00921634" w:rsidRDefault="009375DD" w:rsidP="00BE0A47">
            <w:pPr>
              <w:pStyle w:val="NoSpacing"/>
              <w:jc w:val="both"/>
            </w:pPr>
            <w:r>
              <w:t>05/</w:t>
            </w:r>
            <w:r w:rsidR="00F90A14">
              <w:t>02/18</w:t>
            </w:r>
          </w:p>
        </w:tc>
        <w:tc>
          <w:tcPr>
            <w:tcW w:w="2650" w:type="dxa"/>
          </w:tcPr>
          <w:p w14:paraId="0F1980A5" w14:textId="77777777" w:rsidR="00BE0A47" w:rsidRPr="00921634" w:rsidRDefault="00BE0A47" w:rsidP="00BE0A47">
            <w:pPr>
              <w:pStyle w:val="NoSpacing"/>
              <w:jc w:val="both"/>
            </w:pPr>
            <w:r>
              <w:t>ACRC course</w:t>
            </w:r>
          </w:p>
        </w:tc>
      </w:tr>
      <w:tr w:rsidR="00BE0A47" w:rsidRPr="00921634" w14:paraId="382BCA5A" w14:textId="77777777" w:rsidTr="005355D7">
        <w:tc>
          <w:tcPr>
            <w:tcW w:w="4788" w:type="dxa"/>
          </w:tcPr>
          <w:p w14:paraId="3415974B" w14:textId="77777777" w:rsidR="00BE0A47" w:rsidRPr="00921634" w:rsidRDefault="00BE0A47" w:rsidP="00BE0A47">
            <w:pPr>
              <w:pStyle w:val="NoSpacing"/>
              <w:jc w:val="both"/>
            </w:pPr>
            <w:r w:rsidRPr="00921634">
              <w:t>Introduction to programming</w:t>
            </w:r>
          </w:p>
        </w:tc>
        <w:tc>
          <w:tcPr>
            <w:tcW w:w="1253" w:type="dxa"/>
          </w:tcPr>
          <w:p w14:paraId="3B59F60F" w14:textId="77777777" w:rsidR="00BE0A47" w:rsidRPr="00921634" w:rsidRDefault="007E2BD9" w:rsidP="00BE0A47">
            <w:pPr>
              <w:pStyle w:val="NoSpacing"/>
              <w:jc w:val="both"/>
            </w:pPr>
            <w:r>
              <w:t>11/06/18</w:t>
            </w:r>
          </w:p>
        </w:tc>
        <w:tc>
          <w:tcPr>
            <w:tcW w:w="2650" w:type="dxa"/>
          </w:tcPr>
          <w:p w14:paraId="054160D0" w14:textId="77777777" w:rsidR="00BE0A47" w:rsidRPr="00921634" w:rsidRDefault="00F161F2" w:rsidP="00BE0A47">
            <w:pPr>
              <w:pStyle w:val="NoSpacing"/>
              <w:jc w:val="both"/>
            </w:pPr>
            <w:r>
              <w:t>GW4 course – Bath</w:t>
            </w:r>
          </w:p>
        </w:tc>
      </w:tr>
      <w:tr w:rsidR="00BE0A47" w:rsidRPr="00921634" w14:paraId="55076B94" w14:textId="77777777" w:rsidTr="005355D7">
        <w:tc>
          <w:tcPr>
            <w:tcW w:w="4788" w:type="dxa"/>
          </w:tcPr>
          <w:p w14:paraId="02FEC0C8" w14:textId="77777777" w:rsidR="00BE0A47" w:rsidRPr="00921634" w:rsidRDefault="00BE0A47" w:rsidP="00BE0A47">
            <w:pPr>
              <w:pStyle w:val="NoSpacing"/>
              <w:jc w:val="both"/>
            </w:pPr>
            <w:r w:rsidRPr="00921634">
              <w:t>Best programming practices for open science</w:t>
            </w:r>
          </w:p>
        </w:tc>
        <w:tc>
          <w:tcPr>
            <w:tcW w:w="1253" w:type="dxa"/>
          </w:tcPr>
          <w:p w14:paraId="02366338" w14:textId="77777777" w:rsidR="00BE0A47" w:rsidRPr="00921634" w:rsidRDefault="00BE0A47" w:rsidP="00BE0A47">
            <w:pPr>
              <w:pStyle w:val="NoSpacing"/>
              <w:jc w:val="both"/>
            </w:pPr>
            <w:r>
              <w:t>25/05/18</w:t>
            </w:r>
          </w:p>
        </w:tc>
        <w:tc>
          <w:tcPr>
            <w:tcW w:w="2650" w:type="dxa"/>
          </w:tcPr>
          <w:p w14:paraId="7B89156A" w14:textId="77777777" w:rsidR="00BE0A47" w:rsidRPr="00921634" w:rsidRDefault="00BE0A47" w:rsidP="00BE0A47">
            <w:pPr>
              <w:pStyle w:val="NoSpacing"/>
              <w:jc w:val="both"/>
            </w:pPr>
            <w:r>
              <w:t xml:space="preserve">GW4 course </w:t>
            </w:r>
            <w:r w:rsidR="00F161F2">
              <w:t>–</w:t>
            </w:r>
            <w:r>
              <w:t xml:space="preserve"> Cardiff</w:t>
            </w:r>
          </w:p>
        </w:tc>
      </w:tr>
      <w:bookmarkEnd w:id="12"/>
    </w:tbl>
    <w:p w14:paraId="18B6EA81" w14:textId="77777777" w:rsidR="008B7D1B" w:rsidRDefault="008B7D1B" w:rsidP="0057013C">
      <w:pPr>
        <w:pStyle w:val="NoSpacing"/>
        <w:jc w:val="both"/>
      </w:pPr>
    </w:p>
    <w:p w14:paraId="3C4F1342" w14:textId="77777777" w:rsidR="00515A9C" w:rsidRDefault="0057013C" w:rsidP="00515A9C">
      <w:pPr>
        <w:pStyle w:val="Heading3"/>
      </w:pPr>
      <w:bookmarkStart w:id="13" w:name="_Toc530428911"/>
      <w:r>
        <w:t>Conferences</w:t>
      </w:r>
      <w:r w:rsidR="00D53B2D">
        <w:t xml:space="preserve">, </w:t>
      </w:r>
      <w:r>
        <w:t>symposia</w:t>
      </w:r>
      <w:r w:rsidR="00D53B2D">
        <w:t>, presentations</w:t>
      </w:r>
      <w:bookmarkEnd w:id="13"/>
    </w:p>
    <w:p w14:paraId="40A28DE3" w14:textId="77777777" w:rsidR="008B7D1B" w:rsidRPr="008B7D1B" w:rsidRDefault="008B7D1B" w:rsidP="008B7D1B">
      <w:pPr>
        <w:pStyle w:val="NoSpacing"/>
      </w:pPr>
      <w:r>
        <w:t xml:space="preserve">I have </w:t>
      </w:r>
      <w:r w:rsidR="00D47969">
        <w:t>attended</w:t>
      </w:r>
      <w:r>
        <w:t xml:space="preserve"> the following conferences/symposia:</w:t>
      </w:r>
    </w:p>
    <w:p w14:paraId="372A1F2C" w14:textId="77777777" w:rsidR="008B7D1B" w:rsidRDefault="008B7D1B" w:rsidP="0057013C">
      <w:pPr>
        <w:pStyle w:val="NoSpacing"/>
        <w:jc w:val="both"/>
      </w:pPr>
    </w:p>
    <w:tbl>
      <w:tblPr>
        <w:tblStyle w:val="TableGrid"/>
        <w:tblW w:w="9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1325"/>
        <w:gridCol w:w="3325"/>
      </w:tblGrid>
      <w:tr w:rsidR="00217B3E" w:rsidRPr="00217B3E" w14:paraId="31CA0D20" w14:textId="77777777" w:rsidTr="005A3079">
        <w:tc>
          <w:tcPr>
            <w:tcW w:w="4714" w:type="dxa"/>
            <w:tcBorders>
              <w:top w:val="single" w:sz="4" w:space="0" w:color="auto"/>
              <w:bottom w:val="single" w:sz="4" w:space="0" w:color="auto"/>
            </w:tcBorders>
          </w:tcPr>
          <w:p w14:paraId="65FAAF6D" w14:textId="77777777" w:rsidR="00217B3E" w:rsidRPr="00217B3E" w:rsidRDefault="00217B3E" w:rsidP="00BC450B">
            <w:pPr>
              <w:pStyle w:val="NoSpacing"/>
              <w:jc w:val="both"/>
            </w:pPr>
            <w:r>
              <w:t>Event</w:t>
            </w:r>
          </w:p>
        </w:tc>
        <w:tc>
          <w:tcPr>
            <w:tcW w:w="1325" w:type="dxa"/>
            <w:tcBorders>
              <w:top w:val="single" w:sz="4" w:space="0" w:color="auto"/>
              <w:bottom w:val="single" w:sz="4" w:space="0" w:color="auto"/>
            </w:tcBorders>
          </w:tcPr>
          <w:p w14:paraId="5D28DDA2" w14:textId="77777777" w:rsidR="00217B3E" w:rsidRPr="00217B3E" w:rsidRDefault="00217B3E" w:rsidP="00BC450B">
            <w:pPr>
              <w:pStyle w:val="NoSpacing"/>
              <w:jc w:val="both"/>
            </w:pPr>
            <w:r>
              <w:t>Date</w:t>
            </w:r>
          </w:p>
        </w:tc>
        <w:tc>
          <w:tcPr>
            <w:tcW w:w="3325" w:type="dxa"/>
            <w:tcBorders>
              <w:top w:val="single" w:sz="4" w:space="0" w:color="auto"/>
              <w:bottom w:val="single" w:sz="4" w:space="0" w:color="auto"/>
            </w:tcBorders>
          </w:tcPr>
          <w:p w14:paraId="03CB856B" w14:textId="77777777" w:rsidR="00217B3E" w:rsidRPr="00217B3E" w:rsidRDefault="00217B3E" w:rsidP="00BC450B">
            <w:pPr>
              <w:pStyle w:val="NoSpacing"/>
              <w:jc w:val="both"/>
            </w:pPr>
            <w:r>
              <w:t>Activity</w:t>
            </w:r>
          </w:p>
        </w:tc>
      </w:tr>
      <w:tr w:rsidR="00217B3E" w:rsidRPr="00217B3E" w14:paraId="2D657D41" w14:textId="77777777" w:rsidTr="005A3079">
        <w:tc>
          <w:tcPr>
            <w:tcW w:w="4714" w:type="dxa"/>
            <w:tcBorders>
              <w:top w:val="single" w:sz="4" w:space="0" w:color="auto"/>
            </w:tcBorders>
          </w:tcPr>
          <w:p w14:paraId="2F664165" w14:textId="77777777" w:rsidR="00217B3E" w:rsidRPr="00217B3E" w:rsidRDefault="00217B3E" w:rsidP="00BC450B">
            <w:pPr>
              <w:pStyle w:val="NoSpacing"/>
              <w:jc w:val="both"/>
            </w:pPr>
            <w:r w:rsidRPr="00217B3E">
              <w:t xml:space="preserve">UK Biobank Conference </w:t>
            </w:r>
          </w:p>
        </w:tc>
        <w:tc>
          <w:tcPr>
            <w:tcW w:w="1325" w:type="dxa"/>
            <w:tcBorders>
              <w:top w:val="single" w:sz="4" w:space="0" w:color="auto"/>
            </w:tcBorders>
          </w:tcPr>
          <w:p w14:paraId="00E77F16" w14:textId="77777777" w:rsidR="00217B3E" w:rsidRPr="00217B3E" w:rsidRDefault="00650084" w:rsidP="00BC450B">
            <w:pPr>
              <w:pStyle w:val="NoSpacing"/>
              <w:jc w:val="both"/>
            </w:pPr>
            <w:r>
              <w:t>21/06/18</w:t>
            </w:r>
          </w:p>
        </w:tc>
        <w:tc>
          <w:tcPr>
            <w:tcW w:w="3325" w:type="dxa"/>
            <w:tcBorders>
              <w:top w:val="single" w:sz="4" w:space="0" w:color="auto"/>
            </w:tcBorders>
          </w:tcPr>
          <w:p w14:paraId="4C0315BB" w14:textId="77777777" w:rsidR="00217B3E" w:rsidRPr="00217B3E" w:rsidRDefault="00217B3E" w:rsidP="00BC450B">
            <w:pPr>
              <w:pStyle w:val="NoSpacing"/>
              <w:jc w:val="both"/>
            </w:pPr>
            <w:r>
              <w:t>Attendee</w:t>
            </w:r>
          </w:p>
        </w:tc>
      </w:tr>
      <w:tr w:rsidR="00217B3E" w:rsidRPr="00217B3E" w14:paraId="66D40329" w14:textId="77777777" w:rsidTr="005A3079">
        <w:tc>
          <w:tcPr>
            <w:tcW w:w="4714" w:type="dxa"/>
          </w:tcPr>
          <w:p w14:paraId="2982EF25" w14:textId="77777777" w:rsidR="00217B3E" w:rsidRPr="00217B3E" w:rsidRDefault="00217B3E" w:rsidP="00BC450B">
            <w:pPr>
              <w:pStyle w:val="NoSpacing"/>
              <w:jc w:val="both"/>
            </w:pPr>
            <w:r w:rsidRPr="00217B3E">
              <w:t>GW4 Congress</w:t>
            </w:r>
          </w:p>
        </w:tc>
        <w:tc>
          <w:tcPr>
            <w:tcW w:w="1325" w:type="dxa"/>
          </w:tcPr>
          <w:p w14:paraId="1F1D31B0" w14:textId="77777777" w:rsidR="00217B3E" w:rsidRPr="00217B3E" w:rsidRDefault="00974740" w:rsidP="00BC450B">
            <w:pPr>
              <w:pStyle w:val="NoSpacing"/>
              <w:jc w:val="both"/>
            </w:pPr>
            <w:r>
              <w:t>4-5/06/18</w:t>
            </w:r>
          </w:p>
        </w:tc>
        <w:tc>
          <w:tcPr>
            <w:tcW w:w="3325" w:type="dxa"/>
          </w:tcPr>
          <w:p w14:paraId="3E07FF36" w14:textId="77777777" w:rsidR="00217B3E" w:rsidRDefault="00217B3E" w:rsidP="00BC450B">
            <w:pPr>
              <w:pStyle w:val="NoSpacing"/>
              <w:jc w:val="both"/>
            </w:pPr>
            <w:r>
              <w:t xml:space="preserve">Poster </w:t>
            </w:r>
            <w:r w:rsidR="001C4688">
              <w:t xml:space="preserve">– </w:t>
            </w:r>
            <w:r w:rsidR="002D21E2">
              <w:t>MR analysis of BMI and metabolites</w:t>
            </w:r>
          </w:p>
          <w:p w14:paraId="53D67F07" w14:textId="77777777" w:rsidR="00217B3E" w:rsidRPr="00217B3E" w:rsidRDefault="00217B3E" w:rsidP="00BC450B">
            <w:pPr>
              <w:pStyle w:val="NoSpacing"/>
              <w:jc w:val="both"/>
            </w:pPr>
            <w:r>
              <w:t xml:space="preserve">Talk </w:t>
            </w:r>
            <w:r w:rsidR="001C4688">
              <w:t>–</w:t>
            </w:r>
            <w:r>
              <w:t xml:space="preserve"> </w:t>
            </w:r>
            <w:r w:rsidR="001C4688">
              <w:t xml:space="preserve">overview of </w:t>
            </w:r>
            <w:r w:rsidR="0067419D">
              <w:t>poster</w:t>
            </w:r>
          </w:p>
        </w:tc>
      </w:tr>
      <w:tr w:rsidR="00217B3E" w:rsidRPr="00217B3E" w14:paraId="4A5651D2" w14:textId="77777777" w:rsidTr="005A3079">
        <w:tc>
          <w:tcPr>
            <w:tcW w:w="4714" w:type="dxa"/>
          </w:tcPr>
          <w:p w14:paraId="6E8A3101" w14:textId="77777777" w:rsidR="00217B3E" w:rsidRPr="00217B3E" w:rsidRDefault="00217B3E" w:rsidP="00BC450B">
            <w:pPr>
              <w:pStyle w:val="NoSpacing"/>
              <w:jc w:val="both"/>
            </w:pPr>
            <w:r w:rsidRPr="00217B3E">
              <w:t>GW4 Population Health symposium</w:t>
            </w:r>
          </w:p>
        </w:tc>
        <w:tc>
          <w:tcPr>
            <w:tcW w:w="1325" w:type="dxa"/>
          </w:tcPr>
          <w:p w14:paraId="4686EFE5" w14:textId="77777777" w:rsidR="00217B3E" w:rsidRPr="00217B3E" w:rsidRDefault="00EF4814" w:rsidP="00BC450B">
            <w:pPr>
              <w:pStyle w:val="NoSpacing"/>
              <w:jc w:val="both"/>
            </w:pPr>
            <w:r>
              <w:t>23/</w:t>
            </w:r>
            <w:r w:rsidR="00D579A5">
              <w:t>04/18</w:t>
            </w:r>
          </w:p>
        </w:tc>
        <w:tc>
          <w:tcPr>
            <w:tcW w:w="3325" w:type="dxa"/>
          </w:tcPr>
          <w:p w14:paraId="41ADF9D6" w14:textId="77777777" w:rsidR="00B97486" w:rsidRPr="00217B3E" w:rsidRDefault="00A00619" w:rsidP="00BC450B">
            <w:pPr>
              <w:pStyle w:val="NoSpacing"/>
              <w:jc w:val="both"/>
            </w:pPr>
            <w:r>
              <w:t>Organising committee</w:t>
            </w:r>
          </w:p>
        </w:tc>
      </w:tr>
      <w:tr w:rsidR="00217B3E" w:rsidRPr="00217B3E" w14:paraId="4D0F5FA6" w14:textId="77777777" w:rsidTr="005A3079">
        <w:tc>
          <w:tcPr>
            <w:tcW w:w="4714" w:type="dxa"/>
          </w:tcPr>
          <w:p w14:paraId="6C8DBF47" w14:textId="77777777" w:rsidR="00217B3E" w:rsidRPr="00217B3E" w:rsidRDefault="00217B3E" w:rsidP="00BC450B">
            <w:pPr>
              <w:pStyle w:val="NoSpacing"/>
              <w:jc w:val="both"/>
            </w:pPr>
            <w:r w:rsidRPr="00217B3E">
              <w:t>Population Health Science Institute Symposium</w:t>
            </w:r>
          </w:p>
        </w:tc>
        <w:tc>
          <w:tcPr>
            <w:tcW w:w="1325" w:type="dxa"/>
          </w:tcPr>
          <w:p w14:paraId="14EFE668" w14:textId="77777777" w:rsidR="00217B3E" w:rsidRPr="00217B3E" w:rsidRDefault="002E1A88" w:rsidP="00BC450B">
            <w:pPr>
              <w:pStyle w:val="NoSpacing"/>
              <w:jc w:val="both"/>
            </w:pPr>
            <w:r>
              <w:t>07/06/18</w:t>
            </w:r>
          </w:p>
        </w:tc>
        <w:tc>
          <w:tcPr>
            <w:tcW w:w="3325" w:type="dxa"/>
          </w:tcPr>
          <w:p w14:paraId="5266CE91" w14:textId="77777777" w:rsidR="00217B3E" w:rsidRPr="00217B3E" w:rsidRDefault="002D21E2" w:rsidP="00BC450B">
            <w:pPr>
              <w:pStyle w:val="NoSpacing"/>
              <w:jc w:val="both"/>
            </w:pPr>
            <w:r>
              <w:t>Poster – MR analysis of BMI and metabolites</w:t>
            </w:r>
          </w:p>
        </w:tc>
      </w:tr>
      <w:tr w:rsidR="00217B3E" w:rsidRPr="00217B3E" w14:paraId="6F2B63F5" w14:textId="77777777" w:rsidTr="005A3079">
        <w:tc>
          <w:tcPr>
            <w:tcW w:w="4714" w:type="dxa"/>
          </w:tcPr>
          <w:p w14:paraId="61D54E60" w14:textId="77777777" w:rsidR="00217B3E" w:rsidRPr="00217B3E" w:rsidRDefault="005775B6" w:rsidP="00BC450B">
            <w:pPr>
              <w:pStyle w:val="NoSpacing"/>
              <w:jc w:val="both"/>
            </w:pPr>
            <w:r>
              <w:t>Faculty of Health Sciences Research Day</w:t>
            </w:r>
          </w:p>
        </w:tc>
        <w:tc>
          <w:tcPr>
            <w:tcW w:w="1325" w:type="dxa"/>
          </w:tcPr>
          <w:p w14:paraId="4F2CA85E" w14:textId="77777777" w:rsidR="00217B3E" w:rsidRPr="00217B3E" w:rsidRDefault="00395B74" w:rsidP="00BC450B">
            <w:pPr>
              <w:pStyle w:val="NoSpacing"/>
              <w:jc w:val="both"/>
            </w:pPr>
            <w:r>
              <w:t>19/09/18</w:t>
            </w:r>
          </w:p>
        </w:tc>
        <w:tc>
          <w:tcPr>
            <w:tcW w:w="3325" w:type="dxa"/>
          </w:tcPr>
          <w:p w14:paraId="7F4402C6" w14:textId="77777777" w:rsidR="00217B3E" w:rsidRDefault="002D21E2" w:rsidP="00BC450B">
            <w:pPr>
              <w:pStyle w:val="NoSpacing"/>
              <w:jc w:val="both"/>
            </w:pPr>
            <w:r>
              <w:t>Poster – MR analysis of BMI and metabolites</w:t>
            </w:r>
          </w:p>
        </w:tc>
      </w:tr>
      <w:tr w:rsidR="00801499" w:rsidRPr="00217B3E" w14:paraId="12C3E2ED" w14:textId="77777777" w:rsidTr="005A3079">
        <w:tc>
          <w:tcPr>
            <w:tcW w:w="4714" w:type="dxa"/>
          </w:tcPr>
          <w:p w14:paraId="6EA69BEC" w14:textId="77777777" w:rsidR="00801499" w:rsidRDefault="00801499" w:rsidP="00BC450B">
            <w:pPr>
              <w:pStyle w:val="NoSpacing"/>
              <w:jc w:val="both"/>
            </w:pPr>
            <w:r>
              <w:t>GW4</w:t>
            </w:r>
            <w:r w:rsidR="001C4688">
              <w:t xml:space="preserve"> </w:t>
            </w:r>
            <w:r w:rsidR="00F84B07">
              <w:t>Orientation</w:t>
            </w:r>
          </w:p>
        </w:tc>
        <w:tc>
          <w:tcPr>
            <w:tcW w:w="1325" w:type="dxa"/>
          </w:tcPr>
          <w:p w14:paraId="08B8988F" w14:textId="77777777" w:rsidR="00801499" w:rsidRPr="00217B3E" w:rsidRDefault="00F84B07" w:rsidP="00BC450B">
            <w:pPr>
              <w:pStyle w:val="NoSpacing"/>
              <w:jc w:val="both"/>
            </w:pPr>
            <w:r>
              <w:t>16/10/18</w:t>
            </w:r>
          </w:p>
        </w:tc>
        <w:tc>
          <w:tcPr>
            <w:tcW w:w="3325" w:type="dxa"/>
          </w:tcPr>
          <w:p w14:paraId="2CC1681D" w14:textId="77777777" w:rsidR="00801499" w:rsidRDefault="001C4688" w:rsidP="00BC450B">
            <w:pPr>
              <w:pStyle w:val="NoSpacing"/>
              <w:jc w:val="both"/>
            </w:pPr>
            <w:r>
              <w:t xml:space="preserve">Talk </w:t>
            </w:r>
            <w:r w:rsidR="002D21E2">
              <w:t xml:space="preserve">– </w:t>
            </w:r>
            <w:r w:rsidR="0067419D">
              <w:t xml:space="preserve">overview of PhD </w:t>
            </w:r>
          </w:p>
        </w:tc>
      </w:tr>
      <w:tr w:rsidR="00D53B2D" w:rsidRPr="00217B3E" w14:paraId="2D690494" w14:textId="77777777" w:rsidTr="005A3079">
        <w:tc>
          <w:tcPr>
            <w:tcW w:w="4714" w:type="dxa"/>
          </w:tcPr>
          <w:p w14:paraId="7FE54F06" w14:textId="77777777" w:rsidR="00D53B2D" w:rsidRDefault="00D53B2D" w:rsidP="00BC450B">
            <w:pPr>
              <w:pStyle w:val="NoSpacing"/>
              <w:jc w:val="both"/>
            </w:pPr>
            <w:r>
              <w:t>TARG lab meeting</w:t>
            </w:r>
          </w:p>
        </w:tc>
        <w:tc>
          <w:tcPr>
            <w:tcW w:w="1325" w:type="dxa"/>
          </w:tcPr>
          <w:p w14:paraId="1B158A79" w14:textId="77777777" w:rsidR="00D53B2D" w:rsidRDefault="000E66EF" w:rsidP="00BC450B">
            <w:pPr>
              <w:pStyle w:val="NoSpacing"/>
              <w:jc w:val="both"/>
            </w:pPr>
            <w:r>
              <w:t>13/07/18</w:t>
            </w:r>
          </w:p>
        </w:tc>
        <w:tc>
          <w:tcPr>
            <w:tcW w:w="3325" w:type="dxa"/>
          </w:tcPr>
          <w:p w14:paraId="246E1003" w14:textId="77777777" w:rsidR="00D53B2D" w:rsidRDefault="000E66EF" w:rsidP="00BC450B">
            <w:pPr>
              <w:pStyle w:val="NoSpacing"/>
              <w:jc w:val="both"/>
            </w:pPr>
            <w:r>
              <w:t>Presentation to TARG on MR Vis</w:t>
            </w:r>
          </w:p>
        </w:tc>
      </w:tr>
    </w:tbl>
    <w:p w14:paraId="30E1722A" w14:textId="77777777" w:rsidR="00192DCA" w:rsidRDefault="00192DCA" w:rsidP="00515A9C">
      <w:pPr>
        <w:pStyle w:val="NoSpacing"/>
        <w:jc w:val="both"/>
      </w:pPr>
    </w:p>
    <w:p w14:paraId="53E58B46" w14:textId="77777777" w:rsidR="0057013C" w:rsidRDefault="0057013C" w:rsidP="005F6B5B">
      <w:pPr>
        <w:pStyle w:val="Heading3"/>
      </w:pPr>
      <w:bookmarkStart w:id="14" w:name="_Toc530428912"/>
      <w:r>
        <w:t xml:space="preserve">Public </w:t>
      </w:r>
      <w:r w:rsidRPr="005F6B5B">
        <w:t>engagement</w:t>
      </w:r>
      <w:bookmarkEnd w:id="14"/>
    </w:p>
    <w:p w14:paraId="281CEA5A" w14:textId="77777777" w:rsidR="002D4EA7" w:rsidRDefault="000F20E8" w:rsidP="000F20E8">
      <w:pPr>
        <w:spacing w:line="360" w:lineRule="auto"/>
        <w:jc w:val="both"/>
      </w:pPr>
      <w:r>
        <w:t xml:space="preserve">I have been involved in a number of public engagement activities since joining the University in 2016, and these have continued into the first year of my PhD. </w:t>
      </w:r>
      <w:r w:rsidR="002D4EA7">
        <w:t xml:space="preserve">The most prominent of these was Creative Reactions Bristol 2018, a science art exhibition where we paired scientists and </w:t>
      </w:r>
      <w:r w:rsidR="002D4EA7">
        <w:lastRenderedPageBreak/>
        <w:t xml:space="preserve">artists together to </w:t>
      </w:r>
      <w:r w:rsidR="00952FD9">
        <w:t>produce pieces of work that then go on display in a gallery. For this project I secured an MRC grant for £5,000 along with £750 from the MRC IEU.</w:t>
      </w:r>
    </w:p>
    <w:p w14:paraId="78574413" w14:textId="77777777" w:rsidR="002D4EA7" w:rsidRDefault="002D4EA7" w:rsidP="000F20E8">
      <w:pPr>
        <w:spacing w:line="360" w:lineRule="auto"/>
        <w:jc w:val="both"/>
      </w:pPr>
    </w:p>
    <w:p w14:paraId="46DB94BF" w14:textId="24D357F0" w:rsidR="000F20E8" w:rsidRDefault="002D59E1" w:rsidP="000F20E8">
      <w:pPr>
        <w:spacing w:line="360" w:lineRule="auto"/>
        <w:jc w:val="both"/>
      </w:pPr>
      <w:r>
        <w:t xml:space="preserve">As </w:t>
      </w:r>
      <w:r w:rsidR="00935073">
        <w:t xml:space="preserve">my second year commences, </w:t>
      </w:r>
      <w:r>
        <w:t>I</w:t>
      </w:r>
      <w:r w:rsidR="00935073">
        <w:t xml:space="preserve"> will </w:t>
      </w:r>
      <w:r>
        <w:t>spend less time doing public engagement activities</w:t>
      </w:r>
      <w:r w:rsidR="00E770F7">
        <w:t xml:space="preserve">. Going forward there </w:t>
      </w:r>
      <w:r w:rsidR="00BD5F23">
        <w:t>are two</w:t>
      </w:r>
      <w:r w:rsidR="00E770F7">
        <w:t xml:space="preserve"> engagement event</w:t>
      </w:r>
      <w:r w:rsidR="00BD5F23">
        <w:t>s</w:t>
      </w:r>
      <w:r w:rsidR="00E770F7">
        <w:t xml:space="preserve"> I am </w:t>
      </w:r>
      <w:r w:rsidR="00935073">
        <w:t xml:space="preserve">focusing </w:t>
      </w:r>
      <w:r w:rsidR="00E770F7">
        <w:t>on</w:t>
      </w:r>
      <w:r w:rsidR="009C7A8C">
        <w:t>, the MRC IEU stand at Greenman Festival and Creative Reactions Bristol 2019.</w:t>
      </w:r>
      <w:r w:rsidR="001D6327">
        <w:t xml:space="preserve"> </w:t>
      </w:r>
    </w:p>
    <w:p w14:paraId="70E6495D" w14:textId="77777777" w:rsidR="002D4EA7" w:rsidRDefault="002D4EA7" w:rsidP="000F20E8">
      <w:pPr>
        <w:spacing w:line="360" w:lineRule="auto"/>
        <w:jc w:val="both"/>
      </w:pPr>
    </w:p>
    <w:tbl>
      <w:tblPr>
        <w:tblStyle w:val="TableGrid"/>
        <w:tblW w:w="959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6106"/>
      </w:tblGrid>
      <w:tr w:rsidR="00A00619" w:rsidRPr="00A00619" w14:paraId="2F9A7E95" w14:textId="77777777" w:rsidTr="007D07D1">
        <w:tc>
          <w:tcPr>
            <w:tcW w:w="3489" w:type="dxa"/>
            <w:tcBorders>
              <w:top w:val="single" w:sz="4" w:space="0" w:color="auto"/>
              <w:bottom w:val="single" w:sz="4" w:space="0" w:color="auto"/>
            </w:tcBorders>
          </w:tcPr>
          <w:p w14:paraId="4D9956CA" w14:textId="77777777" w:rsidR="00A00619" w:rsidRPr="00A00619" w:rsidRDefault="00A00619" w:rsidP="00BC450B">
            <w:pPr>
              <w:pStyle w:val="NoSpacing"/>
              <w:jc w:val="both"/>
            </w:pPr>
            <w:r>
              <w:t>Activity</w:t>
            </w:r>
          </w:p>
        </w:tc>
        <w:tc>
          <w:tcPr>
            <w:tcW w:w="6106" w:type="dxa"/>
            <w:tcBorders>
              <w:top w:val="single" w:sz="4" w:space="0" w:color="auto"/>
              <w:bottom w:val="single" w:sz="4" w:space="0" w:color="auto"/>
            </w:tcBorders>
          </w:tcPr>
          <w:p w14:paraId="0EA373B4" w14:textId="77777777" w:rsidR="00A00619" w:rsidRPr="00A00619" w:rsidRDefault="00C77169" w:rsidP="00BC450B">
            <w:pPr>
              <w:pStyle w:val="NoSpacing"/>
              <w:jc w:val="both"/>
            </w:pPr>
            <w:r>
              <w:t>Summary</w:t>
            </w:r>
          </w:p>
        </w:tc>
      </w:tr>
      <w:tr w:rsidR="00A00619" w:rsidRPr="00A00619" w14:paraId="2E51BBEF" w14:textId="77777777" w:rsidTr="007D07D1">
        <w:tc>
          <w:tcPr>
            <w:tcW w:w="3489" w:type="dxa"/>
            <w:tcBorders>
              <w:top w:val="single" w:sz="4" w:space="0" w:color="auto"/>
            </w:tcBorders>
          </w:tcPr>
          <w:p w14:paraId="54F6EAD3" w14:textId="77777777" w:rsidR="00A00619" w:rsidRPr="00A00619" w:rsidRDefault="00A00619" w:rsidP="00BC450B">
            <w:pPr>
              <w:pStyle w:val="NoSpacing"/>
              <w:jc w:val="both"/>
            </w:pPr>
            <w:r w:rsidRPr="00A00619">
              <w:t>School workshops</w:t>
            </w:r>
          </w:p>
        </w:tc>
        <w:tc>
          <w:tcPr>
            <w:tcW w:w="6106" w:type="dxa"/>
            <w:tcBorders>
              <w:top w:val="single" w:sz="4" w:space="0" w:color="auto"/>
            </w:tcBorders>
          </w:tcPr>
          <w:p w14:paraId="1F9B928C" w14:textId="77777777" w:rsidR="00A00619" w:rsidRPr="00A00619" w:rsidRDefault="00C77169" w:rsidP="00BC450B">
            <w:pPr>
              <w:pStyle w:val="NoSpacing"/>
              <w:jc w:val="both"/>
            </w:pPr>
            <w:r>
              <w:t xml:space="preserve">Developed </w:t>
            </w:r>
            <w:r w:rsidR="007574C7">
              <w:t xml:space="preserve">and delivered </w:t>
            </w:r>
            <w:r>
              <w:t>workshops for schools on genetics, MR, epidemiology, my research and PhD</w:t>
            </w:r>
          </w:p>
        </w:tc>
      </w:tr>
      <w:tr w:rsidR="00A00619" w:rsidRPr="00A00619" w14:paraId="2AFA0F04" w14:textId="77777777" w:rsidTr="007D07D1">
        <w:tc>
          <w:tcPr>
            <w:tcW w:w="3489" w:type="dxa"/>
          </w:tcPr>
          <w:p w14:paraId="10A386B6" w14:textId="77777777" w:rsidR="00A00619" w:rsidRPr="00A00619" w:rsidRDefault="00A00619" w:rsidP="00BC450B">
            <w:pPr>
              <w:pStyle w:val="NoSpacing"/>
              <w:jc w:val="both"/>
            </w:pPr>
            <w:r w:rsidRPr="00A00619">
              <w:t>ALSPAC</w:t>
            </w:r>
          </w:p>
        </w:tc>
        <w:tc>
          <w:tcPr>
            <w:tcW w:w="6106" w:type="dxa"/>
          </w:tcPr>
          <w:p w14:paraId="6C73A126" w14:textId="77777777" w:rsidR="00A00619" w:rsidRPr="00A00619" w:rsidRDefault="009F3BCC" w:rsidP="00BC450B">
            <w:pPr>
              <w:pStyle w:val="NoSpacing"/>
              <w:jc w:val="both"/>
            </w:pPr>
            <w:r>
              <w:t xml:space="preserve">Delivered </w:t>
            </w:r>
            <w:r w:rsidR="00FE39F5">
              <w:t xml:space="preserve">engagement activities at festivals and events for ALSPAC </w:t>
            </w:r>
            <w:r w:rsidR="00523417">
              <w:t>–</w:t>
            </w:r>
            <w:r w:rsidR="00FE39F5">
              <w:t xml:space="preserve"> communicating ALSAPC and its contribution to research</w:t>
            </w:r>
            <w:r w:rsidR="00523417">
              <w:t xml:space="preserve">, re-/engaging with participants </w:t>
            </w:r>
          </w:p>
        </w:tc>
      </w:tr>
      <w:tr w:rsidR="00A00619" w:rsidRPr="00A00619" w14:paraId="627742D8" w14:textId="77777777" w:rsidTr="007D07D1">
        <w:tc>
          <w:tcPr>
            <w:tcW w:w="3489" w:type="dxa"/>
          </w:tcPr>
          <w:p w14:paraId="561EC89F" w14:textId="77777777" w:rsidR="00A00619" w:rsidRPr="00A00619" w:rsidRDefault="00A00619" w:rsidP="00BC450B">
            <w:pPr>
              <w:pStyle w:val="NoSpacing"/>
              <w:jc w:val="both"/>
            </w:pPr>
            <w:r w:rsidRPr="00A00619">
              <w:t xml:space="preserve">Bristol Neuroscience Festival </w:t>
            </w:r>
          </w:p>
        </w:tc>
        <w:tc>
          <w:tcPr>
            <w:tcW w:w="6106" w:type="dxa"/>
          </w:tcPr>
          <w:p w14:paraId="76035021" w14:textId="77777777" w:rsidR="00A00619" w:rsidRDefault="007574C7" w:rsidP="00BC450B">
            <w:pPr>
              <w:pStyle w:val="NoSpacing"/>
              <w:jc w:val="both"/>
            </w:pPr>
            <w:r>
              <w:t>Organising committee</w:t>
            </w:r>
            <w:r w:rsidR="00F37048">
              <w:t xml:space="preserve"> </w:t>
            </w:r>
            <w:r w:rsidR="00523417">
              <w:t>–</w:t>
            </w:r>
            <w:r w:rsidR="00F37048">
              <w:t xml:space="preserve"> </w:t>
            </w:r>
            <w:r w:rsidR="009F3BCC">
              <w:t>responsible for organising research stands and activities</w:t>
            </w:r>
          </w:p>
          <w:p w14:paraId="7825F00E" w14:textId="77777777" w:rsidR="008856B6" w:rsidRPr="00A00619" w:rsidRDefault="008856B6" w:rsidP="00BC450B">
            <w:pPr>
              <w:pStyle w:val="NoSpacing"/>
              <w:jc w:val="both"/>
            </w:pPr>
            <w:r>
              <w:t xml:space="preserve">Poster </w:t>
            </w:r>
            <w:r w:rsidR="00A634DA">
              <w:t>– neuroscience and epidemiology</w:t>
            </w:r>
          </w:p>
        </w:tc>
      </w:tr>
      <w:tr w:rsidR="00A00619" w:rsidRPr="00A00619" w14:paraId="2664F280" w14:textId="77777777" w:rsidTr="007D07D1">
        <w:tc>
          <w:tcPr>
            <w:tcW w:w="3489" w:type="dxa"/>
          </w:tcPr>
          <w:p w14:paraId="144C38C1" w14:textId="77777777" w:rsidR="00A00619" w:rsidRPr="00A00619" w:rsidRDefault="007574C7" w:rsidP="00BC450B">
            <w:pPr>
              <w:pStyle w:val="NoSpacing"/>
              <w:jc w:val="both"/>
            </w:pPr>
            <w:r>
              <w:t>BBC Bristol Phil Hammond Show</w:t>
            </w:r>
          </w:p>
        </w:tc>
        <w:tc>
          <w:tcPr>
            <w:tcW w:w="6106" w:type="dxa"/>
          </w:tcPr>
          <w:p w14:paraId="4B2A0740" w14:textId="77777777" w:rsidR="00A00619" w:rsidRPr="00A00619" w:rsidRDefault="007E068E" w:rsidP="00BC450B">
            <w:pPr>
              <w:pStyle w:val="NoSpacing"/>
              <w:jc w:val="both"/>
            </w:pPr>
            <w:r>
              <w:t>With Nancy McBride d</w:t>
            </w:r>
            <w:r w:rsidR="0069795A">
              <w:t>iscussing importance of STEM, women</w:t>
            </w:r>
            <w:r>
              <w:t>/representation</w:t>
            </w:r>
            <w:r w:rsidR="0069795A">
              <w:t xml:space="preserve"> in STEM, science engagement</w:t>
            </w:r>
            <w:r>
              <w:t>, and our PhDs</w:t>
            </w:r>
          </w:p>
        </w:tc>
      </w:tr>
      <w:tr w:rsidR="005D2E7F" w:rsidRPr="00A00619" w14:paraId="2FE50619" w14:textId="77777777" w:rsidTr="007D07D1">
        <w:tc>
          <w:tcPr>
            <w:tcW w:w="3489" w:type="dxa"/>
          </w:tcPr>
          <w:p w14:paraId="09B7E096" w14:textId="77777777" w:rsidR="005D2E7F" w:rsidRDefault="005D2E7F" w:rsidP="00BC450B">
            <w:pPr>
              <w:pStyle w:val="NoSpacing"/>
              <w:jc w:val="both"/>
            </w:pPr>
            <w:r>
              <w:t>BCFM Radio</w:t>
            </w:r>
          </w:p>
        </w:tc>
        <w:tc>
          <w:tcPr>
            <w:tcW w:w="6106" w:type="dxa"/>
          </w:tcPr>
          <w:p w14:paraId="6E2F83ED" w14:textId="77777777" w:rsidR="005D2E7F" w:rsidRDefault="005D2E7F" w:rsidP="00BC450B">
            <w:pPr>
              <w:pStyle w:val="NoSpacing"/>
              <w:jc w:val="both"/>
            </w:pPr>
            <w:r>
              <w:t>With Charlie Hatcher discussing importance of STEM, women/representation in STEM, science engagement, and our PhDs</w:t>
            </w:r>
          </w:p>
        </w:tc>
      </w:tr>
      <w:tr w:rsidR="00A00619" w:rsidRPr="00A00619" w14:paraId="3A1542B9" w14:textId="77777777" w:rsidTr="007D07D1">
        <w:tc>
          <w:tcPr>
            <w:tcW w:w="3489" w:type="dxa"/>
          </w:tcPr>
          <w:p w14:paraId="0027AF3F" w14:textId="77777777" w:rsidR="00A00619" w:rsidRPr="00A00619" w:rsidRDefault="00A00619" w:rsidP="00BC450B">
            <w:pPr>
              <w:pStyle w:val="NoSpacing"/>
              <w:jc w:val="both"/>
            </w:pPr>
            <w:r w:rsidRPr="00A00619">
              <w:t xml:space="preserve">Creative Reactions </w:t>
            </w:r>
            <w:r w:rsidR="00845E28">
              <w:t>Bristol 2018</w:t>
            </w:r>
          </w:p>
        </w:tc>
        <w:tc>
          <w:tcPr>
            <w:tcW w:w="6106" w:type="dxa"/>
          </w:tcPr>
          <w:p w14:paraId="0D7AC647" w14:textId="77777777" w:rsidR="00A00619" w:rsidRPr="00A00619" w:rsidRDefault="007E068E" w:rsidP="00BC450B">
            <w:pPr>
              <w:pStyle w:val="NoSpacing"/>
              <w:jc w:val="both"/>
            </w:pPr>
            <w:r>
              <w:t>Organising committee</w:t>
            </w:r>
            <w:r w:rsidR="00A50CF3">
              <w:t xml:space="preserve"> </w:t>
            </w:r>
            <w:r w:rsidR="00523417">
              <w:t>–</w:t>
            </w:r>
            <w:r w:rsidR="00A50CF3">
              <w:t xml:space="preserve"> </w:t>
            </w:r>
            <w:r w:rsidR="009F3BCC">
              <w:t xml:space="preserve">responsible for </w:t>
            </w:r>
            <w:r w:rsidR="00A50CF3">
              <w:t>funding and collaborations</w:t>
            </w:r>
          </w:p>
        </w:tc>
      </w:tr>
      <w:tr w:rsidR="00845E28" w:rsidRPr="00A00619" w14:paraId="13B05F8F" w14:textId="77777777" w:rsidTr="007D07D1">
        <w:tc>
          <w:tcPr>
            <w:tcW w:w="3489" w:type="dxa"/>
          </w:tcPr>
          <w:p w14:paraId="5CAD8C80" w14:textId="77777777" w:rsidR="00845E28" w:rsidRPr="00A00619" w:rsidRDefault="00845E28" w:rsidP="00BC450B">
            <w:pPr>
              <w:pStyle w:val="NoSpacing"/>
              <w:jc w:val="both"/>
            </w:pPr>
            <w:r>
              <w:t>Creative Reactions Bristol 2019</w:t>
            </w:r>
          </w:p>
        </w:tc>
        <w:tc>
          <w:tcPr>
            <w:tcW w:w="6106" w:type="dxa"/>
          </w:tcPr>
          <w:p w14:paraId="08F3FFFE" w14:textId="77777777" w:rsidR="00845E28" w:rsidRDefault="006B1EE1" w:rsidP="00BC450B">
            <w:pPr>
              <w:pStyle w:val="NoSpacing"/>
              <w:jc w:val="both"/>
            </w:pPr>
            <w:r>
              <w:t xml:space="preserve">Lead organiser </w:t>
            </w:r>
            <w:r w:rsidR="00523417">
              <w:t>–</w:t>
            </w:r>
            <w:r>
              <w:t xml:space="preserve"> committee of 10</w:t>
            </w:r>
          </w:p>
        </w:tc>
      </w:tr>
      <w:tr w:rsidR="00A00619" w:rsidRPr="00A00619" w14:paraId="7C8729F5" w14:textId="77777777" w:rsidTr="007D07D1">
        <w:tc>
          <w:tcPr>
            <w:tcW w:w="3489" w:type="dxa"/>
          </w:tcPr>
          <w:p w14:paraId="704EB1D6" w14:textId="77777777" w:rsidR="00A00619" w:rsidRPr="00A00619" w:rsidRDefault="00A00619" w:rsidP="00BC450B">
            <w:pPr>
              <w:pStyle w:val="NoSpacing"/>
              <w:jc w:val="both"/>
            </w:pPr>
            <w:r w:rsidRPr="00A00619">
              <w:t>Bristol 24/7</w:t>
            </w:r>
          </w:p>
        </w:tc>
        <w:tc>
          <w:tcPr>
            <w:tcW w:w="6106" w:type="dxa"/>
          </w:tcPr>
          <w:p w14:paraId="16094420" w14:textId="77777777" w:rsidR="00A00619" w:rsidRPr="00A00619" w:rsidRDefault="005D2E7F" w:rsidP="00BC450B">
            <w:pPr>
              <w:pStyle w:val="NoSpacing"/>
              <w:jc w:val="both"/>
            </w:pPr>
            <w:r>
              <w:t xml:space="preserve">Interview </w:t>
            </w:r>
            <w:r w:rsidRPr="00A00619">
              <w:t>about impact of community engagement</w:t>
            </w:r>
            <w:r w:rsidR="00AE2CE5">
              <w:t xml:space="preserve"> and representation in sciences</w:t>
            </w:r>
          </w:p>
        </w:tc>
      </w:tr>
      <w:tr w:rsidR="00BD5F23" w:rsidRPr="00A00619" w14:paraId="28CD525F" w14:textId="77777777" w:rsidTr="007D07D1">
        <w:tc>
          <w:tcPr>
            <w:tcW w:w="3489" w:type="dxa"/>
          </w:tcPr>
          <w:p w14:paraId="68618DE5" w14:textId="77777777" w:rsidR="00BD5F23" w:rsidRPr="00A00619" w:rsidRDefault="00BD5F23" w:rsidP="00BC450B">
            <w:pPr>
              <w:pStyle w:val="NoSpacing"/>
              <w:jc w:val="both"/>
            </w:pPr>
            <w:r>
              <w:t>Greenman Festival</w:t>
            </w:r>
          </w:p>
        </w:tc>
        <w:tc>
          <w:tcPr>
            <w:tcW w:w="6106" w:type="dxa"/>
          </w:tcPr>
          <w:p w14:paraId="018D67A2" w14:textId="77777777" w:rsidR="00BD5F23" w:rsidRDefault="00DB716C" w:rsidP="00BC450B">
            <w:pPr>
              <w:pStyle w:val="NoSpacing"/>
              <w:jc w:val="both"/>
            </w:pPr>
            <w:r>
              <w:t>Research stand with MRC IEU</w:t>
            </w:r>
          </w:p>
        </w:tc>
      </w:tr>
    </w:tbl>
    <w:p w14:paraId="67DDD9E8" w14:textId="77777777" w:rsidR="00515A9C" w:rsidRDefault="00515A9C" w:rsidP="00515A9C">
      <w:pPr>
        <w:pStyle w:val="NoSpacing"/>
      </w:pPr>
    </w:p>
    <w:p w14:paraId="44FD84FE" w14:textId="77777777" w:rsidR="00515A9C" w:rsidRDefault="00515A9C" w:rsidP="00515A9C">
      <w:pPr>
        <w:pStyle w:val="Heading3"/>
      </w:pPr>
      <w:bookmarkStart w:id="15" w:name="_Toc530428913"/>
      <w:r>
        <w:lastRenderedPageBreak/>
        <w:t>GW4 training</w:t>
      </w:r>
      <w:bookmarkEnd w:id="15"/>
    </w:p>
    <w:p w14:paraId="4CE3CF0D" w14:textId="77777777" w:rsidR="00515A9C" w:rsidRDefault="00515A9C" w:rsidP="002C674D">
      <w:pPr>
        <w:pStyle w:val="NoSpacing"/>
        <w:jc w:val="both"/>
      </w:pPr>
      <w:r>
        <w:t>There are training opportunities for GW4 PhD students to be involved in. Each year students are required to attend ‘Advanced Training Element’ relevant to their PhD and can attend as many others as they wish. The ATE for my first year was a symposium (GW4 Population Health Symposium) open to all population health and related fields which I helped to organise. I am attending the ATEs on 5</w:t>
      </w:r>
      <w:r w:rsidRPr="00470C08">
        <w:rPr>
          <w:vertAlign w:val="superscript"/>
        </w:rPr>
        <w:t>th</w:t>
      </w:r>
      <w:r>
        <w:t xml:space="preserve"> December in ‘Advanced R and Statistics’ and a ‘Genetics Day’ in Exeter on March 21</w:t>
      </w:r>
      <w:r w:rsidRPr="00057960">
        <w:rPr>
          <w:vertAlign w:val="superscript"/>
        </w:rPr>
        <w:t>st</w:t>
      </w:r>
      <w:r>
        <w:t xml:space="preserve"> organised by Kate Tilling and Tim </w:t>
      </w:r>
      <w:proofErr w:type="spellStart"/>
      <w:r>
        <w:t>Frayling</w:t>
      </w:r>
      <w:proofErr w:type="spellEnd"/>
      <w:r>
        <w:t>.</w:t>
      </w:r>
    </w:p>
    <w:p w14:paraId="5A8B0A33" w14:textId="77777777" w:rsidR="00515A9C" w:rsidRDefault="00515A9C" w:rsidP="00515A9C">
      <w:pPr>
        <w:pStyle w:val="NoSpacing"/>
      </w:pPr>
    </w:p>
    <w:p w14:paraId="2313369F" w14:textId="77777777" w:rsidR="00515A9C" w:rsidRDefault="00515A9C" w:rsidP="00D53B2D">
      <w:pPr>
        <w:pStyle w:val="NoSpacing"/>
        <w:jc w:val="both"/>
      </w:pPr>
      <w:r>
        <w:t>Online training for GW4 students comprises 30 weekly units spread over three modules and is intended as a discussion forum with 8-10 other students participating. Topics include</w:t>
      </w:r>
      <w:r w:rsidR="001A2B85">
        <w:t>d</w:t>
      </w:r>
      <w:r>
        <w:t>: research philosophy, experimental design, writing, software packages, statistics, different types of data, wet-lab work, dry-lab work. The most useful units were the dry-lab specific ones, where the principles of epidemiology/population health and cohort studies were discussed.</w:t>
      </w:r>
    </w:p>
    <w:p w14:paraId="33234169" w14:textId="77777777" w:rsidR="00FC2067" w:rsidRDefault="00FC2067" w:rsidP="00D53B2D">
      <w:pPr>
        <w:pStyle w:val="NoSpacing"/>
        <w:jc w:val="both"/>
      </w:pPr>
    </w:p>
    <w:p w14:paraId="6A913634" w14:textId="77777777" w:rsidR="00515A9C" w:rsidRDefault="00D47969" w:rsidP="00515A9C">
      <w:pPr>
        <w:pStyle w:val="Heading3"/>
      </w:pPr>
      <w:bookmarkStart w:id="16" w:name="_Toc530428914"/>
      <w:r>
        <w:t>Grants</w:t>
      </w:r>
      <w:bookmarkEnd w:id="16"/>
    </w:p>
    <w:p w14:paraId="5FD959A8" w14:textId="77777777" w:rsidR="00E8274E" w:rsidRDefault="00E8274E" w:rsidP="00731EB2">
      <w:pPr>
        <w:spacing w:line="360" w:lineRule="auto"/>
        <w:jc w:val="both"/>
      </w:pPr>
      <w:r>
        <w:t>I have written and provided comments on a number of grants</w:t>
      </w:r>
      <w:r w:rsidR="00C77001">
        <w:t xml:space="preserve">. This has enabled me to understand better the </w:t>
      </w:r>
      <w:r w:rsidR="00731EB2">
        <w:t>grant writing process, the requirements, and how to effectively meet those requirements</w:t>
      </w:r>
      <w:r w:rsidR="006339EC">
        <w:t>, improving my writing.</w:t>
      </w:r>
    </w:p>
    <w:p w14:paraId="30516A08" w14:textId="77777777" w:rsidR="00A74B88" w:rsidRDefault="00A74B88" w:rsidP="00E8274E"/>
    <w:tbl>
      <w:tblPr>
        <w:tblStyle w:val="TableGrid"/>
        <w:tblW w:w="999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23"/>
        <w:gridCol w:w="1126"/>
        <w:gridCol w:w="3308"/>
        <w:gridCol w:w="2049"/>
      </w:tblGrid>
      <w:tr w:rsidR="004C1AEE" w14:paraId="4B970E37" w14:textId="77777777" w:rsidTr="007D07D1">
        <w:tc>
          <w:tcPr>
            <w:tcW w:w="2686" w:type="dxa"/>
            <w:tcBorders>
              <w:top w:val="single" w:sz="4" w:space="0" w:color="auto"/>
              <w:bottom w:val="single" w:sz="4" w:space="0" w:color="auto"/>
            </w:tcBorders>
          </w:tcPr>
          <w:p w14:paraId="3E5D933E" w14:textId="77777777" w:rsidR="004C1AEE" w:rsidRDefault="004C1AEE" w:rsidP="007D07D1">
            <w:pPr>
              <w:spacing w:line="360" w:lineRule="auto"/>
            </w:pPr>
            <w:r>
              <w:t>Grant</w:t>
            </w:r>
          </w:p>
        </w:tc>
        <w:tc>
          <w:tcPr>
            <w:tcW w:w="823" w:type="dxa"/>
            <w:tcBorders>
              <w:top w:val="single" w:sz="4" w:space="0" w:color="auto"/>
              <w:bottom w:val="single" w:sz="4" w:space="0" w:color="auto"/>
            </w:tcBorders>
          </w:tcPr>
          <w:p w14:paraId="26E67F4D" w14:textId="77777777" w:rsidR="004C1AEE" w:rsidRDefault="004C1AEE" w:rsidP="007D07D1">
            <w:pPr>
              <w:spacing w:line="360" w:lineRule="auto"/>
            </w:pPr>
            <w:r>
              <w:t>Date</w:t>
            </w:r>
          </w:p>
        </w:tc>
        <w:tc>
          <w:tcPr>
            <w:tcW w:w="1126" w:type="dxa"/>
            <w:tcBorders>
              <w:top w:val="single" w:sz="4" w:space="0" w:color="auto"/>
              <w:bottom w:val="single" w:sz="4" w:space="0" w:color="auto"/>
            </w:tcBorders>
          </w:tcPr>
          <w:p w14:paraId="73AE7547" w14:textId="77777777" w:rsidR="004C1AEE" w:rsidRDefault="004C1AEE" w:rsidP="007D07D1">
            <w:pPr>
              <w:spacing w:line="360" w:lineRule="auto"/>
            </w:pPr>
            <w:r>
              <w:t>Amount</w:t>
            </w:r>
          </w:p>
        </w:tc>
        <w:tc>
          <w:tcPr>
            <w:tcW w:w="3308" w:type="dxa"/>
            <w:tcBorders>
              <w:top w:val="single" w:sz="4" w:space="0" w:color="auto"/>
              <w:bottom w:val="single" w:sz="4" w:space="0" w:color="auto"/>
            </w:tcBorders>
          </w:tcPr>
          <w:p w14:paraId="06D60980" w14:textId="77777777" w:rsidR="004C1AEE" w:rsidRDefault="004C1AEE" w:rsidP="007D07D1">
            <w:pPr>
              <w:spacing w:line="360" w:lineRule="auto"/>
            </w:pPr>
            <w:r>
              <w:t>Role</w:t>
            </w:r>
          </w:p>
        </w:tc>
        <w:tc>
          <w:tcPr>
            <w:tcW w:w="2049" w:type="dxa"/>
            <w:tcBorders>
              <w:top w:val="single" w:sz="4" w:space="0" w:color="auto"/>
              <w:bottom w:val="single" w:sz="4" w:space="0" w:color="auto"/>
            </w:tcBorders>
          </w:tcPr>
          <w:p w14:paraId="5C372BC5" w14:textId="77777777" w:rsidR="004C1AEE" w:rsidRDefault="004C1AEE" w:rsidP="007D07D1">
            <w:pPr>
              <w:spacing w:line="360" w:lineRule="auto"/>
            </w:pPr>
            <w:r>
              <w:t>Decision</w:t>
            </w:r>
          </w:p>
        </w:tc>
      </w:tr>
      <w:tr w:rsidR="004C1AEE" w14:paraId="3A68C0FE" w14:textId="77777777" w:rsidTr="007D07D1">
        <w:tc>
          <w:tcPr>
            <w:tcW w:w="2686" w:type="dxa"/>
            <w:tcBorders>
              <w:top w:val="single" w:sz="4" w:space="0" w:color="auto"/>
            </w:tcBorders>
          </w:tcPr>
          <w:p w14:paraId="7D093229" w14:textId="77777777" w:rsidR="004C1AEE" w:rsidRDefault="004C1AEE" w:rsidP="007D07D1">
            <w:pPr>
              <w:spacing w:line="360" w:lineRule="auto"/>
            </w:pPr>
            <w:r>
              <w:t>The MRC</w:t>
            </w:r>
          </w:p>
        </w:tc>
        <w:tc>
          <w:tcPr>
            <w:tcW w:w="823" w:type="dxa"/>
            <w:tcBorders>
              <w:top w:val="single" w:sz="4" w:space="0" w:color="auto"/>
            </w:tcBorders>
          </w:tcPr>
          <w:p w14:paraId="64D65B75" w14:textId="77777777" w:rsidR="004C1AEE" w:rsidRDefault="004C1AEE" w:rsidP="007D07D1">
            <w:pPr>
              <w:spacing w:line="360" w:lineRule="auto"/>
            </w:pPr>
            <w:r>
              <w:t>2017</w:t>
            </w:r>
          </w:p>
        </w:tc>
        <w:tc>
          <w:tcPr>
            <w:tcW w:w="1126" w:type="dxa"/>
            <w:tcBorders>
              <w:top w:val="single" w:sz="4" w:space="0" w:color="auto"/>
            </w:tcBorders>
          </w:tcPr>
          <w:p w14:paraId="0E7F8E6B" w14:textId="77777777" w:rsidR="004C1AEE" w:rsidRDefault="004C1AEE" w:rsidP="007D07D1">
            <w:pPr>
              <w:spacing w:line="360" w:lineRule="auto"/>
            </w:pPr>
            <w:r>
              <w:t>£5,000</w:t>
            </w:r>
          </w:p>
        </w:tc>
        <w:tc>
          <w:tcPr>
            <w:tcW w:w="3308" w:type="dxa"/>
            <w:tcBorders>
              <w:top w:val="single" w:sz="4" w:space="0" w:color="auto"/>
            </w:tcBorders>
          </w:tcPr>
          <w:p w14:paraId="4E875C76" w14:textId="77777777" w:rsidR="004C1AEE" w:rsidRDefault="004C1AEE" w:rsidP="007D07D1">
            <w:pPr>
              <w:spacing w:line="360" w:lineRule="auto"/>
            </w:pPr>
            <w:r>
              <w:t>Lead applicant - Creative Reactions Bristol 2018</w:t>
            </w:r>
          </w:p>
        </w:tc>
        <w:tc>
          <w:tcPr>
            <w:tcW w:w="2049" w:type="dxa"/>
            <w:tcBorders>
              <w:top w:val="single" w:sz="4" w:space="0" w:color="auto"/>
            </w:tcBorders>
          </w:tcPr>
          <w:p w14:paraId="39F3008C" w14:textId="77777777" w:rsidR="004C1AEE" w:rsidRDefault="004C1AEE" w:rsidP="007D07D1">
            <w:pPr>
              <w:spacing w:line="360" w:lineRule="auto"/>
            </w:pPr>
            <w:r>
              <w:t>Awarded</w:t>
            </w:r>
          </w:p>
        </w:tc>
      </w:tr>
      <w:tr w:rsidR="004C1AEE" w14:paraId="2DD53EFF" w14:textId="77777777" w:rsidTr="007D07D1">
        <w:tc>
          <w:tcPr>
            <w:tcW w:w="2686" w:type="dxa"/>
          </w:tcPr>
          <w:p w14:paraId="5FC0AAB6" w14:textId="77777777" w:rsidR="004C1AEE" w:rsidRDefault="004C1AEE" w:rsidP="007D07D1">
            <w:pPr>
              <w:spacing w:line="360" w:lineRule="auto"/>
            </w:pPr>
            <w:r>
              <w:t>The Biochemical Society</w:t>
            </w:r>
          </w:p>
        </w:tc>
        <w:tc>
          <w:tcPr>
            <w:tcW w:w="823" w:type="dxa"/>
          </w:tcPr>
          <w:p w14:paraId="7D61EB2B" w14:textId="77777777" w:rsidR="004C1AEE" w:rsidRDefault="004C1AEE" w:rsidP="007D07D1">
            <w:pPr>
              <w:spacing w:line="360" w:lineRule="auto"/>
            </w:pPr>
            <w:r>
              <w:t>2017</w:t>
            </w:r>
          </w:p>
        </w:tc>
        <w:tc>
          <w:tcPr>
            <w:tcW w:w="1126" w:type="dxa"/>
          </w:tcPr>
          <w:p w14:paraId="3087D5C5" w14:textId="77777777" w:rsidR="004C1AEE" w:rsidRDefault="004C1AEE" w:rsidP="007D07D1">
            <w:pPr>
              <w:spacing w:line="360" w:lineRule="auto"/>
            </w:pPr>
            <w:r>
              <w:t>£500</w:t>
            </w:r>
          </w:p>
        </w:tc>
        <w:tc>
          <w:tcPr>
            <w:tcW w:w="3308" w:type="dxa"/>
          </w:tcPr>
          <w:p w14:paraId="6620B7DD" w14:textId="77777777" w:rsidR="004C1AEE" w:rsidRDefault="00B45477" w:rsidP="007D07D1">
            <w:pPr>
              <w:pStyle w:val="NoSpacing"/>
              <w:jc w:val="both"/>
            </w:pPr>
            <w:r>
              <w:t>Lead applicant - for working with youth centres and under privileged children. This project will now form part of Creative Reactions Bristol</w:t>
            </w:r>
          </w:p>
        </w:tc>
        <w:tc>
          <w:tcPr>
            <w:tcW w:w="2049" w:type="dxa"/>
          </w:tcPr>
          <w:p w14:paraId="103A7633" w14:textId="77777777" w:rsidR="004C1AEE" w:rsidRDefault="00B45477" w:rsidP="007D07D1">
            <w:pPr>
              <w:spacing w:line="360" w:lineRule="auto"/>
            </w:pPr>
            <w:r>
              <w:t>Awarded</w:t>
            </w:r>
          </w:p>
        </w:tc>
      </w:tr>
      <w:tr w:rsidR="00B45477" w14:paraId="6DC530E0" w14:textId="77777777" w:rsidTr="007D07D1">
        <w:tc>
          <w:tcPr>
            <w:tcW w:w="2686" w:type="dxa"/>
          </w:tcPr>
          <w:p w14:paraId="68DE8684" w14:textId="77777777" w:rsidR="00B45477" w:rsidRDefault="00B45477" w:rsidP="007D07D1">
            <w:pPr>
              <w:spacing w:line="360" w:lineRule="auto"/>
            </w:pPr>
            <w:r>
              <w:t xml:space="preserve">The Genetics Society </w:t>
            </w:r>
          </w:p>
        </w:tc>
        <w:tc>
          <w:tcPr>
            <w:tcW w:w="823" w:type="dxa"/>
          </w:tcPr>
          <w:p w14:paraId="3BDB538A" w14:textId="77777777" w:rsidR="00B45477" w:rsidRDefault="00B45477" w:rsidP="007D07D1">
            <w:pPr>
              <w:spacing w:line="360" w:lineRule="auto"/>
            </w:pPr>
            <w:r>
              <w:t>2018</w:t>
            </w:r>
          </w:p>
        </w:tc>
        <w:tc>
          <w:tcPr>
            <w:tcW w:w="1126" w:type="dxa"/>
          </w:tcPr>
          <w:p w14:paraId="6820A9F3" w14:textId="77777777" w:rsidR="00B45477" w:rsidRDefault="00B45477" w:rsidP="007D07D1">
            <w:pPr>
              <w:spacing w:line="360" w:lineRule="auto"/>
            </w:pPr>
            <w:r>
              <w:t>£500</w:t>
            </w:r>
          </w:p>
        </w:tc>
        <w:tc>
          <w:tcPr>
            <w:tcW w:w="3308" w:type="dxa"/>
          </w:tcPr>
          <w:p w14:paraId="4824C0CB" w14:textId="77777777" w:rsidR="00B45477" w:rsidRDefault="00B45477" w:rsidP="007D07D1">
            <w:pPr>
              <w:spacing w:line="360" w:lineRule="auto"/>
            </w:pPr>
            <w:r>
              <w:t>Lead applicant - Creative Reactions Bristol 2018</w:t>
            </w:r>
          </w:p>
        </w:tc>
        <w:tc>
          <w:tcPr>
            <w:tcW w:w="2049" w:type="dxa"/>
          </w:tcPr>
          <w:p w14:paraId="45050CB4" w14:textId="77777777" w:rsidR="00B45477" w:rsidRDefault="00B45477" w:rsidP="007D07D1">
            <w:pPr>
              <w:spacing w:line="360" w:lineRule="auto"/>
            </w:pPr>
            <w:r>
              <w:t>Unsuccessful</w:t>
            </w:r>
          </w:p>
        </w:tc>
      </w:tr>
      <w:tr w:rsidR="00B45477" w14:paraId="18710331" w14:textId="77777777" w:rsidTr="007D07D1">
        <w:tc>
          <w:tcPr>
            <w:tcW w:w="2686" w:type="dxa"/>
          </w:tcPr>
          <w:p w14:paraId="40F0F943" w14:textId="77777777" w:rsidR="00B45477" w:rsidRDefault="00B45477" w:rsidP="007D07D1">
            <w:pPr>
              <w:spacing w:line="360" w:lineRule="auto"/>
            </w:pPr>
            <w:r>
              <w:lastRenderedPageBreak/>
              <w:t>PGR Ventures Fund</w:t>
            </w:r>
          </w:p>
        </w:tc>
        <w:tc>
          <w:tcPr>
            <w:tcW w:w="823" w:type="dxa"/>
          </w:tcPr>
          <w:p w14:paraId="77974ACA" w14:textId="77777777" w:rsidR="00B45477" w:rsidRDefault="00B45477" w:rsidP="007D07D1">
            <w:pPr>
              <w:spacing w:line="360" w:lineRule="auto"/>
            </w:pPr>
            <w:r>
              <w:t>2018</w:t>
            </w:r>
          </w:p>
        </w:tc>
        <w:tc>
          <w:tcPr>
            <w:tcW w:w="1126" w:type="dxa"/>
          </w:tcPr>
          <w:p w14:paraId="021D2438" w14:textId="77777777" w:rsidR="00B45477" w:rsidRDefault="00B45477" w:rsidP="007D07D1">
            <w:pPr>
              <w:spacing w:line="360" w:lineRule="auto"/>
            </w:pPr>
            <w:r>
              <w:t>£500</w:t>
            </w:r>
          </w:p>
        </w:tc>
        <w:tc>
          <w:tcPr>
            <w:tcW w:w="3308" w:type="dxa"/>
          </w:tcPr>
          <w:p w14:paraId="33031D22" w14:textId="77777777" w:rsidR="00B45477" w:rsidRDefault="00B45477" w:rsidP="007D07D1">
            <w:pPr>
              <w:spacing w:line="360" w:lineRule="auto"/>
            </w:pPr>
            <w:r>
              <w:t>Lead applicant - Creative Reactions Bristol 2019</w:t>
            </w:r>
          </w:p>
        </w:tc>
        <w:tc>
          <w:tcPr>
            <w:tcW w:w="2049" w:type="dxa"/>
          </w:tcPr>
          <w:p w14:paraId="19818250" w14:textId="77777777" w:rsidR="00B45477" w:rsidRDefault="00F77EC1" w:rsidP="007D07D1">
            <w:pPr>
              <w:spacing w:line="360" w:lineRule="auto"/>
            </w:pPr>
            <w:r>
              <w:t>Awaiting decision</w:t>
            </w:r>
          </w:p>
        </w:tc>
      </w:tr>
      <w:tr w:rsidR="00B45477" w14:paraId="4CC7028A" w14:textId="77777777" w:rsidTr="007D07D1">
        <w:tc>
          <w:tcPr>
            <w:tcW w:w="2686" w:type="dxa"/>
          </w:tcPr>
          <w:p w14:paraId="42943742" w14:textId="77777777" w:rsidR="00B45477" w:rsidRDefault="00B45477" w:rsidP="007D07D1">
            <w:pPr>
              <w:spacing w:line="360" w:lineRule="auto"/>
            </w:pPr>
            <w:r>
              <w:t>Alumni Foundation</w:t>
            </w:r>
          </w:p>
        </w:tc>
        <w:tc>
          <w:tcPr>
            <w:tcW w:w="823" w:type="dxa"/>
          </w:tcPr>
          <w:p w14:paraId="4B18AB41" w14:textId="77777777" w:rsidR="00B45477" w:rsidRDefault="00B45477" w:rsidP="007D07D1">
            <w:pPr>
              <w:spacing w:line="360" w:lineRule="auto"/>
            </w:pPr>
            <w:r>
              <w:t>2018</w:t>
            </w:r>
          </w:p>
        </w:tc>
        <w:tc>
          <w:tcPr>
            <w:tcW w:w="1126" w:type="dxa"/>
          </w:tcPr>
          <w:p w14:paraId="0C6EB302" w14:textId="77777777" w:rsidR="00B45477" w:rsidRDefault="00B45477" w:rsidP="007D07D1">
            <w:pPr>
              <w:spacing w:line="360" w:lineRule="auto"/>
            </w:pPr>
            <w:r>
              <w:t>£1,000</w:t>
            </w:r>
          </w:p>
        </w:tc>
        <w:tc>
          <w:tcPr>
            <w:tcW w:w="3308" w:type="dxa"/>
          </w:tcPr>
          <w:p w14:paraId="0DD617C4" w14:textId="77777777" w:rsidR="00B45477" w:rsidRDefault="00B45477" w:rsidP="007D07D1">
            <w:pPr>
              <w:spacing w:line="360" w:lineRule="auto"/>
            </w:pPr>
            <w:r>
              <w:t>Lead applicant - Creative Reactions Bristol 2019</w:t>
            </w:r>
          </w:p>
        </w:tc>
        <w:tc>
          <w:tcPr>
            <w:tcW w:w="2049" w:type="dxa"/>
          </w:tcPr>
          <w:p w14:paraId="695A6AFB" w14:textId="77777777" w:rsidR="00B45477" w:rsidRDefault="00F77EC1" w:rsidP="007D07D1">
            <w:pPr>
              <w:spacing w:line="360" w:lineRule="auto"/>
            </w:pPr>
            <w:r>
              <w:t>Awaiting decision</w:t>
            </w:r>
          </w:p>
        </w:tc>
      </w:tr>
      <w:tr w:rsidR="00B45477" w14:paraId="0D054D31" w14:textId="77777777" w:rsidTr="007D07D1">
        <w:tc>
          <w:tcPr>
            <w:tcW w:w="2686" w:type="dxa"/>
          </w:tcPr>
          <w:p w14:paraId="09B93C6E" w14:textId="77777777" w:rsidR="00B45477" w:rsidRDefault="00B45477" w:rsidP="007D07D1">
            <w:pPr>
              <w:spacing w:line="360" w:lineRule="auto"/>
            </w:pPr>
            <w:r>
              <w:t>Institute of Physics</w:t>
            </w:r>
          </w:p>
        </w:tc>
        <w:tc>
          <w:tcPr>
            <w:tcW w:w="823" w:type="dxa"/>
          </w:tcPr>
          <w:p w14:paraId="225008B3" w14:textId="77777777" w:rsidR="00B45477" w:rsidRDefault="00B45477" w:rsidP="007D07D1">
            <w:pPr>
              <w:spacing w:line="360" w:lineRule="auto"/>
            </w:pPr>
            <w:r>
              <w:t>2018</w:t>
            </w:r>
          </w:p>
        </w:tc>
        <w:tc>
          <w:tcPr>
            <w:tcW w:w="1126" w:type="dxa"/>
          </w:tcPr>
          <w:p w14:paraId="736A9277" w14:textId="77777777" w:rsidR="00B45477" w:rsidRDefault="00B45477" w:rsidP="007D07D1">
            <w:pPr>
              <w:spacing w:line="360" w:lineRule="auto"/>
            </w:pPr>
            <w:r>
              <w:t>£700</w:t>
            </w:r>
          </w:p>
        </w:tc>
        <w:tc>
          <w:tcPr>
            <w:tcW w:w="3308" w:type="dxa"/>
          </w:tcPr>
          <w:p w14:paraId="5A81DE75" w14:textId="77777777" w:rsidR="00B45477" w:rsidRDefault="00B45477" w:rsidP="007D07D1">
            <w:pPr>
              <w:spacing w:line="360" w:lineRule="auto"/>
            </w:pPr>
            <w:r>
              <w:t>Lead applicant - Creative Reactions Bristol 2019</w:t>
            </w:r>
          </w:p>
        </w:tc>
        <w:tc>
          <w:tcPr>
            <w:tcW w:w="2049" w:type="dxa"/>
          </w:tcPr>
          <w:p w14:paraId="434018D4" w14:textId="77777777" w:rsidR="00B45477" w:rsidRDefault="00F77EC1" w:rsidP="007D07D1">
            <w:pPr>
              <w:spacing w:line="360" w:lineRule="auto"/>
            </w:pPr>
            <w:r>
              <w:t>Awaiting decision</w:t>
            </w:r>
          </w:p>
        </w:tc>
      </w:tr>
      <w:tr w:rsidR="00B45477" w14:paraId="69B1F7DF" w14:textId="77777777" w:rsidTr="007D07D1">
        <w:tc>
          <w:tcPr>
            <w:tcW w:w="2686" w:type="dxa"/>
          </w:tcPr>
          <w:p w14:paraId="1F6F11EA" w14:textId="77777777" w:rsidR="00B45477" w:rsidRDefault="00B45477" w:rsidP="007D07D1">
            <w:pPr>
              <w:spacing w:line="360" w:lineRule="auto"/>
            </w:pPr>
            <w:r>
              <w:t>EPSRC Impact Acceleration Account</w:t>
            </w:r>
          </w:p>
        </w:tc>
        <w:tc>
          <w:tcPr>
            <w:tcW w:w="823" w:type="dxa"/>
          </w:tcPr>
          <w:p w14:paraId="030F11EE" w14:textId="77777777" w:rsidR="00B45477" w:rsidRDefault="00B45477" w:rsidP="007D07D1">
            <w:pPr>
              <w:spacing w:line="360" w:lineRule="auto"/>
            </w:pPr>
            <w:r>
              <w:t>2018</w:t>
            </w:r>
          </w:p>
        </w:tc>
        <w:tc>
          <w:tcPr>
            <w:tcW w:w="1126" w:type="dxa"/>
          </w:tcPr>
          <w:p w14:paraId="742F9BB8" w14:textId="77777777" w:rsidR="00B45477" w:rsidRDefault="00B45477" w:rsidP="007D07D1">
            <w:pPr>
              <w:spacing w:line="360" w:lineRule="auto"/>
            </w:pPr>
            <w:r>
              <w:t>£14,987</w:t>
            </w:r>
          </w:p>
        </w:tc>
        <w:tc>
          <w:tcPr>
            <w:tcW w:w="3308" w:type="dxa"/>
          </w:tcPr>
          <w:p w14:paraId="6175CDE4" w14:textId="77777777" w:rsidR="00B45477" w:rsidRDefault="00B45477" w:rsidP="007D07D1">
            <w:pPr>
              <w:spacing w:line="360" w:lineRule="auto"/>
            </w:pPr>
            <w:r>
              <w:t>Sole co-applicant - Creative Reactions Bristol 2019</w:t>
            </w:r>
          </w:p>
        </w:tc>
        <w:tc>
          <w:tcPr>
            <w:tcW w:w="2049" w:type="dxa"/>
          </w:tcPr>
          <w:p w14:paraId="7F6891E5" w14:textId="77777777" w:rsidR="00B45477" w:rsidRDefault="00F77EC1" w:rsidP="007D07D1">
            <w:pPr>
              <w:spacing w:line="360" w:lineRule="auto"/>
            </w:pPr>
            <w:r>
              <w:t>Awaiting decision</w:t>
            </w:r>
          </w:p>
        </w:tc>
      </w:tr>
      <w:tr w:rsidR="00C147E2" w14:paraId="255B6C5C" w14:textId="77777777" w:rsidTr="007D07D1">
        <w:tc>
          <w:tcPr>
            <w:tcW w:w="2686" w:type="dxa"/>
          </w:tcPr>
          <w:p w14:paraId="6B7F259D" w14:textId="77777777" w:rsidR="00C147E2" w:rsidRDefault="00C147E2" w:rsidP="007D07D1">
            <w:pPr>
              <w:spacing w:line="360" w:lineRule="auto"/>
            </w:pPr>
            <w:r>
              <w:t>University of Bristol:</w:t>
            </w:r>
          </w:p>
          <w:p w14:paraId="07D2DEB1" w14:textId="77777777" w:rsidR="00C147E2" w:rsidRDefault="00C147E2" w:rsidP="007D07D1">
            <w:pPr>
              <w:spacing w:line="360" w:lineRule="auto"/>
            </w:pPr>
            <w:r>
              <w:t>Widening Participation</w:t>
            </w:r>
          </w:p>
          <w:p w14:paraId="3FB5DA15" w14:textId="77777777" w:rsidR="0022653F" w:rsidRDefault="0022653F" w:rsidP="007D07D1">
            <w:pPr>
              <w:spacing w:line="360" w:lineRule="auto"/>
            </w:pPr>
            <w:r>
              <w:t>Engineering</w:t>
            </w:r>
          </w:p>
          <w:p w14:paraId="3E7C30CB" w14:textId="77777777" w:rsidR="0022653F" w:rsidRDefault="0022653F" w:rsidP="007D07D1">
            <w:pPr>
              <w:spacing w:line="360" w:lineRule="auto"/>
            </w:pPr>
            <w:r>
              <w:t>Life Sciences</w:t>
            </w:r>
          </w:p>
          <w:p w14:paraId="3D68BB6E" w14:textId="77777777" w:rsidR="00A1054B" w:rsidRDefault="0022653F" w:rsidP="007D07D1">
            <w:pPr>
              <w:spacing w:line="360" w:lineRule="auto"/>
            </w:pPr>
            <w:r>
              <w:t>Health Sciences</w:t>
            </w:r>
          </w:p>
        </w:tc>
        <w:tc>
          <w:tcPr>
            <w:tcW w:w="823" w:type="dxa"/>
          </w:tcPr>
          <w:p w14:paraId="75EB4313" w14:textId="77777777" w:rsidR="00C147E2" w:rsidRDefault="00C147E2" w:rsidP="007D07D1">
            <w:pPr>
              <w:spacing w:line="360" w:lineRule="auto"/>
            </w:pPr>
            <w:r>
              <w:t>2018</w:t>
            </w:r>
          </w:p>
        </w:tc>
        <w:tc>
          <w:tcPr>
            <w:tcW w:w="1126" w:type="dxa"/>
          </w:tcPr>
          <w:p w14:paraId="5D79211E" w14:textId="77777777" w:rsidR="00C147E2" w:rsidRDefault="00C147E2" w:rsidP="007D07D1">
            <w:pPr>
              <w:spacing w:line="360" w:lineRule="auto"/>
            </w:pPr>
          </w:p>
          <w:p w14:paraId="0AF8676D" w14:textId="77777777" w:rsidR="00A1054B" w:rsidRDefault="00A1054B" w:rsidP="007D07D1">
            <w:pPr>
              <w:spacing w:line="360" w:lineRule="auto"/>
            </w:pPr>
            <w:r>
              <w:t>£</w:t>
            </w:r>
            <w:r w:rsidR="005847CB">
              <w:t>5</w:t>
            </w:r>
            <w:r>
              <w:t>00</w:t>
            </w:r>
          </w:p>
          <w:p w14:paraId="76A466CF" w14:textId="77777777" w:rsidR="0022653F" w:rsidRDefault="0022653F" w:rsidP="007D07D1">
            <w:pPr>
              <w:spacing w:line="360" w:lineRule="auto"/>
            </w:pPr>
            <w:r>
              <w:t>£500</w:t>
            </w:r>
          </w:p>
          <w:p w14:paraId="1C090578" w14:textId="77777777" w:rsidR="0022653F" w:rsidRDefault="0022653F" w:rsidP="007D07D1">
            <w:pPr>
              <w:spacing w:line="360" w:lineRule="auto"/>
            </w:pPr>
            <w:r>
              <w:t>£500</w:t>
            </w:r>
          </w:p>
          <w:p w14:paraId="21238039" w14:textId="77777777" w:rsidR="00A1054B" w:rsidRDefault="0022653F" w:rsidP="007D07D1">
            <w:pPr>
              <w:spacing w:line="360" w:lineRule="auto"/>
            </w:pPr>
            <w:r>
              <w:t>£500</w:t>
            </w:r>
          </w:p>
        </w:tc>
        <w:tc>
          <w:tcPr>
            <w:tcW w:w="3308" w:type="dxa"/>
          </w:tcPr>
          <w:p w14:paraId="69FAC3F3" w14:textId="77777777" w:rsidR="00C147E2" w:rsidRDefault="00C147E2" w:rsidP="007D07D1">
            <w:pPr>
              <w:spacing w:line="360" w:lineRule="auto"/>
            </w:pPr>
            <w:r>
              <w:t>Lead applicant - Creative Reactions Bristol 2019</w:t>
            </w:r>
            <w:r w:rsidR="0022653F">
              <w:t xml:space="preserve"> - </w:t>
            </w:r>
            <w:r w:rsidR="005847CB">
              <w:t>shared application system so only one written grant is required</w:t>
            </w:r>
          </w:p>
        </w:tc>
        <w:tc>
          <w:tcPr>
            <w:tcW w:w="2049" w:type="dxa"/>
          </w:tcPr>
          <w:p w14:paraId="543C38C9" w14:textId="77777777" w:rsidR="00C147E2" w:rsidRDefault="00C147E2" w:rsidP="007D07D1">
            <w:pPr>
              <w:spacing w:line="360" w:lineRule="auto"/>
            </w:pPr>
            <w:r>
              <w:t>Writing</w:t>
            </w:r>
          </w:p>
        </w:tc>
      </w:tr>
    </w:tbl>
    <w:p w14:paraId="3F58CA22" w14:textId="77777777" w:rsidR="002C674D" w:rsidRDefault="002C674D">
      <w:pPr>
        <w:rPr>
          <w:rFonts w:asciiTheme="majorHAnsi" w:eastAsiaTheme="majorEastAsia" w:hAnsiTheme="majorHAnsi" w:cstheme="majorBidi"/>
          <w:color w:val="000000" w:themeColor="text1"/>
          <w:sz w:val="32"/>
          <w:szCs w:val="32"/>
        </w:rPr>
      </w:pPr>
    </w:p>
    <w:p w14:paraId="4C4F437B" w14:textId="77777777" w:rsidR="000A3170" w:rsidRDefault="000A3170" w:rsidP="000A3170">
      <w:pPr>
        <w:pStyle w:val="Heading1"/>
      </w:pPr>
      <w:bookmarkStart w:id="17" w:name="_Toc530428915"/>
      <w:r>
        <w:t>Next 12 months</w:t>
      </w:r>
      <w:bookmarkEnd w:id="17"/>
    </w:p>
    <w:p w14:paraId="17DCAA51" w14:textId="77777777" w:rsidR="00F2016D" w:rsidRDefault="00F2016D" w:rsidP="00F2016D">
      <w:pPr>
        <w:pStyle w:val="Heading2"/>
      </w:pPr>
      <w:bookmarkStart w:id="18" w:name="_Toc530428916"/>
      <w:r>
        <w:t xml:space="preserve">Immediate </w:t>
      </w:r>
      <w:r w:rsidR="006F274E">
        <w:t>work</w:t>
      </w:r>
      <w:bookmarkEnd w:id="18"/>
    </w:p>
    <w:p w14:paraId="077E96BB" w14:textId="2EB3856F" w:rsidR="00BD6B47" w:rsidRDefault="00F524B3" w:rsidP="004877E1">
      <w:pPr>
        <w:pStyle w:val="NoSpacing"/>
        <w:jc w:val="both"/>
      </w:pPr>
      <w:r>
        <w:t xml:space="preserve">My immediate focus is submission of the GWAS on glycosuria, for which I am currently addressing comments from supervisors before sending to authors. </w:t>
      </w:r>
      <w:r w:rsidR="00562B93">
        <w:t xml:space="preserve">Alongside this, </w:t>
      </w:r>
      <w:r w:rsidR="008D4559">
        <w:t xml:space="preserve">I am working on the project with Tim </w:t>
      </w:r>
      <w:proofErr w:type="spellStart"/>
      <w:r w:rsidR="008D4559">
        <w:t>Frayling</w:t>
      </w:r>
      <w:proofErr w:type="spellEnd"/>
      <w:r w:rsidR="00E7752A">
        <w:t xml:space="preserve">, </w:t>
      </w:r>
      <w:r w:rsidR="00816C16">
        <w:t xml:space="preserve">creating </w:t>
      </w:r>
      <w:r w:rsidR="00A10A81">
        <w:t>GRS</w:t>
      </w:r>
      <w:r w:rsidR="00124D1F">
        <w:t>s</w:t>
      </w:r>
      <w:r w:rsidR="00816C16">
        <w:t xml:space="preserve"> for BMI and favourable adiposity and using these in an MR context to investigate metaboli</w:t>
      </w:r>
      <w:r w:rsidR="008D4559">
        <w:t>te profi</w:t>
      </w:r>
      <w:r w:rsidR="00562B93">
        <w:t>le</w:t>
      </w:r>
      <w:r w:rsidR="00657B09">
        <w:t>. I</w:t>
      </w:r>
      <w:r w:rsidR="00562B93">
        <w:t xml:space="preserve"> will shortly start the first stage of the work on defining the FGFP dataset that we have</w:t>
      </w:r>
      <w:r w:rsidR="00E7752A">
        <w:t xml:space="preserve">. In January I will </w:t>
      </w:r>
      <w:r w:rsidR="00816C16">
        <w:t xml:space="preserve">continue </w:t>
      </w:r>
      <w:r w:rsidR="00E7752A">
        <w:t xml:space="preserve">work with Luke </w:t>
      </w:r>
      <w:proofErr w:type="spellStart"/>
      <w:r w:rsidR="00E7752A">
        <w:t>McGunniess</w:t>
      </w:r>
      <w:proofErr w:type="spellEnd"/>
      <w:r w:rsidR="00E7752A">
        <w:t xml:space="preserve"> </w:t>
      </w:r>
      <w:r w:rsidR="00816C16">
        <w:t xml:space="preserve">on the </w:t>
      </w:r>
      <w:r w:rsidR="0064124D">
        <w:t>systematic review</w:t>
      </w:r>
      <w:r w:rsidR="00562B93">
        <w:t xml:space="preserve"> – w</w:t>
      </w:r>
      <w:r w:rsidR="00816C16">
        <w:t>e aim to have a draft ready to circulate in June.</w:t>
      </w:r>
      <w:r w:rsidR="00562B93">
        <w:t xml:space="preserve"> </w:t>
      </w:r>
      <w:r w:rsidR="00C36D5D">
        <w:t>Over the course of the next year I am to make consistent progress with the main focus of my PhD, establishing a library of adiposity exposures and metabolite outcome MR results</w:t>
      </w:r>
      <w:r w:rsidR="00C60D49">
        <w:t xml:space="preserve">. </w:t>
      </w:r>
    </w:p>
    <w:p w14:paraId="1E694B58" w14:textId="77777777" w:rsidR="00C60D49" w:rsidRDefault="00C60D49" w:rsidP="004877E1">
      <w:pPr>
        <w:pStyle w:val="NoSpacing"/>
        <w:jc w:val="both"/>
      </w:pPr>
    </w:p>
    <w:p w14:paraId="487C266A" w14:textId="77777777" w:rsidR="00C60D49" w:rsidRDefault="00C60D49" w:rsidP="004877E1">
      <w:pPr>
        <w:pStyle w:val="NoSpacing"/>
        <w:jc w:val="both"/>
      </w:pPr>
      <w:r>
        <w:t>There are a number of conferences next year which I hope to have work to present at</w:t>
      </w:r>
      <w:r w:rsidR="00B26181">
        <w:t xml:space="preserve">, including: </w:t>
      </w:r>
      <w:r w:rsidR="00B62719">
        <w:t xml:space="preserve">the </w:t>
      </w:r>
      <w:r w:rsidR="00B26181">
        <w:t>MR conference</w:t>
      </w:r>
      <w:r w:rsidR="00B62719">
        <w:t xml:space="preserve"> in Bristol</w:t>
      </w:r>
      <w:r w:rsidR="00B26181">
        <w:t xml:space="preserve">, ASHG, </w:t>
      </w:r>
      <w:r w:rsidR="00B3393D">
        <w:t xml:space="preserve">Society for Epidemiologic Research, </w:t>
      </w:r>
      <w:r w:rsidR="00B62719">
        <w:t xml:space="preserve">and </w:t>
      </w:r>
      <w:r w:rsidR="004E4B38">
        <w:t>Metabolomics 2019</w:t>
      </w:r>
      <w:r w:rsidR="00B62719">
        <w:t>.</w:t>
      </w:r>
    </w:p>
    <w:p w14:paraId="5DDA9A3B" w14:textId="77777777" w:rsidR="003C1E25" w:rsidRDefault="003C1E25" w:rsidP="004877E1">
      <w:pPr>
        <w:pStyle w:val="NoSpacing"/>
        <w:jc w:val="both"/>
      </w:pPr>
    </w:p>
    <w:p w14:paraId="265BAE97" w14:textId="77777777" w:rsidR="00BD6B47" w:rsidRDefault="00BD6B47" w:rsidP="00BD6B47">
      <w:pPr>
        <w:pStyle w:val="Heading2"/>
      </w:pPr>
      <w:bookmarkStart w:id="19" w:name="_Toc530428917"/>
      <w:r>
        <w:lastRenderedPageBreak/>
        <w:t>PhD</w:t>
      </w:r>
      <w:bookmarkEnd w:id="19"/>
    </w:p>
    <w:p w14:paraId="26459293" w14:textId="77777777" w:rsidR="006C7DEC" w:rsidRDefault="00816C16" w:rsidP="004877E1">
      <w:pPr>
        <w:pStyle w:val="NoSpacing"/>
        <w:jc w:val="both"/>
      </w:pPr>
      <w:r>
        <w:t xml:space="preserve">I will </w:t>
      </w:r>
      <w:r w:rsidR="00434F4A">
        <w:t>continue</w:t>
      </w:r>
      <w:r>
        <w:t xml:space="preserve"> work </w:t>
      </w:r>
      <w:r w:rsidR="006C7DEC">
        <w:t>on</w:t>
      </w:r>
      <w:r>
        <w:t xml:space="preserve"> </w:t>
      </w:r>
      <w:r w:rsidR="006C7DEC">
        <w:t xml:space="preserve">the second chapter of </w:t>
      </w:r>
      <w:r>
        <w:t>my</w:t>
      </w:r>
      <w:r w:rsidR="006C7DEC">
        <w:t xml:space="preserve"> thesis, looking at different measures of adiposity and metabolite profile. </w:t>
      </w:r>
      <w:r w:rsidR="003106C0">
        <w:t>I hope to collate this work into a paper focussing on three diff</w:t>
      </w:r>
      <w:r w:rsidR="006C7DEC">
        <w:t xml:space="preserve">erent measures of adiposity </w:t>
      </w:r>
      <w:r w:rsidR="003106C0">
        <w:t>and the different metabolite profiles they associate with</w:t>
      </w:r>
      <w:r w:rsidR="00986B21">
        <w:t>, and diseases these profiles associate with – this may be an opportunity to incorporate the MR Vis platform into a paper.</w:t>
      </w:r>
    </w:p>
    <w:p w14:paraId="5614E253" w14:textId="77777777" w:rsidR="00613FAB" w:rsidRDefault="00613FAB" w:rsidP="004877E1">
      <w:pPr>
        <w:pStyle w:val="NoSpacing"/>
        <w:jc w:val="both"/>
      </w:pPr>
    </w:p>
    <w:p w14:paraId="7A3B6A95" w14:textId="77777777" w:rsidR="00B473EE" w:rsidRPr="00B473EE" w:rsidRDefault="00B473EE" w:rsidP="00F2016D">
      <w:pPr>
        <w:pStyle w:val="Heading2"/>
      </w:pPr>
      <w:bookmarkStart w:id="20" w:name="_Toc530428918"/>
      <w:r>
        <w:t>Training</w:t>
      </w:r>
      <w:bookmarkEnd w:id="20"/>
    </w:p>
    <w:p w14:paraId="5474CD90" w14:textId="77777777" w:rsidR="0010491D" w:rsidRDefault="001B50BA" w:rsidP="00F150AD">
      <w:pPr>
        <w:pStyle w:val="NoSpacing"/>
        <w:jc w:val="both"/>
      </w:pPr>
      <w:r>
        <w:t xml:space="preserve">There are a number of training opportunities I </w:t>
      </w:r>
      <w:r w:rsidR="008F6C17">
        <w:t>wish to</w:t>
      </w:r>
      <w:r>
        <w:t xml:space="preserve"> attend this year</w:t>
      </w:r>
      <w:r w:rsidR="008F6C17">
        <w:t xml:space="preserve">. I am unsure of </w:t>
      </w:r>
      <w:r w:rsidR="00780FCC">
        <w:t xml:space="preserve">the </w:t>
      </w:r>
      <w:r w:rsidR="00F150AD">
        <w:t xml:space="preserve">first two </w:t>
      </w:r>
      <w:proofErr w:type="spellStart"/>
      <w:r w:rsidR="00F150AD">
        <w:t>Wellcome</w:t>
      </w:r>
      <w:proofErr w:type="spellEnd"/>
      <w:r w:rsidR="00F150AD">
        <w:t xml:space="preserve"> Genome Campus</w:t>
      </w:r>
      <w:r w:rsidR="00780FCC">
        <w:t xml:space="preserve"> courses listed </w:t>
      </w:r>
      <w:r w:rsidR="00F150AD">
        <w:t>below but</w:t>
      </w:r>
      <w:r w:rsidR="00780FCC">
        <w:t xml:space="preserve"> feel the course on Genetic analysis of population-based association studies would be of most benefit to m</w:t>
      </w:r>
      <w:r w:rsidR="00F150AD">
        <w:t>e and my PhD going forward.</w:t>
      </w:r>
      <w:r w:rsidR="008B5FEB">
        <w:t xml:space="preserve"> I am also unsure whether attending Stephen Burgess MR course in Cambridge is worthwhile in terms of keeping up with advances in MR</w:t>
      </w:r>
      <w:r w:rsidR="00D268D6">
        <w:t>.</w:t>
      </w:r>
    </w:p>
    <w:p w14:paraId="1FFEFBD6" w14:textId="77777777" w:rsidR="00C00ECB" w:rsidRDefault="00C00ECB" w:rsidP="00F150AD">
      <w:pPr>
        <w:pStyle w:val="NoSpacing"/>
        <w:jc w:val="both"/>
      </w:pPr>
    </w:p>
    <w:tbl>
      <w:tblPr>
        <w:tblStyle w:val="TableGrid"/>
        <w:tblW w:w="983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55"/>
        <w:gridCol w:w="1134"/>
        <w:gridCol w:w="3042"/>
      </w:tblGrid>
      <w:tr w:rsidR="00B163D4" w:rsidRPr="0010491D" w14:paraId="1437E862" w14:textId="77777777" w:rsidTr="000C09CF">
        <w:tc>
          <w:tcPr>
            <w:tcW w:w="5655" w:type="dxa"/>
            <w:tcBorders>
              <w:top w:val="single" w:sz="4" w:space="0" w:color="auto"/>
              <w:bottom w:val="single" w:sz="4" w:space="0" w:color="auto"/>
            </w:tcBorders>
          </w:tcPr>
          <w:p w14:paraId="140FF126" w14:textId="77777777" w:rsidR="00B163D4" w:rsidRPr="0010491D" w:rsidRDefault="00B163D4" w:rsidP="000C09CF">
            <w:pPr>
              <w:pStyle w:val="NoSpacing"/>
              <w:jc w:val="both"/>
            </w:pPr>
            <w:r>
              <w:t>Name</w:t>
            </w:r>
          </w:p>
        </w:tc>
        <w:tc>
          <w:tcPr>
            <w:tcW w:w="1134" w:type="dxa"/>
            <w:tcBorders>
              <w:top w:val="single" w:sz="4" w:space="0" w:color="auto"/>
              <w:bottom w:val="single" w:sz="4" w:space="0" w:color="auto"/>
            </w:tcBorders>
          </w:tcPr>
          <w:p w14:paraId="42A2FF51" w14:textId="77777777" w:rsidR="00B163D4" w:rsidRPr="0010491D" w:rsidRDefault="00B163D4" w:rsidP="000C09CF">
            <w:pPr>
              <w:pStyle w:val="NoSpacing"/>
              <w:jc w:val="both"/>
            </w:pPr>
            <w:r>
              <w:t>Date</w:t>
            </w:r>
          </w:p>
        </w:tc>
        <w:tc>
          <w:tcPr>
            <w:tcW w:w="3042" w:type="dxa"/>
            <w:tcBorders>
              <w:top w:val="single" w:sz="4" w:space="0" w:color="auto"/>
              <w:bottom w:val="single" w:sz="4" w:space="0" w:color="auto"/>
            </w:tcBorders>
          </w:tcPr>
          <w:p w14:paraId="0229AF54" w14:textId="77777777" w:rsidR="00B163D4" w:rsidRPr="0010491D" w:rsidRDefault="00B163D4" w:rsidP="000C09CF">
            <w:pPr>
              <w:pStyle w:val="NoSpacing"/>
              <w:jc w:val="both"/>
            </w:pPr>
            <w:r>
              <w:t>Course</w:t>
            </w:r>
          </w:p>
        </w:tc>
      </w:tr>
      <w:tr w:rsidR="00B163D4" w:rsidRPr="0010491D" w14:paraId="388AC896" w14:textId="77777777" w:rsidTr="000C09CF">
        <w:tc>
          <w:tcPr>
            <w:tcW w:w="5655" w:type="dxa"/>
            <w:tcBorders>
              <w:top w:val="single" w:sz="4" w:space="0" w:color="auto"/>
            </w:tcBorders>
          </w:tcPr>
          <w:p w14:paraId="3FDABA4A" w14:textId="77777777" w:rsidR="00B163D4" w:rsidRPr="0010491D" w:rsidRDefault="00B163D4" w:rsidP="000C09CF">
            <w:pPr>
              <w:pStyle w:val="NoSpacing"/>
              <w:jc w:val="both"/>
            </w:pPr>
            <w:r w:rsidRPr="0010491D">
              <w:t>Causal inference in epidemiology: concepts and methods</w:t>
            </w:r>
            <w:r>
              <w:t xml:space="preserve"> - waiting list</w:t>
            </w:r>
          </w:p>
        </w:tc>
        <w:tc>
          <w:tcPr>
            <w:tcW w:w="1134" w:type="dxa"/>
            <w:tcBorders>
              <w:top w:val="single" w:sz="4" w:space="0" w:color="auto"/>
            </w:tcBorders>
          </w:tcPr>
          <w:p w14:paraId="45298CB0" w14:textId="77777777" w:rsidR="00B163D4" w:rsidRPr="0010491D" w:rsidRDefault="00B163D4" w:rsidP="000C09CF">
            <w:pPr>
              <w:pStyle w:val="NoSpacing"/>
              <w:jc w:val="both"/>
            </w:pPr>
            <w:r>
              <w:t>01/07/19</w:t>
            </w:r>
          </w:p>
        </w:tc>
        <w:tc>
          <w:tcPr>
            <w:tcW w:w="3042" w:type="dxa"/>
            <w:tcBorders>
              <w:top w:val="single" w:sz="4" w:space="0" w:color="auto"/>
            </w:tcBorders>
          </w:tcPr>
          <w:p w14:paraId="660713AD" w14:textId="77777777" w:rsidR="00B163D4" w:rsidRPr="0010491D" w:rsidRDefault="00B163D4" w:rsidP="000C09CF">
            <w:pPr>
              <w:pStyle w:val="NoSpacing"/>
              <w:jc w:val="both"/>
            </w:pPr>
            <w:r>
              <w:t>Short course</w:t>
            </w:r>
          </w:p>
        </w:tc>
      </w:tr>
      <w:tr w:rsidR="00B163D4" w:rsidRPr="0010491D" w14:paraId="6EFBF0DA" w14:textId="77777777" w:rsidTr="000C09CF">
        <w:tc>
          <w:tcPr>
            <w:tcW w:w="5655" w:type="dxa"/>
          </w:tcPr>
          <w:p w14:paraId="3F3DFC2F" w14:textId="77777777" w:rsidR="00B163D4" w:rsidRPr="0010491D" w:rsidRDefault="00B163D4" w:rsidP="000C09CF">
            <w:pPr>
              <w:pStyle w:val="NoSpacing"/>
              <w:jc w:val="both"/>
            </w:pPr>
            <w:r>
              <w:t>Statistical methods for mediation analysis</w:t>
            </w:r>
          </w:p>
        </w:tc>
        <w:tc>
          <w:tcPr>
            <w:tcW w:w="1134" w:type="dxa"/>
          </w:tcPr>
          <w:p w14:paraId="48005ACF" w14:textId="77777777" w:rsidR="00B163D4" w:rsidRDefault="00B163D4" w:rsidP="000C09CF">
            <w:pPr>
              <w:pStyle w:val="NoSpacing"/>
              <w:jc w:val="both"/>
            </w:pPr>
            <w:r>
              <w:t>04/07/19</w:t>
            </w:r>
          </w:p>
        </w:tc>
        <w:tc>
          <w:tcPr>
            <w:tcW w:w="3042" w:type="dxa"/>
          </w:tcPr>
          <w:p w14:paraId="50A898D5" w14:textId="77777777" w:rsidR="00B163D4" w:rsidRDefault="00B163D4" w:rsidP="000C09CF">
            <w:pPr>
              <w:pStyle w:val="NoSpacing"/>
              <w:jc w:val="both"/>
            </w:pPr>
            <w:r>
              <w:t>Short course</w:t>
            </w:r>
          </w:p>
        </w:tc>
      </w:tr>
      <w:tr w:rsidR="00B163D4" w:rsidRPr="0010491D" w14:paraId="4A8B2B6C" w14:textId="77777777" w:rsidTr="000C09CF">
        <w:tc>
          <w:tcPr>
            <w:tcW w:w="5655" w:type="dxa"/>
          </w:tcPr>
          <w:p w14:paraId="5253D45B" w14:textId="77777777" w:rsidR="00B163D4" w:rsidRPr="0010491D" w:rsidRDefault="00B163D4" w:rsidP="000C09CF">
            <w:pPr>
              <w:pStyle w:val="NoSpacing"/>
              <w:jc w:val="both"/>
            </w:pPr>
            <w:r w:rsidRPr="0010491D">
              <w:t xml:space="preserve">Genetic epidemiology </w:t>
            </w:r>
          </w:p>
        </w:tc>
        <w:tc>
          <w:tcPr>
            <w:tcW w:w="1134" w:type="dxa"/>
          </w:tcPr>
          <w:p w14:paraId="750675F5" w14:textId="77777777" w:rsidR="00B163D4" w:rsidRPr="0010491D" w:rsidRDefault="00B163D4" w:rsidP="000C09CF">
            <w:pPr>
              <w:pStyle w:val="NoSpacing"/>
              <w:jc w:val="both"/>
            </w:pPr>
            <w:r>
              <w:t>03/06/19</w:t>
            </w:r>
          </w:p>
        </w:tc>
        <w:tc>
          <w:tcPr>
            <w:tcW w:w="3042" w:type="dxa"/>
          </w:tcPr>
          <w:p w14:paraId="13E81C1C" w14:textId="77777777" w:rsidR="00B163D4" w:rsidRPr="0010491D" w:rsidRDefault="00B163D4" w:rsidP="000C09CF">
            <w:pPr>
              <w:pStyle w:val="NoSpacing"/>
              <w:jc w:val="both"/>
            </w:pPr>
            <w:r>
              <w:t>Short course</w:t>
            </w:r>
          </w:p>
        </w:tc>
      </w:tr>
      <w:tr w:rsidR="00B163D4" w:rsidRPr="0010491D" w14:paraId="6FD8E827" w14:textId="77777777" w:rsidTr="000C09CF">
        <w:tc>
          <w:tcPr>
            <w:tcW w:w="5655" w:type="dxa"/>
          </w:tcPr>
          <w:p w14:paraId="580DB27D" w14:textId="77777777" w:rsidR="00B163D4" w:rsidRPr="0010491D" w:rsidRDefault="00B163D4" w:rsidP="000C09CF">
            <w:pPr>
              <w:pStyle w:val="NoSpacing"/>
              <w:jc w:val="both"/>
            </w:pPr>
            <w:r w:rsidRPr="0010491D">
              <w:t xml:space="preserve">Multiple imputation for missing data </w:t>
            </w:r>
          </w:p>
        </w:tc>
        <w:tc>
          <w:tcPr>
            <w:tcW w:w="1134" w:type="dxa"/>
          </w:tcPr>
          <w:p w14:paraId="2085409A" w14:textId="77777777" w:rsidR="00B163D4" w:rsidRPr="0010491D" w:rsidRDefault="00B163D4" w:rsidP="000C09CF">
            <w:pPr>
              <w:pStyle w:val="NoSpacing"/>
              <w:jc w:val="both"/>
            </w:pPr>
            <w:r>
              <w:t>14/03/19</w:t>
            </w:r>
          </w:p>
        </w:tc>
        <w:tc>
          <w:tcPr>
            <w:tcW w:w="3042" w:type="dxa"/>
          </w:tcPr>
          <w:p w14:paraId="330C0998" w14:textId="77777777" w:rsidR="00B163D4" w:rsidRPr="0010491D" w:rsidRDefault="00B163D4" w:rsidP="000C09CF">
            <w:pPr>
              <w:pStyle w:val="NoSpacing"/>
              <w:jc w:val="both"/>
            </w:pPr>
            <w:r>
              <w:t>Short course</w:t>
            </w:r>
          </w:p>
        </w:tc>
      </w:tr>
      <w:tr w:rsidR="00B163D4" w:rsidRPr="0010491D" w14:paraId="7C7F6BED" w14:textId="77777777" w:rsidTr="000C09CF">
        <w:tc>
          <w:tcPr>
            <w:tcW w:w="5655" w:type="dxa"/>
          </w:tcPr>
          <w:p w14:paraId="6F4F1B7F" w14:textId="77777777" w:rsidR="00B163D4" w:rsidRPr="0010491D" w:rsidRDefault="00B163D4" w:rsidP="000C09CF">
            <w:pPr>
              <w:pStyle w:val="NoSpacing"/>
              <w:jc w:val="both"/>
            </w:pPr>
            <w:r w:rsidRPr="0010491D">
              <w:t xml:space="preserve">Analysis of repeated measures </w:t>
            </w:r>
          </w:p>
        </w:tc>
        <w:tc>
          <w:tcPr>
            <w:tcW w:w="1134" w:type="dxa"/>
          </w:tcPr>
          <w:p w14:paraId="48DED6BD" w14:textId="77777777" w:rsidR="00B163D4" w:rsidRPr="0010491D" w:rsidRDefault="00B163D4" w:rsidP="000C09CF">
            <w:pPr>
              <w:pStyle w:val="NoSpacing"/>
              <w:jc w:val="both"/>
            </w:pPr>
            <w:r>
              <w:t>30/01/19</w:t>
            </w:r>
          </w:p>
        </w:tc>
        <w:tc>
          <w:tcPr>
            <w:tcW w:w="3042" w:type="dxa"/>
          </w:tcPr>
          <w:p w14:paraId="27E0F763" w14:textId="77777777" w:rsidR="00B163D4" w:rsidRPr="0010491D" w:rsidRDefault="00B163D4" w:rsidP="000C09CF">
            <w:pPr>
              <w:pStyle w:val="NoSpacing"/>
              <w:jc w:val="both"/>
            </w:pPr>
            <w:r>
              <w:t>Short course</w:t>
            </w:r>
          </w:p>
        </w:tc>
      </w:tr>
      <w:tr w:rsidR="00B163D4" w:rsidRPr="0010491D" w14:paraId="6AC66B4D" w14:textId="77777777" w:rsidTr="000C09CF">
        <w:tc>
          <w:tcPr>
            <w:tcW w:w="5655" w:type="dxa"/>
          </w:tcPr>
          <w:p w14:paraId="3F5C5091" w14:textId="77777777" w:rsidR="00B163D4" w:rsidRPr="0010491D" w:rsidRDefault="00B163D4" w:rsidP="000C09CF">
            <w:pPr>
              <w:pStyle w:val="NoSpacing"/>
              <w:jc w:val="both"/>
            </w:pPr>
            <w:r w:rsidRPr="0010491D">
              <w:t>Introduction to data visualisation and web applications using R</w:t>
            </w:r>
            <w:r>
              <w:t xml:space="preserve"> - waiting list</w:t>
            </w:r>
          </w:p>
        </w:tc>
        <w:tc>
          <w:tcPr>
            <w:tcW w:w="1134" w:type="dxa"/>
          </w:tcPr>
          <w:p w14:paraId="538BB30D" w14:textId="77777777" w:rsidR="00B163D4" w:rsidRPr="0010491D" w:rsidRDefault="00B163D4" w:rsidP="000C09CF">
            <w:pPr>
              <w:pStyle w:val="NoSpacing"/>
              <w:jc w:val="both"/>
            </w:pPr>
            <w:r>
              <w:t>10/01/19</w:t>
            </w:r>
          </w:p>
        </w:tc>
        <w:tc>
          <w:tcPr>
            <w:tcW w:w="3042" w:type="dxa"/>
          </w:tcPr>
          <w:p w14:paraId="3160D489" w14:textId="77777777" w:rsidR="00B163D4" w:rsidRPr="0010491D" w:rsidRDefault="00B163D4" w:rsidP="000C09CF">
            <w:pPr>
              <w:pStyle w:val="NoSpacing"/>
              <w:jc w:val="both"/>
            </w:pPr>
            <w:r>
              <w:t>Short course</w:t>
            </w:r>
          </w:p>
        </w:tc>
      </w:tr>
      <w:tr w:rsidR="00B163D4" w:rsidRPr="0010491D" w14:paraId="14FBCAE3" w14:textId="77777777" w:rsidTr="000C09CF">
        <w:tc>
          <w:tcPr>
            <w:tcW w:w="5655" w:type="dxa"/>
          </w:tcPr>
          <w:p w14:paraId="590F5984" w14:textId="77777777" w:rsidR="00B163D4" w:rsidRPr="0010491D" w:rsidRDefault="00B163D4" w:rsidP="000C09CF">
            <w:pPr>
              <w:pStyle w:val="NoSpacing"/>
              <w:jc w:val="both"/>
            </w:pPr>
            <w:r w:rsidRPr="00D61615">
              <w:rPr>
                <w:b/>
              </w:rPr>
              <w:t>Genetic analysis of Mendelian and Complex disorders</w:t>
            </w:r>
            <w:r>
              <w:t xml:space="preserve"> - provide broad overview of genetic analysis with in-depth focus on family studies, linear mixed models, risk prediction and other analysis methods</w:t>
            </w:r>
          </w:p>
        </w:tc>
        <w:tc>
          <w:tcPr>
            <w:tcW w:w="1134" w:type="dxa"/>
          </w:tcPr>
          <w:p w14:paraId="3CE9F033" w14:textId="77777777" w:rsidR="00B163D4" w:rsidRDefault="00B163D4" w:rsidP="000C09CF">
            <w:pPr>
              <w:pStyle w:val="NoSpacing"/>
              <w:jc w:val="both"/>
            </w:pPr>
            <w:r>
              <w:t>18/07/19</w:t>
            </w:r>
          </w:p>
        </w:tc>
        <w:tc>
          <w:tcPr>
            <w:tcW w:w="3042" w:type="dxa"/>
          </w:tcPr>
          <w:p w14:paraId="75B0A6CC" w14:textId="77777777" w:rsidR="00B163D4" w:rsidRDefault="00B163D4" w:rsidP="000C09CF">
            <w:pPr>
              <w:pStyle w:val="NoSpacing"/>
              <w:jc w:val="both"/>
            </w:pPr>
            <w:proofErr w:type="spellStart"/>
            <w:r>
              <w:t>Wellcome</w:t>
            </w:r>
            <w:proofErr w:type="spellEnd"/>
            <w:r>
              <w:t xml:space="preserve"> Genome Campus</w:t>
            </w:r>
          </w:p>
        </w:tc>
      </w:tr>
      <w:tr w:rsidR="00B163D4" w:rsidRPr="0010491D" w14:paraId="66D254C1" w14:textId="77777777" w:rsidTr="000C09CF">
        <w:tc>
          <w:tcPr>
            <w:tcW w:w="5655" w:type="dxa"/>
          </w:tcPr>
          <w:p w14:paraId="1AA313CD" w14:textId="77777777" w:rsidR="00B163D4" w:rsidRPr="0010491D" w:rsidRDefault="00B163D4" w:rsidP="000C09CF">
            <w:pPr>
              <w:pStyle w:val="NoSpacing"/>
              <w:jc w:val="both"/>
            </w:pPr>
            <w:r w:rsidRPr="00D61615">
              <w:rPr>
                <w:b/>
              </w:rPr>
              <w:lastRenderedPageBreak/>
              <w:t>Summer School in Bioinformatics</w:t>
            </w:r>
            <w:r>
              <w:t xml:space="preserve"> - may be beneficial for metabolite analysis (though this might be a limited focus of the course)</w:t>
            </w:r>
          </w:p>
        </w:tc>
        <w:tc>
          <w:tcPr>
            <w:tcW w:w="1134" w:type="dxa"/>
          </w:tcPr>
          <w:p w14:paraId="7D3B4ED3" w14:textId="77777777" w:rsidR="00B163D4" w:rsidRDefault="00B163D4" w:rsidP="000C09CF">
            <w:pPr>
              <w:pStyle w:val="NoSpacing"/>
              <w:jc w:val="both"/>
            </w:pPr>
            <w:r>
              <w:t>25/06/19</w:t>
            </w:r>
          </w:p>
        </w:tc>
        <w:tc>
          <w:tcPr>
            <w:tcW w:w="3042" w:type="dxa"/>
          </w:tcPr>
          <w:p w14:paraId="674BED0F" w14:textId="77777777" w:rsidR="00B163D4" w:rsidRDefault="00B163D4" w:rsidP="000C09CF">
            <w:pPr>
              <w:pStyle w:val="NoSpacing"/>
              <w:jc w:val="both"/>
            </w:pPr>
            <w:proofErr w:type="spellStart"/>
            <w:r>
              <w:t>Wellcome</w:t>
            </w:r>
            <w:proofErr w:type="spellEnd"/>
            <w:r>
              <w:t xml:space="preserve"> Genome Campus</w:t>
            </w:r>
          </w:p>
        </w:tc>
      </w:tr>
      <w:tr w:rsidR="00B163D4" w:rsidRPr="0010491D" w14:paraId="6B6E20D9" w14:textId="77777777" w:rsidTr="000C09CF">
        <w:tc>
          <w:tcPr>
            <w:tcW w:w="5655" w:type="dxa"/>
          </w:tcPr>
          <w:p w14:paraId="2E0A5711" w14:textId="77777777" w:rsidR="00B163D4" w:rsidRPr="0010491D" w:rsidRDefault="00B163D4" w:rsidP="000C09CF">
            <w:pPr>
              <w:pStyle w:val="NoSpacing"/>
              <w:jc w:val="both"/>
            </w:pPr>
            <w:r w:rsidRPr="00D61615">
              <w:rPr>
                <w:b/>
              </w:rPr>
              <w:t>Genetic analysis of population-based association studies</w:t>
            </w:r>
            <w:r>
              <w:t xml:space="preserve"> - from GWAS all the way through analysis of traits through different methods (GRS, MR, fine mapping etc.)</w:t>
            </w:r>
          </w:p>
        </w:tc>
        <w:tc>
          <w:tcPr>
            <w:tcW w:w="1134" w:type="dxa"/>
          </w:tcPr>
          <w:p w14:paraId="5DBAF0AE" w14:textId="77777777" w:rsidR="00B163D4" w:rsidRDefault="00B163D4" w:rsidP="000C09CF">
            <w:pPr>
              <w:pStyle w:val="NoSpacing"/>
              <w:jc w:val="both"/>
            </w:pPr>
            <w:r>
              <w:t>09/2019</w:t>
            </w:r>
          </w:p>
        </w:tc>
        <w:tc>
          <w:tcPr>
            <w:tcW w:w="3042" w:type="dxa"/>
          </w:tcPr>
          <w:p w14:paraId="67B02451" w14:textId="77777777" w:rsidR="00B163D4" w:rsidRDefault="00B163D4" w:rsidP="000C09CF">
            <w:pPr>
              <w:pStyle w:val="NoSpacing"/>
              <w:jc w:val="both"/>
            </w:pPr>
            <w:proofErr w:type="spellStart"/>
            <w:r>
              <w:t>Wellcome</w:t>
            </w:r>
            <w:proofErr w:type="spellEnd"/>
            <w:r>
              <w:t xml:space="preserve"> Genome Campus</w:t>
            </w:r>
          </w:p>
        </w:tc>
      </w:tr>
    </w:tbl>
    <w:p w14:paraId="7AEF1479" w14:textId="77777777" w:rsidR="00613FAB" w:rsidRDefault="00613FAB" w:rsidP="00613FAB"/>
    <w:p w14:paraId="40F158AC" w14:textId="77777777" w:rsidR="000A3170" w:rsidRDefault="000A3170" w:rsidP="000A3170">
      <w:pPr>
        <w:pStyle w:val="Heading1"/>
      </w:pPr>
      <w:bookmarkStart w:id="21" w:name="_Toc530428919"/>
      <w:r>
        <w:t>Thesis outline/plan</w:t>
      </w:r>
      <w:bookmarkEnd w:id="21"/>
    </w:p>
    <w:p w14:paraId="05E39BEC" w14:textId="77777777" w:rsidR="00C4091D" w:rsidRDefault="0058683C" w:rsidP="00C4091D">
      <w:pPr>
        <w:pStyle w:val="NoSpacing"/>
      </w:pPr>
      <w:r>
        <w:t>My PhD is looking at the impact of BMI on health</w:t>
      </w:r>
      <w:r w:rsidR="00335776">
        <w:t>. The primary</w:t>
      </w:r>
      <w:r>
        <w:t xml:space="preserve"> focus </w:t>
      </w:r>
      <w:r w:rsidR="00335776">
        <w:t xml:space="preserve">is </w:t>
      </w:r>
      <w:r>
        <w:t xml:space="preserve">on how BMI affects the metabolic profile of different </w:t>
      </w:r>
      <w:r w:rsidR="00CE3C7B">
        <w:t>populations</w:t>
      </w:r>
      <w:r>
        <w:t xml:space="preserve"> (e.g. men, women, young, old), and how changes to these profiles</w:t>
      </w:r>
      <w:r w:rsidR="002277EC">
        <w:t xml:space="preserve"> </w:t>
      </w:r>
      <w:r>
        <w:t>impact health.</w:t>
      </w:r>
      <w:r w:rsidR="00A756CA">
        <w:t xml:space="preserve"> </w:t>
      </w:r>
      <w:r w:rsidR="00335776">
        <w:t>Below is</w:t>
      </w:r>
      <w:r w:rsidR="00A756CA">
        <w:t xml:space="preserve"> </w:t>
      </w:r>
      <w:r w:rsidR="001464BC">
        <w:t xml:space="preserve">the thesis </w:t>
      </w:r>
      <w:r w:rsidR="00335776">
        <w:t>outline</w:t>
      </w:r>
      <w:r w:rsidR="001464BC">
        <w:t>.</w:t>
      </w:r>
    </w:p>
    <w:p w14:paraId="07E1739F" w14:textId="77777777" w:rsidR="0098050F" w:rsidRDefault="00157134" w:rsidP="00A14A98">
      <w:pPr>
        <w:pStyle w:val="Heading2"/>
      </w:pPr>
      <w:bookmarkStart w:id="22" w:name="_Toc530428920"/>
      <w:r w:rsidRPr="00E976FA">
        <w:t>Chapter 1</w:t>
      </w:r>
      <w:bookmarkEnd w:id="22"/>
    </w:p>
    <w:p w14:paraId="6F1D47CB" w14:textId="77777777" w:rsidR="00CC41CE" w:rsidRDefault="0001514F" w:rsidP="0001514F">
      <w:pPr>
        <w:pStyle w:val="NoSpacing"/>
        <w:numPr>
          <w:ilvl w:val="0"/>
          <w:numId w:val="15"/>
        </w:numPr>
        <w:rPr>
          <w:rFonts w:ascii="Calibri" w:hAnsi="Calibri" w:cs="Calibri"/>
        </w:rPr>
      </w:pPr>
      <w:r>
        <w:rPr>
          <w:rFonts w:ascii="Calibri" w:hAnsi="Calibri" w:cs="Calibri"/>
        </w:rPr>
        <w:t>Background on PhD</w:t>
      </w:r>
    </w:p>
    <w:p w14:paraId="515816F4" w14:textId="77777777" w:rsidR="0001514F" w:rsidRDefault="0001514F" w:rsidP="0001514F">
      <w:pPr>
        <w:pStyle w:val="NoSpacing"/>
        <w:numPr>
          <w:ilvl w:val="0"/>
          <w:numId w:val="15"/>
        </w:numPr>
        <w:rPr>
          <w:rFonts w:ascii="Calibri" w:hAnsi="Calibri" w:cs="Calibri"/>
        </w:rPr>
      </w:pPr>
      <w:r>
        <w:rPr>
          <w:rFonts w:ascii="Calibri" w:hAnsi="Calibri" w:cs="Calibri"/>
        </w:rPr>
        <w:t>Systematic review</w:t>
      </w:r>
    </w:p>
    <w:p w14:paraId="3B75712C" w14:textId="77777777" w:rsidR="0001514F" w:rsidRDefault="00D96907" w:rsidP="0001514F">
      <w:pPr>
        <w:pStyle w:val="NoSpacing"/>
        <w:numPr>
          <w:ilvl w:val="0"/>
          <w:numId w:val="15"/>
        </w:numPr>
        <w:rPr>
          <w:rFonts w:ascii="Calibri" w:hAnsi="Calibri" w:cs="Calibri"/>
        </w:rPr>
      </w:pPr>
      <w:r>
        <w:rPr>
          <w:rFonts w:ascii="Calibri" w:hAnsi="Calibri" w:cs="Calibri"/>
        </w:rPr>
        <w:t>Data/repositories</w:t>
      </w:r>
      <w:r w:rsidR="00A2147E">
        <w:rPr>
          <w:rFonts w:ascii="Calibri" w:hAnsi="Calibri" w:cs="Calibri"/>
        </w:rPr>
        <w:t xml:space="preserve"> </w:t>
      </w:r>
      <w:r w:rsidR="00E459E4">
        <w:rPr>
          <w:rFonts w:ascii="Calibri" w:hAnsi="Calibri" w:cs="Calibri"/>
        </w:rPr>
        <w:t xml:space="preserve">and MR </w:t>
      </w:r>
      <w:r w:rsidR="00A2147E">
        <w:rPr>
          <w:rFonts w:ascii="Calibri" w:hAnsi="Calibri" w:cs="Calibri"/>
        </w:rPr>
        <w:t xml:space="preserve">(ALSPAC, </w:t>
      </w:r>
      <w:r w:rsidR="00684A1B">
        <w:rPr>
          <w:rFonts w:ascii="Calibri" w:hAnsi="Calibri" w:cs="Calibri"/>
        </w:rPr>
        <w:t xml:space="preserve">FGFP, UK Biobank, </w:t>
      </w:r>
      <w:r w:rsidR="00A2147E">
        <w:rPr>
          <w:rFonts w:ascii="Calibri" w:hAnsi="Calibri" w:cs="Calibri"/>
        </w:rPr>
        <w:t>MR-Base</w:t>
      </w:r>
      <w:r w:rsidR="00684A1B">
        <w:rPr>
          <w:rFonts w:ascii="Calibri" w:hAnsi="Calibri" w:cs="Calibri"/>
        </w:rPr>
        <w:t xml:space="preserve"> etc.</w:t>
      </w:r>
      <w:r w:rsidR="00A2147E">
        <w:rPr>
          <w:rFonts w:ascii="Calibri" w:hAnsi="Calibri" w:cs="Calibri"/>
        </w:rPr>
        <w:t>)</w:t>
      </w:r>
    </w:p>
    <w:p w14:paraId="2383795B" w14:textId="77777777" w:rsidR="00CC41CE" w:rsidRPr="00BB08EB" w:rsidRDefault="00EF0000" w:rsidP="009D6688">
      <w:pPr>
        <w:pStyle w:val="NoSpacing"/>
        <w:numPr>
          <w:ilvl w:val="0"/>
          <w:numId w:val="15"/>
        </w:numPr>
        <w:rPr>
          <w:rFonts w:ascii="Calibri" w:hAnsi="Calibri" w:cs="Calibri"/>
        </w:rPr>
      </w:pPr>
      <w:r>
        <w:rPr>
          <w:rFonts w:ascii="Calibri" w:hAnsi="Calibri" w:cs="Calibri"/>
        </w:rPr>
        <w:t>Aims/objectives</w:t>
      </w:r>
    </w:p>
    <w:p w14:paraId="05D35FC5" w14:textId="77777777" w:rsidR="008B4A2B" w:rsidRDefault="001207F1" w:rsidP="009D6688">
      <w:pPr>
        <w:pStyle w:val="NoSpacing"/>
        <w:rPr>
          <w:rFonts w:ascii="Calibri" w:hAnsi="Calibri" w:cs="Calibri"/>
        </w:rPr>
      </w:pPr>
      <w:r>
        <w:rPr>
          <w:rFonts w:ascii="Calibri" w:hAnsi="Calibri" w:cs="Calibri"/>
        </w:rPr>
        <w:t>The</w:t>
      </w:r>
      <w:r w:rsidR="00342DB7">
        <w:rPr>
          <w:rFonts w:ascii="Calibri" w:hAnsi="Calibri" w:cs="Calibri"/>
        </w:rPr>
        <w:t xml:space="preserve"> first chapter will be an introduction to </w:t>
      </w:r>
      <w:r w:rsidR="0098050F">
        <w:rPr>
          <w:rFonts w:ascii="Calibri" w:hAnsi="Calibri" w:cs="Calibri"/>
        </w:rPr>
        <w:t>the</w:t>
      </w:r>
      <w:r w:rsidR="00342DB7">
        <w:rPr>
          <w:rFonts w:ascii="Calibri" w:hAnsi="Calibri" w:cs="Calibri"/>
        </w:rPr>
        <w:t xml:space="preserve"> PhD, the bulk of which will be a systematic review </w:t>
      </w:r>
      <w:r w:rsidR="009563A2">
        <w:rPr>
          <w:rFonts w:ascii="Calibri" w:hAnsi="Calibri" w:cs="Calibri"/>
        </w:rPr>
        <w:t xml:space="preserve">of </w:t>
      </w:r>
      <w:r w:rsidR="004B1ECE">
        <w:rPr>
          <w:rFonts w:ascii="Calibri" w:hAnsi="Calibri" w:cs="Calibri"/>
        </w:rPr>
        <w:t xml:space="preserve">‘Mendelian randomization studies </w:t>
      </w:r>
      <w:r w:rsidR="00F661F5">
        <w:rPr>
          <w:rFonts w:ascii="Calibri" w:hAnsi="Calibri" w:cs="Calibri"/>
        </w:rPr>
        <w:t>using BMI and other measures of adiposity as an exposure’</w:t>
      </w:r>
      <w:r>
        <w:rPr>
          <w:rFonts w:ascii="Calibri" w:hAnsi="Calibri" w:cs="Calibri"/>
        </w:rPr>
        <w:t xml:space="preserve">. The systematic review will provide an overview of the landscape of current work examining how BMI and other </w:t>
      </w:r>
      <w:r w:rsidR="00314A6E">
        <w:rPr>
          <w:rFonts w:ascii="Calibri" w:hAnsi="Calibri" w:cs="Calibri"/>
        </w:rPr>
        <w:t>measures of adiposity</w:t>
      </w:r>
      <w:r>
        <w:rPr>
          <w:rFonts w:ascii="Calibri" w:hAnsi="Calibri" w:cs="Calibri"/>
        </w:rPr>
        <w:t xml:space="preserve"> measures </w:t>
      </w:r>
      <w:r w:rsidR="005B1BA0">
        <w:rPr>
          <w:rFonts w:ascii="Calibri" w:hAnsi="Calibri" w:cs="Calibri"/>
        </w:rPr>
        <w:t>have a causal effect on</w:t>
      </w:r>
      <w:r>
        <w:rPr>
          <w:rFonts w:ascii="Calibri" w:hAnsi="Calibri" w:cs="Calibri"/>
        </w:rPr>
        <w:t xml:space="preserve"> </w:t>
      </w:r>
      <w:r w:rsidR="00CE3C7B">
        <w:rPr>
          <w:rFonts w:ascii="Calibri" w:hAnsi="Calibri" w:cs="Calibri"/>
        </w:rPr>
        <w:t xml:space="preserve">health and disease. </w:t>
      </w:r>
      <w:r w:rsidR="00EF0000">
        <w:rPr>
          <w:rFonts w:ascii="Calibri" w:hAnsi="Calibri" w:cs="Calibri"/>
        </w:rPr>
        <w:t>Overviews of data and repositories use</w:t>
      </w:r>
      <w:r w:rsidR="00427F3D">
        <w:rPr>
          <w:rFonts w:ascii="Calibri" w:hAnsi="Calibri" w:cs="Calibri"/>
        </w:rPr>
        <w:t>d</w:t>
      </w:r>
      <w:r w:rsidR="00EF0000">
        <w:rPr>
          <w:rFonts w:ascii="Calibri" w:hAnsi="Calibri" w:cs="Calibri"/>
        </w:rPr>
        <w:t xml:space="preserve"> will follow</w:t>
      </w:r>
      <w:r w:rsidR="00427F3D">
        <w:rPr>
          <w:rFonts w:ascii="Calibri" w:hAnsi="Calibri" w:cs="Calibri"/>
        </w:rPr>
        <w:t xml:space="preserve"> along with an</w:t>
      </w:r>
      <w:r w:rsidR="00E459E4">
        <w:rPr>
          <w:rFonts w:ascii="Calibri" w:hAnsi="Calibri" w:cs="Calibri"/>
        </w:rPr>
        <w:t xml:space="preserve"> overview of MR. </w:t>
      </w:r>
    </w:p>
    <w:p w14:paraId="190DB587" w14:textId="77777777" w:rsidR="006372EE" w:rsidRDefault="00CC41CE" w:rsidP="00A14A98">
      <w:pPr>
        <w:pStyle w:val="Heading2"/>
      </w:pPr>
      <w:bookmarkStart w:id="23" w:name="_Toc530428921"/>
      <w:r>
        <w:t>Chapter</w:t>
      </w:r>
      <w:r w:rsidR="006372EE">
        <w:t xml:space="preserve"> 2</w:t>
      </w:r>
      <w:bookmarkEnd w:id="23"/>
    </w:p>
    <w:p w14:paraId="3DF9AEEB" w14:textId="77777777" w:rsidR="00684A1B" w:rsidRPr="00684A1B" w:rsidRDefault="00684A1B" w:rsidP="005E616E">
      <w:pPr>
        <w:pStyle w:val="NoSpacing"/>
        <w:numPr>
          <w:ilvl w:val="0"/>
          <w:numId w:val="16"/>
        </w:numPr>
        <w:rPr>
          <w:rFonts w:ascii="Calibri" w:hAnsi="Calibri" w:cs="Calibri"/>
          <w:b/>
        </w:rPr>
      </w:pPr>
      <w:r>
        <w:rPr>
          <w:rFonts w:ascii="Calibri" w:hAnsi="Calibri" w:cs="Calibri"/>
        </w:rPr>
        <w:t xml:space="preserve">Background – Peter </w:t>
      </w:r>
      <w:proofErr w:type="spellStart"/>
      <w:r>
        <w:rPr>
          <w:rFonts w:ascii="Calibri" w:hAnsi="Calibri" w:cs="Calibri"/>
        </w:rPr>
        <w:t>Wurtz</w:t>
      </w:r>
      <w:proofErr w:type="spellEnd"/>
    </w:p>
    <w:p w14:paraId="2EB85406" w14:textId="77777777" w:rsidR="005E616E" w:rsidRPr="005E616E" w:rsidRDefault="005E616E" w:rsidP="005E616E">
      <w:pPr>
        <w:pStyle w:val="NoSpacing"/>
        <w:numPr>
          <w:ilvl w:val="0"/>
          <w:numId w:val="16"/>
        </w:numPr>
        <w:rPr>
          <w:rFonts w:ascii="Calibri" w:hAnsi="Calibri" w:cs="Calibri"/>
          <w:b/>
        </w:rPr>
      </w:pPr>
      <w:r>
        <w:rPr>
          <w:rFonts w:ascii="Calibri" w:hAnsi="Calibri" w:cs="Calibri"/>
        </w:rPr>
        <w:t xml:space="preserve">Measures of adiposity -&gt; metabolites </w:t>
      </w:r>
    </w:p>
    <w:p w14:paraId="707C3E2C" w14:textId="77777777" w:rsidR="00114242" w:rsidRPr="00BB08EB" w:rsidRDefault="00114242" w:rsidP="009B2652">
      <w:pPr>
        <w:pStyle w:val="NoSpacing"/>
        <w:numPr>
          <w:ilvl w:val="0"/>
          <w:numId w:val="16"/>
        </w:numPr>
        <w:rPr>
          <w:rFonts w:ascii="Calibri" w:hAnsi="Calibri" w:cs="Calibri"/>
          <w:b/>
        </w:rPr>
      </w:pPr>
      <w:r>
        <w:rPr>
          <w:rFonts w:ascii="Calibri" w:hAnsi="Calibri" w:cs="Calibri"/>
        </w:rPr>
        <w:t>Build a c</w:t>
      </w:r>
      <w:r w:rsidR="00B3521A">
        <w:rPr>
          <w:rFonts w:ascii="Calibri" w:hAnsi="Calibri" w:cs="Calibri"/>
        </w:rPr>
        <w:t xml:space="preserve">ausal metabolic profile </w:t>
      </w:r>
    </w:p>
    <w:p w14:paraId="696A0F93" w14:textId="77777777" w:rsidR="00D4569B" w:rsidRDefault="00434F4A" w:rsidP="009D6688">
      <w:pPr>
        <w:pStyle w:val="NoSpacing"/>
        <w:rPr>
          <w:rFonts w:ascii="Calibri" w:hAnsi="Calibri" w:cs="Calibri"/>
        </w:rPr>
      </w:pPr>
      <w:r>
        <w:rPr>
          <w:rFonts w:ascii="Calibri" w:hAnsi="Calibri" w:cs="Calibri"/>
        </w:rPr>
        <w:lastRenderedPageBreak/>
        <w:t xml:space="preserve">This chapter will aim to build a causal metabolic profile of the effects of BMI and other adiposity measures. </w:t>
      </w:r>
      <w:r w:rsidR="00684A1B">
        <w:rPr>
          <w:rFonts w:ascii="Calibri" w:hAnsi="Calibri" w:cs="Calibri"/>
        </w:rPr>
        <w:t xml:space="preserve">This </w:t>
      </w:r>
      <w:r w:rsidR="00D4569B">
        <w:rPr>
          <w:rFonts w:ascii="Calibri" w:hAnsi="Calibri" w:cs="Calibri"/>
        </w:rPr>
        <w:t xml:space="preserve">expands considerably on </w:t>
      </w:r>
      <w:r w:rsidR="00684A1B">
        <w:rPr>
          <w:rFonts w:ascii="Calibri" w:hAnsi="Calibri" w:cs="Calibri"/>
        </w:rPr>
        <w:t>Peter Wurtz</w:t>
      </w:r>
      <w:r w:rsidR="00AD5D17">
        <w:rPr>
          <w:rFonts w:ascii="Calibri" w:hAnsi="Calibri" w:cs="Calibri"/>
        </w:rPr>
        <w:fldChar w:fldCharType="begin">
          <w:fldData xml:space="preserve">PEVuZE5vdGU+PENpdGU+PEF1dGhvcj5XdXJ0ejwvQXV0aG9yPjxZZWFyPjIwMTQ8L1llYXI+PFJl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</w:fldData>
        </w:fldChar>
      </w:r>
      <w:r w:rsidR="00AD5D17">
        <w:rPr>
          <w:rFonts w:ascii="Calibri" w:hAnsi="Calibri" w:cs="Calibri"/>
        </w:rPr>
        <w:instrText xml:space="preserve"> ADDIN EN.CITE </w:instrText>
      </w:r>
      <w:r w:rsidR="00AD5D17">
        <w:rPr>
          <w:rFonts w:ascii="Calibri" w:hAnsi="Calibri" w:cs="Calibri"/>
        </w:rPr>
        <w:fldChar w:fldCharType="begin">
          <w:fldData xml:space="preserve">PEVuZE5vdGU+PENpdGU+PEF1dGhvcj5XdXJ0ejwvQXV0aG9yPjxZZWFyPjIwMTQ8L1llYXI+PFJl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</w:fldData>
        </w:fldChar>
      </w:r>
      <w:r w:rsidR="00AD5D17">
        <w:rPr>
          <w:rFonts w:ascii="Calibri" w:hAnsi="Calibri" w:cs="Calibri"/>
        </w:rPr>
        <w:instrText xml:space="preserve"> ADDIN EN.CITE.DATA </w:instrText>
      </w:r>
      <w:r w:rsidR="00AD5D17">
        <w:rPr>
          <w:rFonts w:ascii="Calibri" w:hAnsi="Calibri" w:cs="Calibri"/>
        </w:rPr>
      </w:r>
      <w:r w:rsidR="00AD5D17">
        <w:rPr>
          <w:rFonts w:ascii="Calibri" w:hAnsi="Calibri" w:cs="Calibri"/>
        </w:rPr>
        <w:fldChar w:fldCharType="end"/>
      </w:r>
      <w:r w:rsidR="00AD5D17">
        <w:rPr>
          <w:rFonts w:ascii="Calibri" w:hAnsi="Calibri" w:cs="Calibri"/>
        </w:rPr>
      </w:r>
      <w:r w:rsidR="00AD5D17">
        <w:rPr>
          <w:rFonts w:ascii="Calibri" w:hAnsi="Calibri" w:cs="Calibri"/>
        </w:rPr>
        <w:fldChar w:fldCharType="separate"/>
      </w:r>
      <w:r w:rsidR="00AD5D17" w:rsidRPr="00AD5D17">
        <w:rPr>
          <w:rFonts w:ascii="Calibri" w:hAnsi="Calibri" w:cs="Calibri"/>
          <w:noProof/>
          <w:vertAlign w:val="superscript"/>
        </w:rPr>
        <w:t>27</w:t>
      </w:r>
      <w:r w:rsidR="00AD5D17">
        <w:rPr>
          <w:rFonts w:ascii="Calibri" w:hAnsi="Calibri" w:cs="Calibri"/>
        </w:rPr>
        <w:fldChar w:fldCharType="end"/>
      </w:r>
      <w:r w:rsidR="00684A1B">
        <w:rPr>
          <w:rFonts w:ascii="Calibri" w:hAnsi="Calibri" w:cs="Calibri"/>
        </w:rPr>
        <w:t xml:space="preserve"> </w:t>
      </w:r>
      <w:r w:rsidR="00D4569B">
        <w:rPr>
          <w:rFonts w:ascii="Calibri" w:hAnsi="Calibri" w:cs="Calibri"/>
        </w:rPr>
        <w:t xml:space="preserve">work </w:t>
      </w:r>
      <w:r w:rsidR="00AD5D17">
        <w:rPr>
          <w:rFonts w:ascii="Calibri" w:hAnsi="Calibri" w:cs="Calibri"/>
        </w:rPr>
        <w:t>from 2014 investigating BMI and metabolites in an MR framework. I will frame this chapter in light of this work and what we have gained and is still to gain in this area</w:t>
      </w:r>
      <w:r w:rsidR="0028692A">
        <w:rPr>
          <w:rFonts w:ascii="Calibri" w:hAnsi="Calibri" w:cs="Calibri"/>
        </w:rPr>
        <w:t>.</w:t>
      </w:r>
    </w:p>
    <w:p w14:paraId="24E46254" w14:textId="77777777" w:rsidR="00D4569B" w:rsidRDefault="00D4569B" w:rsidP="009D6688">
      <w:pPr>
        <w:pStyle w:val="NoSpacing"/>
        <w:rPr>
          <w:rFonts w:ascii="Calibri" w:hAnsi="Calibri" w:cs="Calibri"/>
        </w:rPr>
      </w:pPr>
    </w:p>
    <w:p w14:paraId="689D07E1" w14:textId="77777777" w:rsidR="005E616E" w:rsidRDefault="00434F4A" w:rsidP="009D6688">
      <w:pPr>
        <w:pStyle w:val="NoSpacing"/>
        <w:rPr>
          <w:rFonts w:ascii="Calibri" w:hAnsi="Calibri" w:cs="Calibri"/>
        </w:rPr>
      </w:pPr>
      <w:r>
        <w:rPr>
          <w:rFonts w:ascii="Calibri" w:hAnsi="Calibri" w:cs="Calibri"/>
        </w:rPr>
        <w:t xml:space="preserve">This work </w:t>
      </w:r>
      <w:r w:rsidR="00913A69">
        <w:rPr>
          <w:rFonts w:ascii="Calibri" w:hAnsi="Calibri" w:cs="Calibri"/>
        </w:rPr>
        <w:t xml:space="preserve">will </w:t>
      </w:r>
      <w:r w:rsidR="00505765">
        <w:rPr>
          <w:rFonts w:ascii="Calibri" w:hAnsi="Calibri" w:cs="Calibri"/>
        </w:rPr>
        <w:t>focus on</w:t>
      </w:r>
      <w:r w:rsidR="00913A69">
        <w:rPr>
          <w:rFonts w:ascii="Calibri" w:hAnsi="Calibri" w:cs="Calibri"/>
        </w:rPr>
        <w:t xml:space="preserve"> the </w:t>
      </w:r>
      <w:r w:rsidR="00AF5B83">
        <w:rPr>
          <w:rFonts w:ascii="Calibri" w:hAnsi="Calibri" w:cs="Calibri"/>
        </w:rPr>
        <w:t>effects of</w:t>
      </w:r>
      <w:r w:rsidR="00913A69">
        <w:rPr>
          <w:rFonts w:ascii="Calibri" w:hAnsi="Calibri" w:cs="Calibri"/>
        </w:rPr>
        <w:t xml:space="preserve"> different measures of adiposity (BMI, </w:t>
      </w:r>
      <w:r w:rsidR="00AF5B83">
        <w:rPr>
          <w:rFonts w:ascii="Calibri" w:hAnsi="Calibri" w:cs="Calibri"/>
        </w:rPr>
        <w:t>WHR, BF%</w:t>
      </w:r>
      <w:r w:rsidR="0028692A">
        <w:rPr>
          <w:rFonts w:ascii="Calibri" w:hAnsi="Calibri" w:cs="Calibri"/>
        </w:rPr>
        <w:t>, etc.</w:t>
      </w:r>
      <w:r w:rsidR="00AF5B83">
        <w:rPr>
          <w:rFonts w:ascii="Calibri" w:hAnsi="Calibri" w:cs="Calibri"/>
        </w:rPr>
        <w:t xml:space="preserve">) </w:t>
      </w:r>
      <w:r w:rsidR="002749C4">
        <w:rPr>
          <w:rFonts w:ascii="Calibri" w:hAnsi="Calibri" w:cs="Calibri"/>
        </w:rPr>
        <w:t>on</w:t>
      </w:r>
      <w:r w:rsidR="00AF5B83">
        <w:rPr>
          <w:rFonts w:ascii="Calibri" w:hAnsi="Calibri" w:cs="Calibri"/>
        </w:rPr>
        <w:t xml:space="preserve"> metabolites and the metabolic profile</w:t>
      </w:r>
      <w:r w:rsidR="00505765">
        <w:rPr>
          <w:rFonts w:ascii="Calibri" w:hAnsi="Calibri" w:cs="Calibri"/>
        </w:rPr>
        <w:t xml:space="preserve"> using MR</w:t>
      </w:r>
      <w:r w:rsidR="00AF5B83">
        <w:rPr>
          <w:rFonts w:ascii="Calibri" w:hAnsi="Calibri" w:cs="Calibri"/>
        </w:rPr>
        <w:t xml:space="preserve">. The </w:t>
      </w:r>
      <w:r>
        <w:rPr>
          <w:rFonts w:ascii="Calibri" w:hAnsi="Calibri" w:cs="Calibri"/>
        </w:rPr>
        <w:t>collaboration</w:t>
      </w:r>
      <w:r w:rsidR="00AF5B83">
        <w:rPr>
          <w:rFonts w:ascii="Calibri" w:hAnsi="Calibri" w:cs="Calibri"/>
        </w:rPr>
        <w:t xml:space="preserve"> with Tim </w:t>
      </w:r>
      <w:proofErr w:type="spellStart"/>
      <w:r w:rsidR="00AF5B83">
        <w:rPr>
          <w:rFonts w:ascii="Calibri" w:hAnsi="Calibri" w:cs="Calibri"/>
        </w:rPr>
        <w:t>Frayling</w:t>
      </w:r>
      <w:proofErr w:type="spellEnd"/>
      <w:r w:rsidR="00AF5B83">
        <w:rPr>
          <w:rFonts w:ascii="Calibri" w:hAnsi="Calibri" w:cs="Calibri"/>
        </w:rPr>
        <w:t xml:space="preserve">, investigating BMI and </w:t>
      </w:r>
      <w:r w:rsidR="00EC7D44">
        <w:rPr>
          <w:rFonts w:ascii="Calibri" w:hAnsi="Calibri" w:cs="Calibri"/>
        </w:rPr>
        <w:t>favourable</w:t>
      </w:r>
      <w:r w:rsidR="00AF5B83">
        <w:rPr>
          <w:rFonts w:ascii="Calibri" w:hAnsi="Calibri" w:cs="Calibri"/>
        </w:rPr>
        <w:t xml:space="preserve"> adiposity GRSs on </w:t>
      </w:r>
      <w:r w:rsidR="00EC7D44">
        <w:rPr>
          <w:rFonts w:ascii="Calibri" w:hAnsi="Calibri" w:cs="Calibri"/>
        </w:rPr>
        <w:t>metabolite profiles of ALSPAC individuals</w:t>
      </w:r>
      <w:r>
        <w:rPr>
          <w:rFonts w:ascii="Calibri" w:hAnsi="Calibri" w:cs="Calibri"/>
        </w:rPr>
        <w:t>,</w:t>
      </w:r>
      <w:r w:rsidR="00EC7D44">
        <w:rPr>
          <w:rFonts w:ascii="Calibri" w:hAnsi="Calibri" w:cs="Calibri"/>
        </w:rPr>
        <w:t xml:space="preserve"> will </w:t>
      </w:r>
      <w:r>
        <w:rPr>
          <w:rFonts w:ascii="Calibri" w:hAnsi="Calibri" w:cs="Calibri"/>
        </w:rPr>
        <w:t xml:space="preserve">contribute to </w:t>
      </w:r>
      <w:r w:rsidR="00EC7D44">
        <w:rPr>
          <w:rFonts w:ascii="Calibri" w:hAnsi="Calibri" w:cs="Calibri"/>
        </w:rPr>
        <w:t>this chapter</w:t>
      </w:r>
      <w:r w:rsidR="00450B8C">
        <w:rPr>
          <w:rFonts w:ascii="Calibri" w:hAnsi="Calibri" w:cs="Calibri"/>
        </w:rPr>
        <w:t>. The observational work using FGFP data will be used to introduce the chapter and provide an aspect of triangulation</w:t>
      </w:r>
      <w:r w:rsidR="003C0C56">
        <w:rPr>
          <w:rFonts w:ascii="Calibri" w:hAnsi="Calibri" w:cs="Calibri"/>
        </w:rPr>
        <w:t xml:space="preserve"> to support the MR analysis.</w:t>
      </w:r>
    </w:p>
    <w:p w14:paraId="6B443AFF" w14:textId="77777777" w:rsidR="001F5931" w:rsidRDefault="001F5931" w:rsidP="00A14A98">
      <w:pPr>
        <w:pStyle w:val="Heading2"/>
      </w:pPr>
      <w:bookmarkStart w:id="24" w:name="_Toc530428922"/>
      <w:r>
        <w:t>Chapter 3</w:t>
      </w:r>
      <w:bookmarkEnd w:id="24"/>
    </w:p>
    <w:p w14:paraId="339836EF" w14:textId="77777777" w:rsidR="00480DB1" w:rsidRPr="00BB08EB" w:rsidRDefault="00EE2DE7" w:rsidP="00E26A94">
      <w:pPr>
        <w:pStyle w:val="NoSpacing"/>
        <w:numPr>
          <w:ilvl w:val="0"/>
          <w:numId w:val="17"/>
        </w:numPr>
        <w:rPr>
          <w:rFonts w:ascii="Calibri" w:hAnsi="Calibri" w:cs="Calibri"/>
        </w:rPr>
      </w:pPr>
      <w:r>
        <w:rPr>
          <w:rFonts w:ascii="Calibri" w:hAnsi="Calibri" w:cs="Calibri"/>
        </w:rPr>
        <w:t>Metabolites and the metabolic profile -&gt; disease</w:t>
      </w:r>
    </w:p>
    <w:p w14:paraId="718030AF" w14:textId="77777777" w:rsidR="00E26A94" w:rsidRDefault="00E26A94" w:rsidP="00E26A94">
      <w:pPr>
        <w:pStyle w:val="NoSpacing"/>
        <w:rPr>
          <w:rFonts w:ascii="Calibri" w:hAnsi="Calibri" w:cs="Calibri"/>
        </w:rPr>
      </w:pPr>
      <w:r>
        <w:rPr>
          <w:rFonts w:ascii="Calibri" w:hAnsi="Calibri" w:cs="Calibri"/>
        </w:rPr>
        <w:t xml:space="preserve">Chapter 3 will focus on the second stage </w:t>
      </w:r>
      <w:r w:rsidR="005B3D9F">
        <w:rPr>
          <w:rFonts w:ascii="Calibri" w:hAnsi="Calibri" w:cs="Calibri"/>
        </w:rPr>
        <w:t xml:space="preserve">of investigating the landscape of BMI and association with metabolic intermediates and disease. Taking </w:t>
      </w:r>
      <w:r w:rsidR="00727921">
        <w:rPr>
          <w:rFonts w:ascii="Calibri" w:hAnsi="Calibri" w:cs="Calibri"/>
        </w:rPr>
        <w:t>the metabolites and metabolic profiles identified in Chapter 2</w:t>
      </w:r>
      <w:r w:rsidR="00DE508F">
        <w:rPr>
          <w:rFonts w:ascii="Calibri" w:hAnsi="Calibri" w:cs="Calibri"/>
        </w:rPr>
        <w:t xml:space="preserve">, Chapter 3 will look at </w:t>
      </w:r>
      <w:r w:rsidR="00921589">
        <w:rPr>
          <w:rFonts w:ascii="Calibri" w:hAnsi="Calibri" w:cs="Calibri"/>
        </w:rPr>
        <w:t>the association with disease outcomes</w:t>
      </w:r>
      <w:r w:rsidR="00006950">
        <w:rPr>
          <w:rFonts w:ascii="Calibri" w:hAnsi="Calibri" w:cs="Calibri"/>
        </w:rPr>
        <w:t>.</w:t>
      </w:r>
    </w:p>
    <w:p w14:paraId="5DD89CD0" w14:textId="77777777" w:rsidR="001F5931" w:rsidRDefault="001F5931" w:rsidP="00A14A98">
      <w:pPr>
        <w:pStyle w:val="Heading2"/>
      </w:pPr>
      <w:bookmarkStart w:id="25" w:name="_Toc530428923"/>
      <w:r>
        <w:t>Chapter 4</w:t>
      </w:r>
      <w:bookmarkEnd w:id="25"/>
    </w:p>
    <w:p w14:paraId="5A04BF7D" w14:textId="77777777" w:rsidR="00A30B80" w:rsidRPr="00BB08EB" w:rsidRDefault="00906B23" w:rsidP="00A30B80">
      <w:pPr>
        <w:pStyle w:val="NoSpacing"/>
        <w:numPr>
          <w:ilvl w:val="0"/>
          <w:numId w:val="17"/>
        </w:numPr>
        <w:rPr>
          <w:rFonts w:ascii="Calibri" w:hAnsi="Calibri" w:cs="Calibri"/>
        </w:rPr>
      </w:pPr>
      <w:r>
        <w:rPr>
          <w:rFonts w:ascii="Calibri" w:hAnsi="Calibri" w:cs="Calibri"/>
        </w:rPr>
        <w:t>Change in metabolic profile over the life</w:t>
      </w:r>
      <w:r w:rsidR="00A30B80">
        <w:rPr>
          <w:rFonts w:ascii="Calibri" w:hAnsi="Calibri" w:cs="Calibri"/>
        </w:rPr>
        <w:t xml:space="preserve"> </w:t>
      </w:r>
      <w:r>
        <w:rPr>
          <w:rFonts w:ascii="Calibri" w:hAnsi="Calibri" w:cs="Calibri"/>
        </w:rPr>
        <w:t xml:space="preserve">course </w:t>
      </w:r>
    </w:p>
    <w:p w14:paraId="0332F5C8" w14:textId="77777777" w:rsidR="00A30B80" w:rsidRDefault="00A30B80" w:rsidP="00A30B80">
      <w:pPr>
        <w:pStyle w:val="NoSpacing"/>
        <w:rPr>
          <w:rFonts w:ascii="Calibri" w:hAnsi="Calibri" w:cs="Calibri"/>
        </w:rPr>
      </w:pPr>
      <w:r>
        <w:rPr>
          <w:rFonts w:ascii="Calibri" w:hAnsi="Calibri" w:cs="Calibri"/>
        </w:rPr>
        <w:t xml:space="preserve">Chapter 2 and 3 will look at the </w:t>
      </w:r>
      <w:r w:rsidR="003C5CE2">
        <w:rPr>
          <w:rFonts w:ascii="Calibri" w:hAnsi="Calibri" w:cs="Calibri"/>
        </w:rPr>
        <w:t>association of BMI -&gt; metabolites -&gt; disease at a single point in time. Chapter 4 will look at how this relationship changes over ti</w:t>
      </w:r>
      <w:r w:rsidR="0000475C">
        <w:rPr>
          <w:rFonts w:ascii="Calibri" w:hAnsi="Calibri" w:cs="Calibri"/>
        </w:rPr>
        <w:t xml:space="preserve">me. By using multiple cohort </w:t>
      </w:r>
      <w:r w:rsidR="00B42DCF">
        <w:rPr>
          <w:rFonts w:ascii="Calibri" w:hAnsi="Calibri" w:cs="Calibri"/>
        </w:rPr>
        <w:t>studies,</w:t>
      </w:r>
      <w:r w:rsidR="0000475C">
        <w:rPr>
          <w:rFonts w:ascii="Calibri" w:hAnsi="Calibri" w:cs="Calibri"/>
        </w:rPr>
        <w:t xml:space="preserve"> we will build a picture of the relationship between </w:t>
      </w:r>
      <w:r w:rsidR="00A454BD">
        <w:rPr>
          <w:rFonts w:ascii="Calibri" w:hAnsi="Calibri" w:cs="Calibri"/>
        </w:rPr>
        <w:t xml:space="preserve">BMI and disease across multiple time points building a life course </w:t>
      </w:r>
      <w:r w:rsidR="0041408C">
        <w:rPr>
          <w:rFonts w:ascii="Calibri" w:hAnsi="Calibri" w:cs="Calibri"/>
        </w:rPr>
        <w:t>picture of this association.</w:t>
      </w:r>
    </w:p>
    <w:p w14:paraId="550BA530" w14:textId="77777777" w:rsidR="008D49D2" w:rsidRPr="00CD122C" w:rsidRDefault="001F5931" w:rsidP="00A14A98">
      <w:pPr>
        <w:pStyle w:val="Heading2"/>
      </w:pPr>
      <w:bookmarkStart w:id="26" w:name="_Toc530428924"/>
      <w:r>
        <w:t>Chapter 5</w:t>
      </w:r>
      <w:bookmarkEnd w:id="26"/>
    </w:p>
    <w:p w14:paraId="3ACD10BC" w14:textId="77777777" w:rsidR="001F5931" w:rsidRDefault="00FB79D1" w:rsidP="003B7A34">
      <w:pPr>
        <w:pStyle w:val="NoSpacing"/>
        <w:numPr>
          <w:ilvl w:val="0"/>
          <w:numId w:val="17"/>
        </w:numPr>
        <w:rPr>
          <w:rFonts w:ascii="Calibri" w:hAnsi="Calibri" w:cs="Calibri"/>
        </w:rPr>
      </w:pPr>
      <w:r>
        <w:rPr>
          <w:rFonts w:ascii="Calibri" w:hAnsi="Calibri" w:cs="Calibri"/>
        </w:rPr>
        <w:t>Wet l</w:t>
      </w:r>
      <w:r w:rsidR="003B7A34">
        <w:rPr>
          <w:rFonts w:ascii="Calibri" w:hAnsi="Calibri" w:cs="Calibri"/>
        </w:rPr>
        <w:t xml:space="preserve">ab </w:t>
      </w:r>
    </w:p>
    <w:p w14:paraId="6807D529" w14:textId="77777777" w:rsidR="00A002AF" w:rsidRDefault="002F0AE3" w:rsidP="003B7A34">
      <w:pPr>
        <w:pStyle w:val="NoSpacing"/>
        <w:rPr>
          <w:rFonts w:ascii="Calibri" w:hAnsi="Calibri" w:cs="Calibri"/>
        </w:rPr>
      </w:pPr>
      <w:r>
        <w:rPr>
          <w:rFonts w:ascii="Calibri" w:hAnsi="Calibri" w:cs="Calibri"/>
        </w:rPr>
        <w:t xml:space="preserve">We hope to identify a number of metabolic </w:t>
      </w:r>
      <w:r w:rsidR="00012B6C">
        <w:rPr>
          <w:rFonts w:ascii="Calibri" w:hAnsi="Calibri" w:cs="Calibri"/>
        </w:rPr>
        <w:t>intermediates in the BMI -&gt; metabolite -&gt; disease pathway</w:t>
      </w:r>
      <w:r w:rsidR="00BF09DF">
        <w:rPr>
          <w:rFonts w:ascii="Calibri" w:hAnsi="Calibri" w:cs="Calibri"/>
        </w:rPr>
        <w:t xml:space="preserve"> </w:t>
      </w:r>
      <w:r w:rsidR="002E7B09">
        <w:rPr>
          <w:rFonts w:ascii="Calibri" w:hAnsi="Calibri" w:cs="Calibri"/>
        </w:rPr>
        <w:t>through</w:t>
      </w:r>
      <w:r>
        <w:rPr>
          <w:rFonts w:ascii="Calibri" w:hAnsi="Calibri" w:cs="Calibri"/>
        </w:rPr>
        <w:t xml:space="preserve"> chapters 2 and 3 that we </w:t>
      </w:r>
      <w:r w:rsidR="00BF09DF">
        <w:rPr>
          <w:rFonts w:ascii="Calibri" w:hAnsi="Calibri" w:cs="Calibri"/>
        </w:rPr>
        <w:t xml:space="preserve">can take into the wet lab to investigate specific mechanisms of action. </w:t>
      </w:r>
      <w:r w:rsidR="002E7B09">
        <w:rPr>
          <w:rFonts w:ascii="Calibri" w:hAnsi="Calibri" w:cs="Calibri"/>
        </w:rPr>
        <w:t xml:space="preserve">This work will most likely focus on cancer as a disease </w:t>
      </w:r>
      <w:r w:rsidR="002E7B09">
        <w:rPr>
          <w:rFonts w:ascii="Calibri" w:hAnsi="Calibri" w:cs="Calibri"/>
        </w:rPr>
        <w:lastRenderedPageBreak/>
        <w:t>outcome</w:t>
      </w:r>
      <w:r w:rsidR="003D339D">
        <w:rPr>
          <w:rFonts w:ascii="Calibri" w:hAnsi="Calibri" w:cs="Calibri"/>
        </w:rPr>
        <w:t>, and there are labs in which our group collaborates already (Ann Williams, Emma Vincent)</w:t>
      </w:r>
      <w:r w:rsidR="007E3D33">
        <w:rPr>
          <w:rFonts w:ascii="Calibri" w:hAnsi="Calibri" w:cs="Calibri"/>
        </w:rPr>
        <w:t>.</w:t>
      </w:r>
    </w:p>
    <w:p w14:paraId="0F897012" w14:textId="77777777" w:rsidR="003D339D" w:rsidRDefault="003D339D" w:rsidP="003B7A34">
      <w:pPr>
        <w:pStyle w:val="NoSpacing"/>
        <w:rPr>
          <w:rFonts w:ascii="Calibri" w:hAnsi="Calibri" w:cs="Calibri"/>
        </w:rPr>
      </w:pPr>
    </w:p>
    <w:p w14:paraId="269D24C7" w14:textId="77777777" w:rsidR="00A002AF" w:rsidRDefault="00A002AF" w:rsidP="003B7A34">
      <w:pPr>
        <w:pStyle w:val="NoSpacing"/>
        <w:rPr>
          <w:rFonts w:ascii="Calibri" w:hAnsi="Calibri" w:cs="Calibri"/>
        </w:rPr>
      </w:pPr>
      <w:r>
        <w:rPr>
          <w:rFonts w:ascii="Calibri" w:hAnsi="Calibri" w:cs="Calibri"/>
        </w:rPr>
        <w:t>It may not be possible to undertake wet lab work during the PhD</w:t>
      </w:r>
      <w:r w:rsidR="00FB6C16">
        <w:rPr>
          <w:rFonts w:ascii="Calibri" w:hAnsi="Calibri" w:cs="Calibri"/>
        </w:rPr>
        <w:t>, however there are opportunities to extend this work beyond the PhD</w:t>
      </w:r>
      <w:r w:rsidR="004B285A">
        <w:rPr>
          <w:rFonts w:ascii="Calibri" w:hAnsi="Calibri" w:cs="Calibri"/>
        </w:rPr>
        <w:t xml:space="preserve"> by applying for fellowships and this is something I have discussed with supervisors.</w:t>
      </w:r>
      <w:r w:rsidR="00FB6C16">
        <w:rPr>
          <w:rFonts w:ascii="Calibri" w:hAnsi="Calibri" w:cs="Calibri"/>
        </w:rPr>
        <w:t xml:space="preserve"> </w:t>
      </w:r>
      <w:r w:rsidR="00652995">
        <w:rPr>
          <w:rFonts w:ascii="Calibri" w:hAnsi="Calibri" w:cs="Calibri"/>
        </w:rPr>
        <w:t>The Elizabet</w:t>
      </w:r>
      <w:r w:rsidR="004B285A">
        <w:rPr>
          <w:rFonts w:ascii="Calibri" w:hAnsi="Calibri" w:cs="Calibri"/>
        </w:rPr>
        <w:t xml:space="preserve">h Blackwell Institute </w:t>
      </w:r>
      <w:r w:rsidR="00AD69A2">
        <w:rPr>
          <w:rFonts w:ascii="Calibri" w:hAnsi="Calibri" w:cs="Calibri"/>
        </w:rPr>
        <w:t xml:space="preserve">have </w:t>
      </w:r>
      <w:r w:rsidR="006F583E">
        <w:rPr>
          <w:rFonts w:ascii="Calibri" w:hAnsi="Calibri" w:cs="Calibri"/>
        </w:rPr>
        <w:t xml:space="preserve">a </w:t>
      </w:r>
      <w:r w:rsidR="00AD69A2">
        <w:rPr>
          <w:rFonts w:ascii="Calibri" w:hAnsi="Calibri" w:cs="Calibri"/>
        </w:rPr>
        <w:t>discipline hopping/bridging fellowship for recent</w:t>
      </w:r>
      <w:r w:rsidR="001815FD">
        <w:rPr>
          <w:rFonts w:ascii="Calibri" w:hAnsi="Calibri" w:cs="Calibri"/>
        </w:rPr>
        <w:t xml:space="preserve"> PhD candidates to move disciplines</w:t>
      </w:r>
      <w:r w:rsidR="00AD69A2">
        <w:rPr>
          <w:rFonts w:ascii="Calibri" w:hAnsi="Calibri" w:cs="Calibri"/>
        </w:rPr>
        <w:t xml:space="preserve"> </w:t>
      </w:r>
      <w:r w:rsidR="00463505">
        <w:rPr>
          <w:rFonts w:ascii="Calibri" w:hAnsi="Calibri" w:cs="Calibri"/>
        </w:rPr>
        <w:t>and take their skill sets and apply them in a new context. This is particularly important with the increasing focus on triangulation, both within and outside of the IEU.</w:t>
      </w:r>
    </w:p>
    <w:p w14:paraId="7598AFA5" w14:textId="77777777" w:rsidR="001F5931" w:rsidRDefault="001F5931" w:rsidP="00A14A98">
      <w:pPr>
        <w:pStyle w:val="Heading2"/>
      </w:pPr>
      <w:bookmarkStart w:id="27" w:name="_Toc530428925"/>
      <w:r>
        <w:t>Chapter 6</w:t>
      </w:r>
      <w:bookmarkEnd w:id="27"/>
    </w:p>
    <w:p w14:paraId="7D974679" w14:textId="77777777" w:rsidR="00257878" w:rsidRDefault="00257878" w:rsidP="00276C20">
      <w:pPr>
        <w:pStyle w:val="NoSpacing"/>
        <w:numPr>
          <w:ilvl w:val="0"/>
          <w:numId w:val="17"/>
        </w:numPr>
        <w:rPr>
          <w:rFonts w:ascii="Calibri" w:hAnsi="Calibri" w:cs="Calibri"/>
        </w:rPr>
      </w:pPr>
      <w:r>
        <w:rPr>
          <w:rFonts w:ascii="Calibri" w:hAnsi="Calibri" w:cs="Calibri"/>
        </w:rPr>
        <w:t>Discussion</w:t>
      </w:r>
    </w:p>
    <w:p w14:paraId="2F7781C6" w14:textId="77777777" w:rsidR="00276C20" w:rsidRDefault="00276C20" w:rsidP="00276C20">
      <w:pPr>
        <w:pStyle w:val="NoSpacing"/>
        <w:numPr>
          <w:ilvl w:val="1"/>
          <w:numId w:val="17"/>
        </w:numPr>
        <w:rPr>
          <w:rFonts w:ascii="Calibri" w:hAnsi="Calibri" w:cs="Calibri"/>
        </w:rPr>
      </w:pPr>
      <w:r>
        <w:rPr>
          <w:rFonts w:ascii="Calibri" w:hAnsi="Calibri" w:cs="Calibri"/>
        </w:rPr>
        <w:t>Introduction</w:t>
      </w:r>
    </w:p>
    <w:p w14:paraId="16BA5F7A" w14:textId="77777777" w:rsidR="00276C20" w:rsidRDefault="00276C20" w:rsidP="00276C20">
      <w:pPr>
        <w:pStyle w:val="NoSpacing"/>
        <w:numPr>
          <w:ilvl w:val="1"/>
          <w:numId w:val="17"/>
        </w:numPr>
        <w:rPr>
          <w:rFonts w:ascii="Calibri" w:hAnsi="Calibri" w:cs="Calibri"/>
        </w:rPr>
      </w:pPr>
      <w:r>
        <w:rPr>
          <w:rFonts w:ascii="Calibri" w:hAnsi="Calibri" w:cs="Calibri"/>
        </w:rPr>
        <w:t>Summary of thesis</w:t>
      </w:r>
    </w:p>
    <w:p w14:paraId="06ED76EF" w14:textId="77777777" w:rsidR="00276C20" w:rsidRDefault="00FF01D1" w:rsidP="00276C20">
      <w:pPr>
        <w:pStyle w:val="NoSpacing"/>
        <w:numPr>
          <w:ilvl w:val="1"/>
          <w:numId w:val="17"/>
        </w:numPr>
        <w:rPr>
          <w:rFonts w:ascii="Calibri" w:hAnsi="Calibri" w:cs="Calibri"/>
        </w:rPr>
      </w:pPr>
      <w:r>
        <w:rPr>
          <w:rFonts w:ascii="Calibri" w:hAnsi="Calibri" w:cs="Calibri"/>
        </w:rPr>
        <w:t>Strengths and limitations</w:t>
      </w:r>
    </w:p>
    <w:p w14:paraId="5EF8575C" w14:textId="77777777" w:rsidR="00FF01D1" w:rsidRDefault="00182870" w:rsidP="00276C20">
      <w:pPr>
        <w:pStyle w:val="NoSpacing"/>
        <w:numPr>
          <w:ilvl w:val="1"/>
          <w:numId w:val="17"/>
        </w:numPr>
        <w:rPr>
          <w:rFonts w:ascii="Calibri" w:hAnsi="Calibri" w:cs="Calibri"/>
        </w:rPr>
      </w:pPr>
      <w:r>
        <w:rPr>
          <w:rFonts w:ascii="Calibri" w:hAnsi="Calibri" w:cs="Calibri"/>
        </w:rPr>
        <w:t>Future research</w:t>
      </w:r>
    </w:p>
    <w:p w14:paraId="783C4886" w14:textId="77777777" w:rsidR="002D7775" w:rsidRPr="00276C20" w:rsidRDefault="002D7775" w:rsidP="00276C20">
      <w:pPr>
        <w:pStyle w:val="NoSpacing"/>
        <w:numPr>
          <w:ilvl w:val="1"/>
          <w:numId w:val="17"/>
        </w:numPr>
        <w:rPr>
          <w:rFonts w:ascii="Calibri" w:hAnsi="Calibri" w:cs="Calibri"/>
        </w:rPr>
      </w:pPr>
      <w:r>
        <w:rPr>
          <w:rFonts w:ascii="Calibri" w:hAnsi="Calibri" w:cs="Calibri"/>
        </w:rPr>
        <w:t xml:space="preserve">Conclusions </w:t>
      </w:r>
    </w:p>
    <w:p w14:paraId="3BB7304B" w14:textId="77777777" w:rsidR="006B1673" w:rsidRDefault="006B1673">
      <w:pPr>
        <w:rPr>
          <w:rFonts w:ascii="Calibri" w:hAnsi="Calibri"/>
          <w:lang w:val="en-US"/>
        </w:rPr>
      </w:pPr>
      <w:r>
        <w:br w:type="page"/>
      </w:r>
    </w:p>
    <w:p w14:paraId="1D6DC76F" w14:textId="77777777" w:rsidR="00AA6879" w:rsidRPr="00AA6879" w:rsidRDefault="002547F6" w:rsidP="00AA6879">
      <w:pPr>
        <w:pStyle w:val="EndNoteBibliographyTitle"/>
        <w:rPr>
          <w:noProof/>
        </w:rPr>
      </w:pPr>
      <w:r>
        <w:rPr>
          <w:rFonts w:cstheme="minorBidi"/>
        </w:rPr>
        <w:lastRenderedPageBreak/>
        <w:fldChar w:fldCharType="begin"/>
      </w:r>
      <w:r>
        <w:instrText xml:space="preserve"> ADDIN EN.REFLIST </w:instrText>
      </w:r>
      <w:r>
        <w:rPr>
          <w:rFonts w:cstheme="minorBidi"/>
        </w:rPr>
        <w:fldChar w:fldCharType="separate"/>
      </w:r>
      <w:r w:rsidR="00AA6879" w:rsidRPr="00AA6879">
        <w:rPr>
          <w:noProof/>
        </w:rPr>
        <w:t>References</w:t>
      </w:r>
    </w:p>
    <w:p w14:paraId="71C110CB" w14:textId="77777777" w:rsidR="00AA6879" w:rsidRPr="00AA6879" w:rsidRDefault="00AA6879" w:rsidP="00AA6879">
      <w:pPr>
        <w:pStyle w:val="EndNoteBibliographyTitle"/>
        <w:rPr>
          <w:noProof/>
        </w:rPr>
      </w:pPr>
    </w:p>
    <w:p w14:paraId="2081BABE" w14:textId="77777777" w:rsidR="00AA6879" w:rsidRPr="00AA6879" w:rsidRDefault="00AA6879" w:rsidP="00AA6879">
      <w:pPr>
        <w:pStyle w:val="EndNoteBibliography"/>
        <w:ind w:left="720" w:hanging="720"/>
        <w:rPr>
          <w:noProof/>
        </w:rPr>
      </w:pPr>
      <w:r w:rsidRPr="00AA6879">
        <w:rPr>
          <w:noProof/>
        </w:rPr>
        <w:t>1</w:t>
      </w:r>
      <w:r w:rsidRPr="00AA6879">
        <w:rPr>
          <w:noProof/>
        </w:rPr>
        <w:tab/>
        <w:t xml:space="preserve">Booth, A. PROSPERO’s progress and activities 2012/13. </w:t>
      </w:r>
      <w:r w:rsidRPr="00AA6879">
        <w:rPr>
          <w:i/>
          <w:noProof/>
        </w:rPr>
        <w:t>Systematic Reviews</w:t>
      </w:r>
      <w:r w:rsidRPr="00AA6879">
        <w:rPr>
          <w:noProof/>
        </w:rPr>
        <w:t xml:space="preserve"> </w:t>
      </w:r>
      <w:r w:rsidRPr="00AA6879">
        <w:rPr>
          <w:b/>
          <w:noProof/>
        </w:rPr>
        <w:t>2</w:t>
      </w:r>
      <w:r w:rsidRPr="00AA6879">
        <w:rPr>
          <w:noProof/>
        </w:rPr>
        <w:t>, 111, doi:10.1186/2046-4053-2-111 (2013).</w:t>
      </w:r>
    </w:p>
    <w:p w14:paraId="623ADE1B" w14:textId="77777777" w:rsidR="00AA6879" w:rsidRPr="00AA6879" w:rsidRDefault="00AA6879" w:rsidP="00AA6879">
      <w:pPr>
        <w:pStyle w:val="EndNoteBibliography"/>
        <w:ind w:left="720" w:hanging="720"/>
        <w:rPr>
          <w:noProof/>
        </w:rPr>
      </w:pPr>
      <w:r w:rsidRPr="00AA6879">
        <w:rPr>
          <w:noProof/>
        </w:rPr>
        <w:t>2</w:t>
      </w:r>
      <w:r w:rsidRPr="00AA6879">
        <w:rPr>
          <w:noProof/>
        </w:rPr>
        <w:tab/>
        <w:t>Liberati, A.</w:t>
      </w:r>
      <w:r w:rsidRPr="00AA6879">
        <w:rPr>
          <w:i/>
          <w:noProof/>
        </w:rPr>
        <w:t xml:space="preserve"> et al.</w:t>
      </w:r>
      <w:r w:rsidRPr="00AA6879">
        <w:rPr>
          <w:noProof/>
        </w:rPr>
        <w:t xml:space="preserve"> The PRISMA statement for reporting systematic reviews and meta-analyses of studies that evaluate health care interventions: explanation and elaboration. </w:t>
      </w:r>
      <w:r w:rsidRPr="00AA6879">
        <w:rPr>
          <w:i/>
          <w:noProof/>
        </w:rPr>
        <w:t>PLoS medicine</w:t>
      </w:r>
      <w:r w:rsidRPr="00AA6879">
        <w:rPr>
          <w:noProof/>
        </w:rPr>
        <w:t xml:space="preserve"> </w:t>
      </w:r>
      <w:r w:rsidRPr="00AA6879">
        <w:rPr>
          <w:b/>
          <w:noProof/>
        </w:rPr>
        <w:t>6</w:t>
      </w:r>
      <w:r w:rsidRPr="00AA6879">
        <w:rPr>
          <w:noProof/>
        </w:rPr>
        <w:t>, e1000100-e1000100, doi:10.1371/journal.pmed.1000100 (2009).</w:t>
      </w:r>
    </w:p>
    <w:p w14:paraId="495384C5" w14:textId="77777777" w:rsidR="00AA6879" w:rsidRPr="00AA6879" w:rsidRDefault="00AA6879" w:rsidP="00AA6879">
      <w:pPr>
        <w:pStyle w:val="EndNoteBibliography"/>
        <w:ind w:left="720" w:hanging="720"/>
        <w:rPr>
          <w:noProof/>
        </w:rPr>
      </w:pPr>
      <w:r w:rsidRPr="00AA6879">
        <w:rPr>
          <w:noProof/>
        </w:rPr>
        <w:t>3</w:t>
      </w:r>
      <w:r w:rsidRPr="00AA6879">
        <w:rPr>
          <w:noProof/>
        </w:rPr>
        <w:tab/>
        <w:t xml:space="preserve">Moher, D., Liberati, A., Tetzlaff, J., Altman, D. G. &amp; Group, P. Preferred reporting items for systematic reviews and meta-analyses: the PRISMA statement. </w:t>
      </w:r>
      <w:r w:rsidRPr="00AA6879">
        <w:rPr>
          <w:i/>
          <w:noProof/>
        </w:rPr>
        <w:t>PLoS medicine</w:t>
      </w:r>
      <w:r w:rsidRPr="00AA6879">
        <w:rPr>
          <w:noProof/>
        </w:rPr>
        <w:t xml:space="preserve"> </w:t>
      </w:r>
      <w:r w:rsidRPr="00AA6879">
        <w:rPr>
          <w:b/>
          <w:noProof/>
        </w:rPr>
        <w:t>6</w:t>
      </w:r>
      <w:r w:rsidRPr="00AA6879">
        <w:rPr>
          <w:noProof/>
        </w:rPr>
        <w:t>, e1000097-e1000097, doi:10.1371/journal.pmed.1000097 (2009).</w:t>
      </w:r>
    </w:p>
    <w:p w14:paraId="02FF333B" w14:textId="77777777" w:rsidR="00AA6879" w:rsidRPr="00AA6879" w:rsidRDefault="00AA6879" w:rsidP="00AA6879">
      <w:pPr>
        <w:pStyle w:val="EndNoteBibliography"/>
        <w:ind w:left="720" w:hanging="720"/>
        <w:rPr>
          <w:noProof/>
        </w:rPr>
      </w:pPr>
      <w:r w:rsidRPr="00AA6879">
        <w:rPr>
          <w:noProof/>
        </w:rPr>
        <w:t>4</w:t>
      </w:r>
      <w:r w:rsidRPr="00AA6879">
        <w:rPr>
          <w:noProof/>
        </w:rPr>
        <w:tab/>
        <w:t>Kuźma, E.</w:t>
      </w:r>
      <w:r w:rsidRPr="00AA6879">
        <w:rPr>
          <w:i/>
          <w:noProof/>
        </w:rPr>
        <w:t xml:space="preserve"> et al.</w:t>
      </w:r>
      <w:r w:rsidRPr="00AA6879">
        <w:rPr>
          <w:noProof/>
        </w:rPr>
        <w:t xml:space="preserve"> Which Risk Factors Causally Influence Dementia? A Systematic Review of Mendelian Randomization Studies. </w:t>
      </w:r>
      <w:r w:rsidRPr="00AA6879">
        <w:rPr>
          <w:i/>
          <w:noProof/>
        </w:rPr>
        <w:t>Journal of Alzheimer's disease : JAD</w:t>
      </w:r>
      <w:r w:rsidRPr="00AA6879">
        <w:rPr>
          <w:noProof/>
        </w:rPr>
        <w:t xml:space="preserve"> </w:t>
      </w:r>
      <w:r w:rsidRPr="00AA6879">
        <w:rPr>
          <w:b/>
          <w:noProof/>
        </w:rPr>
        <w:t>64</w:t>
      </w:r>
      <w:r w:rsidRPr="00AA6879">
        <w:rPr>
          <w:noProof/>
        </w:rPr>
        <w:t>, 181-193, doi:10.3233/JAD-180013 (2018).</w:t>
      </w:r>
    </w:p>
    <w:p w14:paraId="1A825E19" w14:textId="77777777" w:rsidR="00AA6879" w:rsidRPr="00AA6879" w:rsidRDefault="00AA6879" w:rsidP="00AA6879">
      <w:pPr>
        <w:pStyle w:val="EndNoteBibliography"/>
        <w:ind w:left="720" w:hanging="720"/>
        <w:rPr>
          <w:noProof/>
        </w:rPr>
      </w:pPr>
      <w:r w:rsidRPr="00AA6879">
        <w:rPr>
          <w:noProof/>
        </w:rPr>
        <w:t>5</w:t>
      </w:r>
      <w:r w:rsidRPr="00AA6879">
        <w:rPr>
          <w:noProof/>
        </w:rPr>
        <w:tab/>
        <w:t xml:space="preserve">Pingault, J.-B., Cecil, C. A. M., Murray, J., Munafò, M. R. &amp; Viding, E. Causal Inference in Psychopathology: A Systematic Review of Mendelian Randomisation Studies Aiming to Identify Environmental Risk Factors for Psychopathology. </w:t>
      </w:r>
      <w:r w:rsidRPr="00AA6879">
        <w:rPr>
          <w:i/>
          <w:noProof/>
        </w:rPr>
        <w:t>Psychopathology Review</w:t>
      </w:r>
      <w:r w:rsidRPr="00AA6879">
        <w:rPr>
          <w:noProof/>
        </w:rPr>
        <w:t xml:space="preserve"> </w:t>
      </w:r>
      <w:r w:rsidRPr="00AA6879">
        <w:rPr>
          <w:b/>
          <w:noProof/>
        </w:rPr>
        <w:t>a4</w:t>
      </w:r>
      <w:r w:rsidRPr="00AA6879">
        <w:rPr>
          <w:noProof/>
        </w:rPr>
        <w:t>, 4-25, doi:10.5127/pr.038115 (2016).</w:t>
      </w:r>
    </w:p>
    <w:p w14:paraId="1AFE5C87" w14:textId="77777777" w:rsidR="00AA6879" w:rsidRPr="00AA6879" w:rsidRDefault="00AA6879" w:rsidP="00AA6879">
      <w:pPr>
        <w:pStyle w:val="EndNoteBibliography"/>
        <w:ind w:left="720" w:hanging="720"/>
        <w:rPr>
          <w:noProof/>
        </w:rPr>
      </w:pPr>
      <w:r w:rsidRPr="00AA6879">
        <w:rPr>
          <w:noProof/>
        </w:rPr>
        <w:t>6</w:t>
      </w:r>
      <w:r w:rsidRPr="00AA6879">
        <w:rPr>
          <w:noProof/>
        </w:rPr>
        <w:tab/>
        <w:t xml:space="preserve">Riaz, H., Khan, M., Siddiqi, T. &amp; et al. Association between obesity and cardiovascular outcomes: A systematic review and meta-analysis of mendelian randomization studies. </w:t>
      </w:r>
      <w:r w:rsidRPr="00AA6879">
        <w:rPr>
          <w:i/>
          <w:noProof/>
        </w:rPr>
        <w:t>JAMA Network Open</w:t>
      </w:r>
      <w:r w:rsidRPr="00AA6879">
        <w:rPr>
          <w:noProof/>
        </w:rPr>
        <w:t xml:space="preserve"> </w:t>
      </w:r>
      <w:r w:rsidRPr="00AA6879">
        <w:rPr>
          <w:b/>
          <w:noProof/>
        </w:rPr>
        <w:t>1</w:t>
      </w:r>
      <w:r w:rsidRPr="00AA6879">
        <w:rPr>
          <w:noProof/>
        </w:rPr>
        <w:t>, e183788, doi:10.1001/jamanetworkopen.2018.3788 (2018).</w:t>
      </w:r>
    </w:p>
    <w:p w14:paraId="7AD0BDAE" w14:textId="77777777" w:rsidR="00AA6879" w:rsidRPr="00AA6879" w:rsidRDefault="00AA6879" w:rsidP="00AA6879">
      <w:pPr>
        <w:pStyle w:val="EndNoteBibliography"/>
        <w:ind w:left="720" w:hanging="720"/>
        <w:rPr>
          <w:noProof/>
        </w:rPr>
      </w:pPr>
      <w:r w:rsidRPr="00AA6879">
        <w:rPr>
          <w:noProof/>
        </w:rPr>
        <w:t>7</w:t>
      </w:r>
      <w:r w:rsidRPr="00AA6879">
        <w:rPr>
          <w:noProof/>
        </w:rPr>
        <w:tab/>
        <w:t>Camille Lassale, M. T. S. F. HDL-cholesterol functionality and CVD outcomes: a systematic review and meta-analysis.</w:t>
      </w:r>
    </w:p>
    <w:p w14:paraId="73038CF3" w14:textId="77777777" w:rsidR="00AA6879" w:rsidRPr="00AA6879" w:rsidRDefault="00AA6879" w:rsidP="00AA6879">
      <w:pPr>
        <w:pStyle w:val="EndNoteBibliography"/>
        <w:ind w:left="720" w:hanging="720"/>
        <w:rPr>
          <w:noProof/>
        </w:rPr>
      </w:pPr>
      <w:r w:rsidRPr="00AA6879">
        <w:rPr>
          <w:noProof/>
        </w:rPr>
        <w:t>8</w:t>
      </w:r>
      <w:r w:rsidRPr="00AA6879">
        <w:rPr>
          <w:noProof/>
        </w:rPr>
        <w:tab/>
        <w:t>Elis Haan, L. S. K. W. H. S. G. T. M. M. Associations between alcohol, tobacco and caffeine consumption in pregnancy and externalising disorders in offspring: a systematic review and meta-analysis &lt;br /&gt;.</w:t>
      </w:r>
    </w:p>
    <w:p w14:paraId="763840D9" w14:textId="77777777" w:rsidR="00AA6879" w:rsidRPr="00AA6879" w:rsidRDefault="00AA6879" w:rsidP="00AA6879">
      <w:pPr>
        <w:pStyle w:val="EndNoteBibliography"/>
        <w:ind w:left="720" w:hanging="720"/>
        <w:rPr>
          <w:noProof/>
        </w:rPr>
      </w:pPr>
      <w:r w:rsidRPr="00AA6879">
        <w:rPr>
          <w:noProof/>
        </w:rPr>
        <w:t>9</w:t>
      </w:r>
      <w:r w:rsidRPr="00AA6879">
        <w:rPr>
          <w:noProof/>
        </w:rPr>
        <w:tab/>
        <w:t>Fariha Elsakloul, J. D. The genetic determinants of serum uric acid and their association with cardiovascular diseases: a systematic review.</w:t>
      </w:r>
    </w:p>
    <w:p w14:paraId="5632B6D8" w14:textId="77777777" w:rsidR="00AA6879" w:rsidRPr="00AA6879" w:rsidRDefault="00AA6879" w:rsidP="00AA6879">
      <w:pPr>
        <w:pStyle w:val="EndNoteBibliography"/>
        <w:ind w:left="720" w:hanging="720"/>
        <w:rPr>
          <w:noProof/>
        </w:rPr>
      </w:pPr>
      <w:r w:rsidRPr="00AA6879">
        <w:rPr>
          <w:noProof/>
        </w:rPr>
        <w:t>10</w:t>
      </w:r>
      <w:r w:rsidRPr="00AA6879">
        <w:rPr>
          <w:noProof/>
        </w:rPr>
        <w:tab/>
        <w:t>Loubaba Mamluk, L. Z. T. M. A. R. Systematic review of the effects of low-moderate prenatal alcohol exposure on pregnancy and childhood outcomes.</w:t>
      </w:r>
    </w:p>
    <w:p w14:paraId="6C25C115" w14:textId="77777777" w:rsidR="00AA6879" w:rsidRPr="00AA6879" w:rsidRDefault="00AA6879" w:rsidP="00AA6879">
      <w:pPr>
        <w:pStyle w:val="EndNoteBibliography"/>
        <w:ind w:left="720" w:hanging="720"/>
        <w:rPr>
          <w:noProof/>
        </w:rPr>
      </w:pPr>
      <w:r w:rsidRPr="00AA6879">
        <w:rPr>
          <w:noProof/>
        </w:rPr>
        <w:t>11</w:t>
      </w:r>
      <w:r w:rsidRPr="00AA6879">
        <w:rPr>
          <w:noProof/>
        </w:rPr>
        <w:tab/>
        <w:t>Marco Solmi, B. S. A. M. F. B. S. M. M. d. T. L. B. T. T. I. T. J. F. V. R. G. C. F. M. M. F. P. F.-. Cannabinoids and cannabis: useful or harmful? An umbrella review of meta-analyses of randomized controlled trials and observational studies </w:t>
      </w:r>
    </w:p>
    <w:p w14:paraId="5E6E3380" w14:textId="77777777" w:rsidR="00AA6879" w:rsidRPr="00AA6879" w:rsidRDefault="00AA6879" w:rsidP="00AA6879">
      <w:pPr>
        <w:pStyle w:val="EndNoteBibliography"/>
        <w:ind w:left="720" w:hanging="720"/>
        <w:rPr>
          <w:noProof/>
        </w:rPr>
      </w:pPr>
      <w:r w:rsidRPr="00AA6879">
        <w:rPr>
          <w:noProof/>
        </w:rPr>
        <w:t>12</w:t>
      </w:r>
      <w:r w:rsidRPr="00AA6879">
        <w:rPr>
          <w:noProof/>
        </w:rPr>
        <w:tab/>
        <w:t>Marco Solmi, D. P. C. B. G. O. E. D. J. I. P. F.-P. B. S. T. T. J. F. A. C. Associations of psychosis and non-communicable general medical conditions: an umbrella review of observational and mendelian randomization studies.</w:t>
      </w:r>
    </w:p>
    <w:p w14:paraId="25126B9C" w14:textId="77777777" w:rsidR="00AA6879" w:rsidRPr="00AA6879" w:rsidRDefault="00AA6879" w:rsidP="00AA6879">
      <w:pPr>
        <w:pStyle w:val="EndNoteBibliography"/>
        <w:ind w:left="720" w:hanging="720"/>
        <w:rPr>
          <w:noProof/>
        </w:rPr>
      </w:pPr>
      <w:r w:rsidRPr="00AA6879">
        <w:rPr>
          <w:noProof/>
        </w:rPr>
        <w:t>13</w:t>
      </w:r>
      <w:r w:rsidRPr="00AA6879">
        <w:rPr>
          <w:noProof/>
        </w:rPr>
        <w:tab/>
        <w:t>Matthew Romo, J. V. H. S. L. A. Y. J. Z. C. M. S. The conduct and reporting of Mendelian randomization studies: a systematic review.</w:t>
      </w:r>
    </w:p>
    <w:p w14:paraId="5CBA3D8B" w14:textId="77777777" w:rsidR="00AA6879" w:rsidRPr="00AA6879" w:rsidRDefault="00AA6879" w:rsidP="00AA6879">
      <w:pPr>
        <w:pStyle w:val="EndNoteBibliography"/>
        <w:ind w:left="720" w:hanging="720"/>
        <w:rPr>
          <w:noProof/>
        </w:rPr>
      </w:pPr>
      <w:r w:rsidRPr="00AA6879">
        <w:rPr>
          <w:noProof/>
        </w:rPr>
        <w:t>14</w:t>
      </w:r>
      <w:r w:rsidRPr="00AA6879">
        <w:rPr>
          <w:noProof/>
        </w:rPr>
        <w:tab/>
        <w:t>Sandeep Grover, F. D. G. M. I. K. Identification of causal risk factors for neurodegenerative diseases using a mendelian randomization approach.</w:t>
      </w:r>
    </w:p>
    <w:p w14:paraId="1E193BA0" w14:textId="77777777" w:rsidR="00AA6879" w:rsidRPr="00AA6879" w:rsidRDefault="00AA6879" w:rsidP="00AA6879">
      <w:pPr>
        <w:pStyle w:val="EndNoteBibliography"/>
        <w:ind w:left="720" w:hanging="720"/>
        <w:rPr>
          <w:noProof/>
        </w:rPr>
      </w:pPr>
      <w:r w:rsidRPr="00AA6879">
        <w:rPr>
          <w:noProof/>
        </w:rPr>
        <w:t>15</w:t>
      </w:r>
      <w:r w:rsidRPr="00AA6879">
        <w:rPr>
          <w:noProof/>
        </w:rPr>
        <w:tab/>
        <w:t>Shan Luo, J. Z. Q. Y. M. S. Mendelian randomization studies compared to randomized controlled trials: a systematic review and meta-analysis.</w:t>
      </w:r>
    </w:p>
    <w:p w14:paraId="3F1A65D5" w14:textId="77777777" w:rsidR="00AA6879" w:rsidRPr="00AA6879" w:rsidRDefault="00AA6879" w:rsidP="00AA6879">
      <w:pPr>
        <w:pStyle w:val="EndNoteBibliography"/>
        <w:ind w:left="720" w:hanging="720"/>
        <w:rPr>
          <w:noProof/>
        </w:rPr>
      </w:pPr>
      <w:r w:rsidRPr="00AA6879">
        <w:rPr>
          <w:noProof/>
        </w:rPr>
        <w:t>16</w:t>
      </w:r>
      <w:r w:rsidRPr="00AA6879">
        <w:rPr>
          <w:noProof/>
        </w:rPr>
        <w:tab/>
        <w:t xml:space="preserve">Wade, K. H. &amp; Davey Smith, G. Adiposity and cardiometabolic outcomes: What can meta-analyses of mendelian randomization studies contribute? </w:t>
      </w:r>
      <w:r w:rsidRPr="00AA6879">
        <w:rPr>
          <w:i/>
          <w:noProof/>
        </w:rPr>
        <w:t>JAMA Network Open</w:t>
      </w:r>
      <w:r w:rsidRPr="00AA6879">
        <w:rPr>
          <w:noProof/>
        </w:rPr>
        <w:t xml:space="preserve"> </w:t>
      </w:r>
      <w:r w:rsidRPr="00AA6879">
        <w:rPr>
          <w:b/>
          <w:noProof/>
        </w:rPr>
        <w:t>1</w:t>
      </w:r>
      <w:r w:rsidRPr="00AA6879">
        <w:rPr>
          <w:noProof/>
        </w:rPr>
        <w:t>, e183778, doi:10.1001/jamanetworkopen.2018.3778 (2018).</w:t>
      </w:r>
    </w:p>
    <w:p w14:paraId="04CF7DC7" w14:textId="77777777" w:rsidR="00AA6879" w:rsidRPr="00AA6879" w:rsidRDefault="00AA6879" w:rsidP="00AA6879">
      <w:pPr>
        <w:pStyle w:val="EndNoteBibliography"/>
        <w:ind w:left="720" w:hanging="720"/>
        <w:rPr>
          <w:noProof/>
        </w:rPr>
      </w:pPr>
      <w:r w:rsidRPr="00AA6879">
        <w:rPr>
          <w:noProof/>
        </w:rPr>
        <w:lastRenderedPageBreak/>
        <w:t>17</w:t>
      </w:r>
      <w:r w:rsidRPr="00AA6879">
        <w:rPr>
          <w:noProof/>
        </w:rPr>
        <w:tab/>
        <w:t>Shin, S.-Y.</w:t>
      </w:r>
      <w:r w:rsidRPr="00AA6879">
        <w:rPr>
          <w:i/>
          <w:noProof/>
        </w:rPr>
        <w:t xml:space="preserve"> et al.</w:t>
      </w:r>
      <w:r w:rsidRPr="00AA6879">
        <w:rPr>
          <w:noProof/>
        </w:rPr>
        <w:t xml:space="preserve"> An atlas of genetic influences on human blood metabolites. </w:t>
      </w:r>
      <w:r w:rsidRPr="00AA6879">
        <w:rPr>
          <w:i/>
          <w:noProof/>
        </w:rPr>
        <w:t>Nature Genetics</w:t>
      </w:r>
      <w:r w:rsidRPr="00AA6879">
        <w:rPr>
          <w:noProof/>
        </w:rPr>
        <w:t xml:space="preserve"> </w:t>
      </w:r>
      <w:r w:rsidRPr="00AA6879">
        <w:rPr>
          <w:b/>
          <w:noProof/>
        </w:rPr>
        <w:t>46</w:t>
      </w:r>
      <w:r w:rsidRPr="00AA6879">
        <w:rPr>
          <w:noProof/>
        </w:rPr>
        <w:t>, 543, doi:10.1038/ng.2982</w:t>
      </w:r>
    </w:p>
    <w:p w14:paraId="7FC3ED4F" w14:textId="33245BAE" w:rsidR="00AA6879" w:rsidRPr="00AA6879" w:rsidRDefault="006E353D" w:rsidP="00AA6879">
      <w:pPr>
        <w:pStyle w:val="EndNoteBibliography"/>
        <w:ind w:left="720" w:hanging="720"/>
        <w:rPr>
          <w:noProof/>
        </w:rPr>
      </w:pPr>
      <w:hyperlink r:id="rId10" w:anchor="supplementary-information" w:history="1">
        <w:r w:rsidR="00AA6879" w:rsidRPr="00AA6879">
          <w:rPr>
            <w:rStyle w:val="Hyperlink"/>
            <w:noProof/>
          </w:rPr>
          <w:t>https://www.nature.com/articles/ng.2982#supplementary-information</w:t>
        </w:r>
      </w:hyperlink>
      <w:r w:rsidR="00AA6879" w:rsidRPr="00AA6879">
        <w:rPr>
          <w:noProof/>
        </w:rPr>
        <w:t xml:space="preserve"> (2014).</w:t>
      </w:r>
    </w:p>
    <w:p w14:paraId="5B12BCE3" w14:textId="77777777" w:rsidR="00AA6879" w:rsidRPr="00AA6879" w:rsidRDefault="00AA6879" w:rsidP="00AA6879">
      <w:pPr>
        <w:pStyle w:val="EndNoteBibliography"/>
        <w:ind w:left="720" w:hanging="720"/>
        <w:rPr>
          <w:noProof/>
        </w:rPr>
      </w:pPr>
      <w:r w:rsidRPr="00AA6879">
        <w:rPr>
          <w:noProof/>
        </w:rPr>
        <w:t>18</w:t>
      </w:r>
      <w:r w:rsidRPr="00AA6879">
        <w:rPr>
          <w:noProof/>
        </w:rPr>
        <w:tab/>
        <w:t>Kettunen, J.</w:t>
      </w:r>
      <w:r w:rsidRPr="00AA6879">
        <w:rPr>
          <w:i/>
          <w:noProof/>
        </w:rPr>
        <w:t xml:space="preserve"> et al.</w:t>
      </w:r>
      <w:r w:rsidRPr="00AA6879">
        <w:rPr>
          <w:noProof/>
        </w:rPr>
        <w:t xml:space="preserve"> Genome-wide study for circulating metabolites identifies 62 loci and reveals novel systemic effects of LPA. </w:t>
      </w:r>
      <w:r w:rsidRPr="00AA6879">
        <w:rPr>
          <w:i/>
          <w:noProof/>
        </w:rPr>
        <w:t>Nature communications</w:t>
      </w:r>
      <w:r w:rsidRPr="00AA6879">
        <w:rPr>
          <w:noProof/>
        </w:rPr>
        <w:t xml:space="preserve"> </w:t>
      </w:r>
      <w:r w:rsidRPr="00AA6879">
        <w:rPr>
          <w:b/>
          <w:noProof/>
        </w:rPr>
        <w:t>7</w:t>
      </w:r>
      <w:r w:rsidRPr="00AA6879">
        <w:rPr>
          <w:noProof/>
        </w:rPr>
        <w:t>, 11122-11122, doi:10.1038/ncomms11122 (2016).</w:t>
      </w:r>
    </w:p>
    <w:p w14:paraId="7F9BE127" w14:textId="77777777" w:rsidR="00AA6879" w:rsidRPr="00AA6879" w:rsidRDefault="00AA6879" w:rsidP="00AA6879">
      <w:pPr>
        <w:pStyle w:val="EndNoteBibliography"/>
        <w:ind w:left="720" w:hanging="720"/>
        <w:rPr>
          <w:noProof/>
        </w:rPr>
      </w:pPr>
      <w:r w:rsidRPr="00AA6879">
        <w:rPr>
          <w:noProof/>
        </w:rPr>
        <w:t>19</w:t>
      </w:r>
      <w:r w:rsidRPr="00AA6879">
        <w:rPr>
          <w:noProof/>
        </w:rPr>
        <w:tab/>
        <w:t xml:space="preserve">Kastenmüller, G., Raffler, J., Gieger, C. &amp; Suhre, K. Genetics of human metabolism: an update. </w:t>
      </w:r>
      <w:r w:rsidRPr="00AA6879">
        <w:rPr>
          <w:i/>
          <w:noProof/>
        </w:rPr>
        <w:t>Human Molecular Genetics</w:t>
      </w:r>
      <w:r w:rsidRPr="00AA6879">
        <w:rPr>
          <w:noProof/>
        </w:rPr>
        <w:t xml:space="preserve"> </w:t>
      </w:r>
      <w:r w:rsidRPr="00AA6879">
        <w:rPr>
          <w:b/>
          <w:noProof/>
        </w:rPr>
        <w:t>24</w:t>
      </w:r>
      <w:r w:rsidRPr="00AA6879">
        <w:rPr>
          <w:noProof/>
        </w:rPr>
        <w:t>, R93-R101, doi:10.1093/hmg/ddv263 (2015).</w:t>
      </w:r>
    </w:p>
    <w:p w14:paraId="60FA610D" w14:textId="77777777" w:rsidR="00AA6879" w:rsidRPr="00AA6879" w:rsidRDefault="00AA6879" w:rsidP="00AA6879">
      <w:pPr>
        <w:pStyle w:val="EndNoteBibliography"/>
        <w:ind w:left="720" w:hanging="720"/>
        <w:rPr>
          <w:noProof/>
        </w:rPr>
      </w:pPr>
      <w:r w:rsidRPr="00AA6879">
        <w:rPr>
          <w:noProof/>
        </w:rPr>
        <w:t>20</w:t>
      </w:r>
      <w:r w:rsidRPr="00AA6879">
        <w:rPr>
          <w:noProof/>
        </w:rPr>
        <w:tab/>
        <w:t>Krzywinski, M.</w:t>
      </w:r>
      <w:r w:rsidRPr="00AA6879">
        <w:rPr>
          <w:i/>
          <w:noProof/>
        </w:rPr>
        <w:t xml:space="preserve"> et al.</w:t>
      </w:r>
      <w:r w:rsidRPr="00AA6879">
        <w:rPr>
          <w:noProof/>
        </w:rPr>
        <w:t xml:space="preserve"> Circos: an information aesthetic for comparative genomics. </w:t>
      </w:r>
      <w:r w:rsidRPr="00AA6879">
        <w:rPr>
          <w:i/>
          <w:noProof/>
        </w:rPr>
        <w:t>Genome research</w:t>
      </w:r>
      <w:r w:rsidRPr="00AA6879">
        <w:rPr>
          <w:noProof/>
        </w:rPr>
        <w:t xml:space="preserve"> </w:t>
      </w:r>
      <w:r w:rsidRPr="00AA6879">
        <w:rPr>
          <w:b/>
          <w:noProof/>
        </w:rPr>
        <w:t>19</w:t>
      </w:r>
      <w:r w:rsidRPr="00AA6879">
        <w:rPr>
          <w:noProof/>
        </w:rPr>
        <w:t>, 1639-1645, doi:10.1101/gr.092759.109 (2009).</w:t>
      </w:r>
    </w:p>
    <w:p w14:paraId="7835D91C" w14:textId="77777777" w:rsidR="00AA6879" w:rsidRPr="00AA6879" w:rsidRDefault="00AA6879" w:rsidP="00AA6879">
      <w:pPr>
        <w:pStyle w:val="EndNoteBibliography"/>
        <w:ind w:left="720" w:hanging="720"/>
        <w:rPr>
          <w:noProof/>
        </w:rPr>
      </w:pPr>
      <w:r w:rsidRPr="00AA6879">
        <w:rPr>
          <w:noProof/>
        </w:rPr>
        <w:t>21</w:t>
      </w:r>
      <w:r w:rsidRPr="00AA6879">
        <w:rPr>
          <w:noProof/>
        </w:rPr>
        <w:tab/>
        <w:t xml:space="preserve">Gu, Z., Gu, L., Eils, R., Schlesner, M. &amp; Brors, B. circlize implements and enhances circular visualization in R. </w:t>
      </w:r>
      <w:r w:rsidRPr="00AA6879">
        <w:rPr>
          <w:i/>
          <w:noProof/>
        </w:rPr>
        <w:t>Bioinformatics</w:t>
      </w:r>
      <w:r w:rsidRPr="00AA6879">
        <w:rPr>
          <w:noProof/>
        </w:rPr>
        <w:t xml:space="preserve"> </w:t>
      </w:r>
      <w:r w:rsidRPr="00AA6879">
        <w:rPr>
          <w:b/>
          <w:noProof/>
        </w:rPr>
        <w:t>30</w:t>
      </w:r>
      <w:r w:rsidRPr="00AA6879">
        <w:rPr>
          <w:noProof/>
        </w:rPr>
        <w:t>, 2811-2812, doi:10.1093/bioinformatics/btu393 (2014).</w:t>
      </w:r>
    </w:p>
    <w:p w14:paraId="4939FFEC" w14:textId="77777777" w:rsidR="00AA6879" w:rsidRPr="00AA6879" w:rsidRDefault="00AA6879" w:rsidP="00AA6879">
      <w:pPr>
        <w:pStyle w:val="EndNoteBibliography"/>
        <w:ind w:left="720" w:hanging="720"/>
        <w:rPr>
          <w:noProof/>
        </w:rPr>
      </w:pPr>
      <w:r w:rsidRPr="00AA6879">
        <w:rPr>
          <w:noProof/>
        </w:rPr>
        <w:t>22</w:t>
      </w:r>
      <w:r w:rsidRPr="00AA6879">
        <w:rPr>
          <w:noProof/>
        </w:rPr>
        <w:tab/>
        <w:t xml:space="preserve">Krzywinski, M., Birol, I., Jones, S. J. M. &amp; Marra, M. A. Hive plots—rational approach to visualizing networks. </w:t>
      </w:r>
      <w:r w:rsidRPr="00AA6879">
        <w:rPr>
          <w:i/>
          <w:noProof/>
        </w:rPr>
        <w:t>Briefings in Bioinformatics</w:t>
      </w:r>
      <w:r w:rsidRPr="00AA6879">
        <w:rPr>
          <w:noProof/>
        </w:rPr>
        <w:t xml:space="preserve"> </w:t>
      </w:r>
      <w:r w:rsidRPr="00AA6879">
        <w:rPr>
          <w:b/>
          <w:noProof/>
        </w:rPr>
        <w:t>13</w:t>
      </w:r>
      <w:r w:rsidRPr="00AA6879">
        <w:rPr>
          <w:noProof/>
        </w:rPr>
        <w:t>, 627-644, doi:10.1093/bib/bbr069 (2012).</w:t>
      </w:r>
    </w:p>
    <w:p w14:paraId="13E2B852" w14:textId="77777777" w:rsidR="00AA6879" w:rsidRPr="00AA6879" w:rsidRDefault="00AA6879" w:rsidP="00AA6879">
      <w:pPr>
        <w:pStyle w:val="EndNoteBibliography"/>
        <w:ind w:left="720" w:hanging="720"/>
        <w:rPr>
          <w:noProof/>
        </w:rPr>
      </w:pPr>
      <w:r w:rsidRPr="00AA6879">
        <w:rPr>
          <w:noProof/>
        </w:rPr>
        <w:t>23</w:t>
      </w:r>
      <w:r w:rsidRPr="00AA6879">
        <w:rPr>
          <w:noProof/>
        </w:rPr>
        <w:tab/>
        <w:t>Locke, A. E.</w:t>
      </w:r>
      <w:r w:rsidRPr="00AA6879">
        <w:rPr>
          <w:i/>
          <w:noProof/>
        </w:rPr>
        <w:t xml:space="preserve"> et al.</w:t>
      </w:r>
      <w:r w:rsidRPr="00AA6879">
        <w:rPr>
          <w:noProof/>
        </w:rPr>
        <w:t xml:space="preserve"> Genetic studies of body mass index yield new insights for obesity biology. </w:t>
      </w:r>
      <w:r w:rsidRPr="00AA6879">
        <w:rPr>
          <w:i/>
          <w:noProof/>
        </w:rPr>
        <w:t>Nature</w:t>
      </w:r>
      <w:r w:rsidRPr="00AA6879">
        <w:rPr>
          <w:noProof/>
        </w:rPr>
        <w:t xml:space="preserve"> </w:t>
      </w:r>
      <w:r w:rsidRPr="00AA6879">
        <w:rPr>
          <w:b/>
          <w:noProof/>
        </w:rPr>
        <w:t>518</w:t>
      </w:r>
      <w:r w:rsidRPr="00AA6879">
        <w:rPr>
          <w:noProof/>
        </w:rPr>
        <w:t>, 197-206, doi:10.1038/nature14177 (2015).</w:t>
      </w:r>
    </w:p>
    <w:p w14:paraId="6F908380" w14:textId="77777777" w:rsidR="00AA6879" w:rsidRPr="00AA6879" w:rsidRDefault="00AA6879" w:rsidP="00AA6879">
      <w:pPr>
        <w:pStyle w:val="EndNoteBibliography"/>
        <w:ind w:left="720" w:hanging="720"/>
        <w:rPr>
          <w:noProof/>
        </w:rPr>
      </w:pPr>
      <w:r w:rsidRPr="00AA6879">
        <w:rPr>
          <w:noProof/>
        </w:rPr>
        <w:t>24</w:t>
      </w:r>
      <w:r w:rsidRPr="00AA6879">
        <w:rPr>
          <w:noProof/>
        </w:rPr>
        <w:tab/>
        <w:t>Yaghootkar, H.</w:t>
      </w:r>
      <w:r w:rsidRPr="00AA6879">
        <w:rPr>
          <w:i/>
          <w:noProof/>
        </w:rPr>
        <w:t xml:space="preserve"> et al.</w:t>
      </w:r>
      <w:r w:rsidRPr="00AA6879">
        <w:rPr>
          <w:noProof/>
        </w:rPr>
        <w:t xml:space="preserve"> Genetic evidence for a link between favorable adiposity and lower risk of type 2 diabetes, hypertension and heart disease. </w:t>
      </w:r>
      <w:r w:rsidRPr="00AA6879">
        <w:rPr>
          <w:i/>
          <w:noProof/>
        </w:rPr>
        <w:t>Diabetes</w:t>
      </w:r>
      <w:r w:rsidRPr="00AA6879">
        <w:rPr>
          <w:noProof/>
        </w:rPr>
        <w:t xml:space="preserve"> </w:t>
      </w:r>
      <w:r w:rsidRPr="00AA6879">
        <w:rPr>
          <w:b/>
          <w:noProof/>
        </w:rPr>
        <w:t>65</w:t>
      </w:r>
      <w:r w:rsidRPr="00AA6879">
        <w:rPr>
          <w:noProof/>
        </w:rPr>
        <w:t>, 2448-2460, doi:10.2337/db15-1671 (2016).</w:t>
      </w:r>
    </w:p>
    <w:p w14:paraId="57CE399B" w14:textId="77777777" w:rsidR="00AA6879" w:rsidRPr="00AA6879" w:rsidRDefault="00AA6879" w:rsidP="00AA6879">
      <w:pPr>
        <w:pStyle w:val="EndNoteBibliography"/>
        <w:ind w:left="720" w:hanging="720"/>
        <w:rPr>
          <w:noProof/>
        </w:rPr>
      </w:pPr>
      <w:r w:rsidRPr="00AA6879">
        <w:rPr>
          <w:noProof/>
        </w:rPr>
        <w:t>25</w:t>
      </w:r>
      <w:r w:rsidRPr="00AA6879">
        <w:rPr>
          <w:noProof/>
        </w:rPr>
        <w:tab/>
        <w:t>Falony, G.</w:t>
      </w:r>
      <w:r w:rsidRPr="00AA6879">
        <w:rPr>
          <w:i/>
          <w:noProof/>
        </w:rPr>
        <w:t xml:space="preserve"> et al.</w:t>
      </w:r>
      <w:r w:rsidRPr="00AA6879">
        <w:rPr>
          <w:noProof/>
        </w:rPr>
        <w:t xml:space="preserve"> Population-level analysis of gut microbiome variation. </w:t>
      </w:r>
      <w:r w:rsidRPr="00AA6879">
        <w:rPr>
          <w:i/>
          <w:noProof/>
        </w:rPr>
        <w:t>Science</w:t>
      </w:r>
      <w:r w:rsidRPr="00AA6879">
        <w:rPr>
          <w:noProof/>
        </w:rPr>
        <w:t xml:space="preserve"> </w:t>
      </w:r>
      <w:r w:rsidRPr="00AA6879">
        <w:rPr>
          <w:b/>
          <w:noProof/>
        </w:rPr>
        <w:t>352</w:t>
      </w:r>
      <w:r w:rsidRPr="00AA6879">
        <w:rPr>
          <w:noProof/>
        </w:rPr>
        <w:t>, 560 (2016).</w:t>
      </w:r>
    </w:p>
    <w:p w14:paraId="17F21557" w14:textId="77777777" w:rsidR="00AA6879" w:rsidRPr="00AA6879" w:rsidRDefault="00AA6879" w:rsidP="00AA6879">
      <w:pPr>
        <w:pStyle w:val="EndNoteBibliography"/>
        <w:ind w:left="720" w:hanging="720"/>
        <w:rPr>
          <w:noProof/>
        </w:rPr>
      </w:pPr>
      <w:r w:rsidRPr="00AA6879">
        <w:rPr>
          <w:noProof/>
        </w:rPr>
        <w:t>26</w:t>
      </w:r>
      <w:r w:rsidRPr="00AA6879">
        <w:rPr>
          <w:noProof/>
        </w:rPr>
        <w:tab/>
        <w:t>Khera, A. V.</w:t>
      </w:r>
      <w:r w:rsidRPr="00AA6879">
        <w:rPr>
          <w:i/>
          <w:noProof/>
        </w:rPr>
        <w:t xml:space="preserve"> et al.</w:t>
      </w:r>
      <w:r w:rsidRPr="00AA6879">
        <w:rPr>
          <w:noProof/>
        </w:rPr>
        <w:t xml:space="preserve"> Genome-wide polygenic scores for common diseases identify individuals with risk equivalent to monogenic mutations. </w:t>
      </w:r>
      <w:r w:rsidRPr="00AA6879">
        <w:rPr>
          <w:i/>
          <w:noProof/>
        </w:rPr>
        <w:t>Nature Genetics</w:t>
      </w:r>
      <w:r w:rsidRPr="00AA6879">
        <w:rPr>
          <w:noProof/>
        </w:rPr>
        <w:t xml:space="preserve"> </w:t>
      </w:r>
      <w:r w:rsidRPr="00AA6879">
        <w:rPr>
          <w:b/>
          <w:noProof/>
        </w:rPr>
        <w:t>50</w:t>
      </w:r>
      <w:r w:rsidRPr="00AA6879">
        <w:rPr>
          <w:noProof/>
        </w:rPr>
        <w:t>, 1219-1224, doi:10.1038/s41588-018-0183-z (2018).</w:t>
      </w:r>
    </w:p>
    <w:p w14:paraId="778C777A" w14:textId="33E2DD5F" w:rsidR="00AA6879" w:rsidRPr="00AA6879" w:rsidRDefault="00AA6879" w:rsidP="00AA6879">
      <w:pPr>
        <w:pStyle w:val="EndNoteBibliography"/>
        <w:ind w:left="720" w:hanging="720"/>
        <w:rPr>
          <w:noProof/>
        </w:rPr>
      </w:pPr>
      <w:r w:rsidRPr="00AA6879">
        <w:rPr>
          <w:noProof/>
        </w:rPr>
        <w:t>27</w:t>
      </w:r>
      <w:r w:rsidRPr="00AA6879">
        <w:rPr>
          <w:noProof/>
        </w:rPr>
        <w:tab/>
        <w:t>Wurtz, P.</w:t>
      </w:r>
      <w:r w:rsidRPr="00AA6879">
        <w:rPr>
          <w:i/>
          <w:noProof/>
        </w:rPr>
        <w:t xml:space="preserve"> et al.</w:t>
      </w:r>
      <w:r w:rsidRPr="00AA6879">
        <w:rPr>
          <w:noProof/>
        </w:rPr>
        <w:t xml:space="preserve"> Metabolic Signatures of Adiposity in Young Adults: Mendelian Randomization Analysis and Effects of Weight Change. </w:t>
      </w:r>
      <w:r w:rsidRPr="00AA6879">
        <w:rPr>
          <w:i/>
          <w:noProof/>
        </w:rPr>
        <w:t>PLoS Medicine</w:t>
      </w:r>
      <w:r w:rsidRPr="00AA6879">
        <w:rPr>
          <w:noProof/>
        </w:rPr>
        <w:t xml:space="preserve"> </w:t>
      </w:r>
      <w:r w:rsidRPr="00AA6879">
        <w:rPr>
          <w:b/>
          <w:noProof/>
        </w:rPr>
        <w:t>11</w:t>
      </w:r>
      <w:r w:rsidRPr="00AA6879">
        <w:rPr>
          <w:noProof/>
        </w:rPr>
        <w:t>, doi:</w:t>
      </w:r>
      <w:hyperlink r:id="rId11" w:history="1">
        <w:r w:rsidRPr="00AA6879">
          <w:rPr>
            <w:rStyle w:val="Hyperlink"/>
            <w:noProof/>
          </w:rPr>
          <w:t>http://dx.doi.org/10.1371/journal.pmed.1001765</w:t>
        </w:r>
      </w:hyperlink>
      <w:r w:rsidRPr="00AA6879">
        <w:rPr>
          <w:noProof/>
        </w:rPr>
        <w:t xml:space="preserve"> (2014).</w:t>
      </w:r>
    </w:p>
    <w:p w14:paraId="6D6B5B74" w14:textId="3D296174" w:rsidR="00803D81" w:rsidRPr="009D6688" w:rsidRDefault="002547F6" w:rsidP="009D6688">
      <w:pPr>
        <w:pStyle w:val="NoSpacing"/>
        <w:rPr>
          <w:rFonts w:ascii="Calibri" w:hAnsi="Calibri" w:cs="Calibri"/>
        </w:rPr>
      </w:pPr>
      <w:r>
        <w:rPr>
          <w:rFonts w:ascii="Calibri" w:hAnsi="Calibri" w:cs="Calibri"/>
        </w:rPr>
        <w:fldChar w:fldCharType="end"/>
      </w:r>
    </w:p>
    <w:sectPr w:rsidR="00803D81" w:rsidRPr="009D6688" w:rsidSect="009C25BB">
      <w:pgSz w:w="11900" w:h="16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4AA"/>
    <w:multiLevelType w:val="hybridMultilevel"/>
    <w:tmpl w:val="EAE4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A5F"/>
    <w:multiLevelType w:val="multilevel"/>
    <w:tmpl w:val="ED3819E4"/>
    <w:numStyleLink w:val="111111"/>
  </w:abstractNum>
  <w:abstractNum w:abstractNumId="2" w15:restartNumberingAfterBreak="0">
    <w:nsid w:val="0F7959F4"/>
    <w:multiLevelType w:val="multilevel"/>
    <w:tmpl w:val="AD72635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12A621C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F63186"/>
    <w:multiLevelType w:val="multilevel"/>
    <w:tmpl w:val="ED3819E4"/>
    <w:numStyleLink w:val="111111"/>
  </w:abstractNum>
  <w:abstractNum w:abstractNumId="5" w15:restartNumberingAfterBreak="0">
    <w:nsid w:val="1B780140"/>
    <w:multiLevelType w:val="multilevel"/>
    <w:tmpl w:val="ED3819E4"/>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8E4D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605B9B"/>
    <w:multiLevelType w:val="multilevel"/>
    <w:tmpl w:val="19AE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64C5A"/>
    <w:multiLevelType w:val="hybridMultilevel"/>
    <w:tmpl w:val="ACD0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E5F7C"/>
    <w:multiLevelType w:val="multilevel"/>
    <w:tmpl w:val="ED3819E4"/>
    <w:numStyleLink w:val="111111"/>
  </w:abstractNum>
  <w:abstractNum w:abstractNumId="10" w15:restartNumberingAfterBreak="0">
    <w:nsid w:val="259618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F00FF6"/>
    <w:multiLevelType w:val="multilevel"/>
    <w:tmpl w:val="1ACE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92769F"/>
    <w:multiLevelType w:val="hybridMultilevel"/>
    <w:tmpl w:val="CB04F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0204F9"/>
    <w:multiLevelType w:val="multilevel"/>
    <w:tmpl w:val="ED3819E4"/>
    <w:numStyleLink w:val="111111"/>
  </w:abstractNum>
  <w:abstractNum w:abstractNumId="14" w15:restartNumberingAfterBreak="0">
    <w:nsid w:val="401932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AE2EF8"/>
    <w:multiLevelType w:val="multilevel"/>
    <w:tmpl w:val="ED3819E4"/>
    <w:numStyleLink w:val="111111"/>
  </w:abstractNum>
  <w:abstractNum w:abstractNumId="16" w15:restartNumberingAfterBreak="0">
    <w:nsid w:val="485C2DA5"/>
    <w:multiLevelType w:val="multilevel"/>
    <w:tmpl w:val="28CCA7D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8F17B9C"/>
    <w:multiLevelType w:val="hybridMultilevel"/>
    <w:tmpl w:val="84B82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D2F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FA11992"/>
    <w:multiLevelType w:val="hybridMultilevel"/>
    <w:tmpl w:val="4C4EE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859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2C49D8"/>
    <w:multiLevelType w:val="multilevel"/>
    <w:tmpl w:val="ED3819E4"/>
    <w:numStyleLink w:val="111111"/>
  </w:abstractNum>
  <w:abstractNum w:abstractNumId="22" w15:restartNumberingAfterBreak="0">
    <w:nsid w:val="5FD2458A"/>
    <w:multiLevelType w:val="hybridMultilevel"/>
    <w:tmpl w:val="3780A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913FC7"/>
    <w:multiLevelType w:val="hybridMultilevel"/>
    <w:tmpl w:val="D1A8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505C1"/>
    <w:multiLevelType w:val="multilevel"/>
    <w:tmpl w:val="92F2C3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3630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DB3CFE"/>
    <w:multiLevelType w:val="hybridMultilevel"/>
    <w:tmpl w:val="CBC4C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6"/>
  </w:num>
  <w:num w:numId="4">
    <w:abstractNumId w:val="5"/>
  </w:num>
  <w:num w:numId="5">
    <w:abstractNumId w:val="3"/>
  </w:num>
  <w:num w:numId="6">
    <w:abstractNumId w:val="13"/>
  </w:num>
  <w:num w:numId="7">
    <w:abstractNumId w:val="6"/>
  </w:num>
  <w:num w:numId="8">
    <w:abstractNumId w:val="15"/>
  </w:num>
  <w:num w:numId="9">
    <w:abstractNumId w:val="11"/>
  </w:num>
  <w:num w:numId="10">
    <w:abstractNumId w:val="8"/>
  </w:num>
  <w:num w:numId="11">
    <w:abstractNumId w:val="19"/>
  </w:num>
  <w:num w:numId="12">
    <w:abstractNumId w:val="22"/>
  </w:num>
  <w:num w:numId="13">
    <w:abstractNumId w:val="17"/>
  </w:num>
  <w:num w:numId="14">
    <w:abstractNumId w:val="12"/>
  </w:num>
  <w:num w:numId="15">
    <w:abstractNumId w:val="0"/>
  </w:num>
  <w:num w:numId="16">
    <w:abstractNumId w:val="23"/>
  </w:num>
  <w:num w:numId="17">
    <w:abstractNumId w:val="26"/>
  </w:num>
  <w:num w:numId="18">
    <w:abstractNumId w:val="14"/>
  </w:num>
  <w:num w:numId="19">
    <w:abstractNumId w:val="2"/>
  </w:num>
  <w:num w:numId="20">
    <w:abstractNumId w:val="1"/>
  </w:num>
  <w:num w:numId="21">
    <w:abstractNumId w:val="10"/>
  </w:num>
  <w:num w:numId="22">
    <w:abstractNumId w:val="4"/>
  </w:num>
  <w:num w:numId="23">
    <w:abstractNumId w:val="25"/>
  </w:num>
  <w:num w:numId="24">
    <w:abstractNumId w:val="9"/>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25">
    <w:abstractNumId w:val="9"/>
    <w:lvlOverride w:ilvl="0">
      <w:startOverride w:val="1"/>
      <w:lvl w:ilvl="0">
        <w:start w:val="1"/>
        <w:numFmt w:val="decimal"/>
        <w:lvlText w:val=""/>
        <w:lvlJc w:val="left"/>
      </w:lvl>
    </w:lvlOverride>
    <w:lvlOverride w:ilvl="1">
      <w:startOverride w:val="1"/>
      <w:lvl w:ilvl="1">
        <w:start w:val="1"/>
        <w:numFmt w:val="decimal"/>
        <w:lvlText w:val="%1.%2."/>
        <w:lvlJc w:val="left"/>
        <w:pPr>
          <w:ind w:left="792" w:hanging="432"/>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26">
    <w:abstractNumId w:val="21"/>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7">
    <w:abstractNumId w:val="21"/>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8">
    <w:abstractNumId w:val="7"/>
  </w:num>
  <w:num w:numId="29">
    <w:abstractNumId w:val="21"/>
    <w:lvlOverride w:ilvl="0">
      <w:startOverride w:val="1"/>
      <w:lvl w:ilvl="0">
        <w:start w:val="1"/>
        <w:numFmt w:val="decimal"/>
        <w:pStyle w:val="Heading1"/>
        <w:lvlText w:val="%1."/>
        <w:lvlJc w:val="left"/>
        <w:pPr>
          <w:ind w:left="360" w:hanging="360"/>
        </w:pPr>
      </w:lvl>
    </w:lvlOverride>
    <w:lvlOverride w:ilvl="1">
      <w:startOverride w:val="1"/>
      <w:lvl w:ilvl="1">
        <w:start w:val="1"/>
        <w:numFmt w:val="decimal"/>
        <w:pStyle w:val="Heading2"/>
        <w:lvlText w:val="%1.%2."/>
        <w:lvlJc w:val="left"/>
        <w:pPr>
          <w:ind w:left="792" w:hanging="432"/>
        </w:pPr>
      </w:lvl>
    </w:lvlOverride>
    <w:lvlOverride w:ilvl="2">
      <w:startOverride w:val="1"/>
      <w:lvl w:ilvl="2">
        <w:start w:val="1"/>
        <w:numFmt w:val="decimal"/>
        <w:pStyle w:val="Heading3"/>
        <w:lvlText w:val="%1.%2.%3."/>
        <w:lvlJc w:val="left"/>
        <w:pPr>
          <w:ind w:left="1224" w:hanging="504"/>
        </w:pPr>
      </w:lvl>
    </w:lvlOverride>
    <w:lvlOverride w:ilvl="3">
      <w:startOverride w:val="1"/>
      <w:lvl w:ilvl="3">
        <w:start w:val="1"/>
        <w:numFmt w:val="decimal"/>
        <w:pStyle w:val="Heading4"/>
        <w:lvlText w:val="%1.%2.%3.%4."/>
        <w:lvlJc w:val="left"/>
        <w:pPr>
          <w:ind w:left="1728" w:hanging="648"/>
        </w:pPr>
      </w:lvl>
    </w:lvlOverride>
    <w:lvlOverride w:ilvl="4">
      <w:startOverride w:val="1"/>
      <w:lvl w:ilvl="4">
        <w:start w:val="1"/>
        <w:numFmt w:val="decimal"/>
        <w:lvlText w:val="%1.%2.%3.%4.%5."/>
        <w:lvlJc w:val="left"/>
        <w:pPr>
          <w:ind w:left="2232" w:hanging="792"/>
        </w:pPr>
      </w:lvl>
    </w:lvlOverride>
    <w:lvlOverride w:ilvl="5">
      <w:startOverride w:val="1"/>
      <w:lvl w:ilvl="5">
        <w:start w:val="1"/>
        <w:numFmt w:val="decimal"/>
        <w:lvlText w:val="%1.%2.%3.%4.%5.%6."/>
        <w:lvlJc w:val="left"/>
        <w:pPr>
          <w:ind w:left="2736" w:hanging="936"/>
        </w:pPr>
      </w:lvl>
    </w:lvlOverride>
    <w:lvlOverride w:ilvl="6">
      <w:startOverride w:val="1"/>
      <w:lvl w:ilvl="6">
        <w:start w:val="1"/>
        <w:numFmt w:val="decimal"/>
        <w:lvlText w:val="%1.%2.%3.%4.%5.%6.%7."/>
        <w:lvlJc w:val="left"/>
        <w:pPr>
          <w:ind w:left="3240" w:hanging="1080"/>
        </w:pPr>
      </w:lvl>
    </w:lvlOverride>
    <w:lvlOverride w:ilvl="7">
      <w:startOverride w:val="1"/>
      <w:lvl w:ilvl="7">
        <w:start w:val="1"/>
        <w:numFmt w:val="decimal"/>
        <w:lvlText w:val="%1.%2.%3.%4.%5.%6.%7.%8."/>
        <w:lvlJc w:val="left"/>
        <w:pPr>
          <w:ind w:left="3744" w:hanging="1224"/>
        </w:pPr>
      </w:lvl>
    </w:lvlOverride>
    <w:lvlOverride w:ilvl="8">
      <w:startOverride w:val="1"/>
      <w:lvl w:ilvl="8">
        <w:start w:val="1"/>
        <w:numFmt w:val="decimal"/>
        <w:lvlText w:val="%1.%2.%3.%4.%5.%6.%7.%8.%9."/>
        <w:lvlJc w:val="left"/>
        <w:pPr>
          <w:ind w:left="4320" w:hanging="1440"/>
        </w:pPr>
      </w:lvl>
    </w:lvlOverride>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wzf5w5a7pprvbexzfip5ddzp2d9xf9set0p&quot;&gt;My EndNote Library&lt;record-ids&gt;&lt;item&gt;1993&lt;/item&gt;&lt;item&gt;8418&lt;/item&gt;&lt;item&gt;8430&lt;/item&gt;&lt;item&gt;8444&lt;/item&gt;&lt;item&gt;8445&lt;/item&gt;&lt;item&gt;8446&lt;/item&gt;&lt;item&gt;8447&lt;/item&gt;&lt;item&gt;8449&lt;/item&gt;&lt;item&gt;8450&lt;/item&gt;&lt;item&gt;8451&lt;/item&gt;&lt;item&gt;8452&lt;/item&gt;&lt;item&gt;8453&lt;/item&gt;&lt;item&gt;8454&lt;/item&gt;&lt;item&gt;8455&lt;/item&gt;&lt;item&gt;8456&lt;/item&gt;&lt;item&gt;8457&lt;/item&gt;&lt;item&gt;8458&lt;/item&gt;&lt;item&gt;8459&lt;/item&gt;&lt;item&gt;8461&lt;/item&gt;&lt;item&gt;8462&lt;/item&gt;&lt;item&gt;8463&lt;/item&gt;&lt;item&gt;8464&lt;/item&gt;&lt;item&gt;8465&lt;/item&gt;&lt;item&gt;8466&lt;/item&gt;&lt;item&gt;8467&lt;/item&gt;&lt;item&gt;8468&lt;/item&gt;&lt;item&gt;8470&lt;/item&gt;&lt;/record-ids&gt;&lt;/item&gt;&lt;/Libraries&gt;"/>
  </w:docVars>
  <w:rsids>
    <w:rsidRoot w:val="009D6688"/>
    <w:rsid w:val="000007CC"/>
    <w:rsid w:val="000017B5"/>
    <w:rsid w:val="0000475C"/>
    <w:rsid w:val="00004E57"/>
    <w:rsid w:val="00006950"/>
    <w:rsid w:val="0001193F"/>
    <w:rsid w:val="00012B6C"/>
    <w:rsid w:val="0001514F"/>
    <w:rsid w:val="00015ECA"/>
    <w:rsid w:val="00016A39"/>
    <w:rsid w:val="00017685"/>
    <w:rsid w:val="000200C2"/>
    <w:rsid w:val="000203A0"/>
    <w:rsid w:val="000217F2"/>
    <w:rsid w:val="00021E04"/>
    <w:rsid w:val="00021EAB"/>
    <w:rsid w:val="00030F9A"/>
    <w:rsid w:val="00031547"/>
    <w:rsid w:val="00034E46"/>
    <w:rsid w:val="000360B6"/>
    <w:rsid w:val="000362F5"/>
    <w:rsid w:val="00036BC4"/>
    <w:rsid w:val="000412C4"/>
    <w:rsid w:val="000416EB"/>
    <w:rsid w:val="000464AC"/>
    <w:rsid w:val="000476AC"/>
    <w:rsid w:val="0005190D"/>
    <w:rsid w:val="00057960"/>
    <w:rsid w:val="00057992"/>
    <w:rsid w:val="0006171A"/>
    <w:rsid w:val="00066335"/>
    <w:rsid w:val="000672A7"/>
    <w:rsid w:val="00067538"/>
    <w:rsid w:val="000676B9"/>
    <w:rsid w:val="00070A07"/>
    <w:rsid w:val="00071282"/>
    <w:rsid w:val="000717DA"/>
    <w:rsid w:val="000772DF"/>
    <w:rsid w:val="00077348"/>
    <w:rsid w:val="000814E3"/>
    <w:rsid w:val="000817D9"/>
    <w:rsid w:val="00082FA3"/>
    <w:rsid w:val="00083523"/>
    <w:rsid w:val="000842E6"/>
    <w:rsid w:val="00086841"/>
    <w:rsid w:val="0008770E"/>
    <w:rsid w:val="00087B3C"/>
    <w:rsid w:val="00091763"/>
    <w:rsid w:val="0009269F"/>
    <w:rsid w:val="0009399C"/>
    <w:rsid w:val="00094702"/>
    <w:rsid w:val="00097A9C"/>
    <w:rsid w:val="000A3170"/>
    <w:rsid w:val="000A6CF7"/>
    <w:rsid w:val="000A794F"/>
    <w:rsid w:val="000B004D"/>
    <w:rsid w:val="000B221C"/>
    <w:rsid w:val="000B38CB"/>
    <w:rsid w:val="000B5249"/>
    <w:rsid w:val="000B6840"/>
    <w:rsid w:val="000C09CF"/>
    <w:rsid w:val="000C5C7F"/>
    <w:rsid w:val="000D136D"/>
    <w:rsid w:val="000E06DC"/>
    <w:rsid w:val="000E447A"/>
    <w:rsid w:val="000E6695"/>
    <w:rsid w:val="000E66EF"/>
    <w:rsid w:val="000F20E8"/>
    <w:rsid w:val="000F2BF4"/>
    <w:rsid w:val="000F2C00"/>
    <w:rsid w:val="000F2DD3"/>
    <w:rsid w:val="000F68DD"/>
    <w:rsid w:val="000F7AE0"/>
    <w:rsid w:val="000F7E64"/>
    <w:rsid w:val="001013DC"/>
    <w:rsid w:val="00103774"/>
    <w:rsid w:val="0010491D"/>
    <w:rsid w:val="00106D6D"/>
    <w:rsid w:val="0011157E"/>
    <w:rsid w:val="00113183"/>
    <w:rsid w:val="00114242"/>
    <w:rsid w:val="001207F1"/>
    <w:rsid w:val="001226E8"/>
    <w:rsid w:val="00123699"/>
    <w:rsid w:val="001240C2"/>
    <w:rsid w:val="001242FD"/>
    <w:rsid w:val="00124692"/>
    <w:rsid w:val="00124D1F"/>
    <w:rsid w:val="00125F9C"/>
    <w:rsid w:val="001312F4"/>
    <w:rsid w:val="00132140"/>
    <w:rsid w:val="0013310E"/>
    <w:rsid w:val="00134F8D"/>
    <w:rsid w:val="00140DF2"/>
    <w:rsid w:val="001414FB"/>
    <w:rsid w:val="0014253B"/>
    <w:rsid w:val="001464BC"/>
    <w:rsid w:val="0015186E"/>
    <w:rsid w:val="00151DCE"/>
    <w:rsid w:val="00152C9D"/>
    <w:rsid w:val="00153B58"/>
    <w:rsid w:val="00157134"/>
    <w:rsid w:val="00157848"/>
    <w:rsid w:val="00163F40"/>
    <w:rsid w:val="00164D8B"/>
    <w:rsid w:val="001667BC"/>
    <w:rsid w:val="00167933"/>
    <w:rsid w:val="001703C6"/>
    <w:rsid w:val="00175802"/>
    <w:rsid w:val="001767DD"/>
    <w:rsid w:val="001776FA"/>
    <w:rsid w:val="00180BCF"/>
    <w:rsid w:val="00180D35"/>
    <w:rsid w:val="001815FD"/>
    <w:rsid w:val="001825FB"/>
    <w:rsid w:val="00182870"/>
    <w:rsid w:val="00183628"/>
    <w:rsid w:val="00190583"/>
    <w:rsid w:val="00191EFC"/>
    <w:rsid w:val="00192DCA"/>
    <w:rsid w:val="00195B87"/>
    <w:rsid w:val="001A1D04"/>
    <w:rsid w:val="001A2B85"/>
    <w:rsid w:val="001A324D"/>
    <w:rsid w:val="001A3D08"/>
    <w:rsid w:val="001A4E02"/>
    <w:rsid w:val="001A4F35"/>
    <w:rsid w:val="001B2F43"/>
    <w:rsid w:val="001B35BA"/>
    <w:rsid w:val="001B4DC6"/>
    <w:rsid w:val="001B50BA"/>
    <w:rsid w:val="001C4688"/>
    <w:rsid w:val="001C491D"/>
    <w:rsid w:val="001C652B"/>
    <w:rsid w:val="001D03C7"/>
    <w:rsid w:val="001D08BE"/>
    <w:rsid w:val="001D2D3A"/>
    <w:rsid w:val="001D3F1B"/>
    <w:rsid w:val="001D4246"/>
    <w:rsid w:val="001D493E"/>
    <w:rsid w:val="001D5A50"/>
    <w:rsid w:val="001D6327"/>
    <w:rsid w:val="001E0C63"/>
    <w:rsid w:val="001E2204"/>
    <w:rsid w:val="001E5C18"/>
    <w:rsid w:val="001F039A"/>
    <w:rsid w:val="001F2DD1"/>
    <w:rsid w:val="001F35B8"/>
    <w:rsid w:val="001F56CB"/>
    <w:rsid w:val="001F5931"/>
    <w:rsid w:val="001F5FE4"/>
    <w:rsid w:val="001F6B38"/>
    <w:rsid w:val="00200EBB"/>
    <w:rsid w:val="0020325E"/>
    <w:rsid w:val="00203611"/>
    <w:rsid w:val="00207BD8"/>
    <w:rsid w:val="00211E47"/>
    <w:rsid w:val="00213B0A"/>
    <w:rsid w:val="00214AE7"/>
    <w:rsid w:val="00217B3E"/>
    <w:rsid w:val="002203A9"/>
    <w:rsid w:val="00220B6F"/>
    <w:rsid w:val="00223001"/>
    <w:rsid w:val="002243C1"/>
    <w:rsid w:val="002258E8"/>
    <w:rsid w:val="002259FC"/>
    <w:rsid w:val="00225A91"/>
    <w:rsid w:val="0022653F"/>
    <w:rsid w:val="002277EC"/>
    <w:rsid w:val="00232205"/>
    <w:rsid w:val="0023396E"/>
    <w:rsid w:val="0023476A"/>
    <w:rsid w:val="0023596B"/>
    <w:rsid w:val="002419BB"/>
    <w:rsid w:val="00241B42"/>
    <w:rsid w:val="0024315C"/>
    <w:rsid w:val="00243AAA"/>
    <w:rsid w:val="00251652"/>
    <w:rsid w:val="00253E47"/>
    <w:rsid w:val="0025443D"/>
    <w:rsid w:val="002547F6"/>
    <w:rsid w:val="002573E7"/>
    <w:rsid w:val="00257878"/>
    <w:rsid w:val="0026056A"/>
    <w:rsid w:val="00262D47"/>
    <w:rsid w:val="00263AF5"/>
    <w:rsid w:val="00263E7A"/>
    <w:rsid w:val="0026511C"/>
    <w:rsid w:val="00265511"/>
    <w:rsid w:val="002661C7"/>
    <w:rsid w:val="00270C56"/>
    <w:rsid w:val="002714B7"/>
    <w:rsid w:val="00271D8E"/>
    <w:rsid w:val="0027357F"/>
    <w:rsid w:val="002748B2"/>
    <w:rsid w:val="002749C4"/>
    <w:rsid w:val="00274DB2"/>
    <w:rsid w:val="00274F70"/>
    <w:rsid w:val="0027547B"/>
    <w:rsid w:val="00275939"/>
    <w:rsid w:val="00276C20"/>
    <w:rsid w:val="00280755"/>
    <w:rsid w:val="00280FC2"/>
    <w:rsid w:val="002850E5"/>
    <w:rsid w:val="00286399"/>
    <w:rsid w:val="0028692A"/>
    <w:rsid w:val="002925C5"/>
    <w:rsid w:val="0029279C"/>
    <w:rsid w:val="00296603"/>
    <w:rsid w:val="00296773"/>
    <w:rsid w:val="0029795F"/>
    <w:rsid w:val="002A0559"/>
    <w:rsid w:val="002A0744"/>
    <w:rsid w:val="002A47D5"/>
    <w:rsid w:val="002A59A7"/>
    <w:rsid w:val="002A5C91"/>
    <w:rsid w:val="002B1162"/>
    <w:rsid w:val="002B60AA"/>
    <w:rsid w:val="002C0AF3"/>
    <w:rsid w:val="002C1F98"/>
    <w:rsid w:val="002C3820"/>
    <w:rsid w:val="002C4187"/>
    <w:rsid w:val="002C63BD"/>
    <w:rsid w:val="002C674D"/>
    <w:rsid w:val="002C7233"/>
    <w:rsid w:val="002D21E2"/>
    <w:rsid w:val="002D3A82"/>
    <w:rsid w:val="002D4EA7"/>
    <w:rsid w:val="002D59E1"/>
    <w:rsid w:val="002D65D2"/>
    <w:rsid w:val="002D7775"/>
    <w:rsid w:val="002D7849"/>
    <w:rsid w:val="002E1A88"/>
    <w:rsid w:val="002E2E30"/>
    <w:rsid w:val="002E3B67"/>
    <w:rsid w:val="002E678C"/>
    <w:rsid w:val="002E7B09"/>
    <w:rsid w:val="002F0AE3"/>
    <w:rsid w:val="002F279C"/>
    <w:rsid w:val="002F2A3B"/>
    <w:rsid w:val="002F4B05"/>
    <w:rsid w:val="002F5590"/>
    <w:rsid w:val="00302F4A"/>
    <w:rsid w:val="00303EA2"/>
    <w:rsid w:val="00307B06"/>
    <w:rsid w:val="003106C0"/>
    <w:rsid w:val="00314A6E"/>
    <w:rsid w:val="0031689E"/>
    <w:rsid w:val="00323455"/>
    <w:rsid w:val="0032774F"/>
    <w:rsid w:val="003278FD"/>
    <w:rsid w:val="00331A30"/>
    <w:rsid w:val="00332BBC"/>
    <w:rsid w:val="003350DF"/>
    <w:rsid w:val="00335776"/>
    <w:rsid w:val="00337ED8"/>
    <w:rsid w:val="0034081E"/>
    <w:rsid w:val="003417F5"/>
    <w:rsid w:val="003420B4"/>
    <w:rsid w:val="00342510"/>
    <w:rsid w:val="00342DB7"/>
    <w:rsid w:val="00344464"/>
    <w:rsid w:val="0034495D"/>
    <w:rsid w:val="003562FA"/>
    <w:rsid w:val="00357160"/>
    <w:rsid w:val="0036421E"/>
    <w:rsid w:val="003647B2"/>
    <w:rsid w:val="00364D02"/>
    <w:rsid w:val="0036527E"/>
    <w:rsid w:val="00367E02"/>
    <w:rsid w:val="00371149"/>
    <w:rsid w:val="00371545"/>
    <w:rsid w:val="00371C7A"/>
    <w:rsid w:val="0037423B"/>
    <w:rsid w:val="00375E2A"/>
    <w:rsid w:val="00385DA3"/>
    <w:rsid w:val="00390935"/>
    <w:rsid w:val="00394BDD"/>
    <w:rsid w:val="003954A5"/>
    <w:rsid w:val="00395B74"/>
    <w:rsid w:val="00396D7C"/>
    <w:rsid w:val="003A4F5D"/>
    <w:rsid w:val="003A64BA"/>
    <w:rsid w:val="003B1FAC"/>
    <w:rsid w:val="003B2E11"/>
    <w:rsid w:val="003B5EFB"/>
    <w:rsid w:val="003B7A34"/>
    <w:rsid w:val="003C0C56"/>
    <w:rsid w:val="003C0D9F"/>
    <w:rsid w:val="003C1CAE"/>
    <w:rsid w:val="003C1E25"/>
    <w:rsid w:val="003C401A"/>
    <w:rsid w:val="003C52EF"/>
    <w:rsid w:val="003C58DA"/>
    <w:rsid w:val="003C5CE2"/>
    <w:rsid w:val="003C6C46"/>
    <w:rsid w:val="003C7217"/>
    <w:rsid w:val="003D1C14"/>
    <w:rsid w:val="003D2AFD"/>
    <w:rsid w:val="003D339D"/>
    <w:rsid w:val="003D4F5F"/>
    <w:rsid w:val="003D5AFE"/>
    <w:rsid w:val="003E1D8A"/>
    <w:rsid w:val="003E35A5"/>
    <w:rsid w:val="003E5578"/>
    <w:rsid w:val="003F0B3A"/>
    <w:rsid w:val="003F4015"/>
    <w:rsid w:val="0040189A"/>
    <w:rsid w:val="00401F7F"/>
    <w:rsid w:val="00402BF9"/>
    <w:rsid w:val="0040391A"/>
    <w:rsid w:val="004047F3"/>
    <w:rsid w:val="00412387"/>
    <w:rsid w:val="00413632"/>
    <w:rsid w:val="0041408C"/>
    <w:rsid w:val="00415E10"/>
    <w:rsid w:val="00420EB9"/>
    <w:rsid w:val="004237FF"/>
    <w:rsid w:val="00423AC1"/>
    <w:rsid w:val="00427001"/>
    <w:rsid w:val="00427F3D"/>
    <w:rsid w:val="00433BE7"/>
    <w:rsid w:val="00434F4A"/>
    <w:rsid w:val="00436096"/>
    <w:rsid w:val="00442A36"/>
    <w:rsid w:val="0044408D"/>
    <w:rsid w:val="00445C12"/>
    <w:rsid w:val="00445EFE"/>
    <w:rsid w:val="00446471"/>
    <w:rsid w:val="00450B8C"/>
    <w:rsid w:val="00453451"/>
    <w:rsid w:val="00454458"/>
    <w:rsid w:val="00455A93"/>
    <w:rsid w:val="00460321"/>
    <w:rsid w:val="0046062A"/>
    <w:rsid w:val="00460C88"/>
    <w:rsid w:val="00460DB9"/>
    <w:rsid w:val="0046228C"/>
    <w:rsid w:val="00463505"/>
    <w:rsid w:val="004669C6"/>
    <w:rsid w:val="00470C08"/>
    <w:rsid w:val="00471E3A"/>
    <w:rsid w:val="004746E0"/>
    <w:rsid w:val="00477279"/>
    <w:rsid w:val="00477FFB"/>
    <w:rsid w:val="00480728"/>
    <w:rsid w:val="00480DB1"/>
    <w:rsid w:val="00481E08"/>
    <w:rsid w:val="004829A9"/>
    <w:rsid w:val="004864BE"/>
    <w:rsid w:val="004877E1"/>
    <w:rsid w:val="00487E0F"/>
    <w:rsid w:val="004A1269"/>
    <w:rsid w:val="004A2843"/>
    <w:rsid w:val="004A3120"/>
    <w:rsid w:val="004B072B"/>
    <w:rsid w:val="004B1ECE"/>
    <w:rsid w:val="004B1FB2"/>
    <w:rsid w:val="004B285A"/>
    <w:rsid w:val="004B42EA"/>
    <w:rsid w:val="004B59B9"/>
    <w:rsid w:val="004B6E52"/>
    <w:rsid w:val="004B7873"/>
    <w:rsid w:val="004C0687"/>
    <w:rsid w:val="004C1AEE"/>
    <w:rsid w:val="004C28BD"/>
    <w:rsid w:val="004C4CD2"/>
    <w:rsid w:val="004C5FEC"/>
    <w:rsid w:val="004C6075"/>
    <w:rsid w:val="004D4812"/>
    <w:rsid w:val="004D4905"/>
    <w:rsid w:val="004D7061"/>
    <w:rsid w:val="004D7ED6"/>
    <w:rsid w:val="004D7F5C"/>
    <w:rsid w:val="004E157C"/>
    <w:rsid w:val="004E1A61"/>
    <w:rsid w:val="004E233B"/>
    <w:rsid w:val="004E25BB"/>
    <w:rsid w:val="004E2A65"/>
    <w:rsid w:val="004E3B0D"/>
    <w:rsid w:val="004E4282"/>
    <w:rsid w:val="004E4682"/>
    <w:rsid w:val="004E4A68"/>
    <w:rsid w:val="004E4B38"/>
    <w:rsid w:val="004E6DE2"/>
    <w:rsid w:val="004F1079"/>
    <w:rsid w:val="004F112E"/>
    <w:rsid w:val="004F2331"/>
    <w:rsid w:val="004F2366"/>
    <w:rsid w:val="004F677A"/>
    <w:rsid w:val="005035F9"/>
    <w:rsid w:val="00504117"/>
    <w:rsid w:val="005056F2"/>
    <w:rsid w:val="00505765"/>
    <w:rsid w:val="00506A71"/>
    <w:rsid w:val="005077EE"/>
    <w:rsid w:val="00512813"/>
    <w:rsid w:val="00515A9C"/>
    <w:rsid w:val="0051670D"/>
    <w:rsid w:val="00516F1C"/>
    <w:rsid w:val="00520742"/>
    <w:rsid w:val="005207E3"/>
    <w:rsid w:val="005215EF"/>
    <w:rsid w:val="005222C5"/>
    <w:rsid w:val="00523417"/>
    <w:rsid w:val="0052404C"/>
    <w:rsid w:val="005256A7"/>
    <w:rsid w:val="00526ADE"/>
    <w:rsid w:val="00526EAE"/>
    <w:rsid w:val="00531C71"/>
    <w:rsid w:val="00533055"/>
    <w:rsid w:val="0053548A"/>
    <w:rsid w:val="005355D7"/>
    <w:rsid w:val="00536567"/>
    <w:rsid w:val="005404E9"/>
    <w:rsid w:val="00541CC7"/>
    <w:rsid w:val="00542951"/>
    <w:rsid w:val="00543037"/>
    <w:rsid w:val="005431CA"/>
    <w:rsid w:val="005460D6"/>
    <w:rsid w:val="005479A9"/>
    <w:rsid w:val="00550A60"/>
    <w:rsid w:val="005518FA"/>
    <w:rsid w:val="00551F82"/>
    <w:rsid w:val="0055301F"/>
    <w:rsid w:val="00553B2A"/>
    <w:rsid w:val="00553DD1"/>
    <w:rsid w:val="005541CE"/>
    <w:rsid w:val="00554F9F"/>
    <w:rsid w:val="00555449"/>
    <w:rsid w:val="00562B93"/>
    <w:rsid w:val="0056428C"/>
    <w:rsid w:val="00565038"/>
    <w:rsid w:val="0056732F"/>
    <w:rsid w:val="00567873"/>
    <w:rsid w:val="00567E71"/>
    <w:rsid w:val="0057013C"/>
    <w:rsid w:val="00570DBE"/>
    <w:rsid w:val="00571C4F"/>
    <w:rsid w:val="00571D5C"/>
    <w:rsid w:val="005775B6"/>
    <w:rsid w:val="00580103"/>
    <w:rsid w:val="00580772"/>
    <w:rsid w:val="005811D9"/>
    <w:rsid w:val="00582652"/>
    <w:rsid w:val="005847CB"/>
    <w:rsid w:val="00584D82"/>
    <w:rsid w:val="00584F4D"/>
    <w:rsid w:val="00585CF7"/>
    <w:rsid w:val="0058683C"/>
    <w:rsid w:val="00590169"/>
    <w:rsid w:val="005943C2"/>
    <w:rsid w:val="00595106"/>
    <w:rsid w:val="00596328"/>
    <w:rsid w:val="005964E1"/>
    <w:rsid w:val="005968B8"/>
    <w:rsid w:val="005A05F1"/>
    <w:rsid w:val="005A2224"/>
    <w:rsid w:val="005A2A19"/>
    <w:rsid w:val="005A3079"/>
    <w:rsid w:val="005A3216"/>
    <w:rsid w:val="005A39C8"/>
    <w:rsid w:val="005A492F"/>
    <w:rsid w:val="005A5C41"/>
    <w:rsid w:val="005B0B35"/>
    <w:rsid w:val="005B1BA0"/>
    <w:rsid w:val="005B212C"/>
    <w:rsid w:val="005B2A9C"/>
    <w:rsid w:val="005B34B3"/>
    <w:rsid w:val="005B3D9F"/>
    <w:rsid w:val="005B53C6"/>
    <w:rsid w:val="005B6181"/>
    <w:rsid w:val="005B7A14"/>
    <w:rsid w:val="005C23C7"/>
    <w:rsid w:val="005C398B"/>
    <w:rsid w:val="005C6908"/>
    <w:rsid w:val="005C6A3A"/>
    <w:rsid w:val="005C6B84"/>
    <w:rsid w:val="005C711E"/>
    <w:rsid w:val="005C7D1C"/>
    <w:rsid w:val="005D1DC6"/>
    <w:rsid w:val="005D2E7F"/>
    <w:rsid w:val="005D3792"/>
    <w:rsid w:val="005D4A06"/>
    <w:rsid w:val="005D4BFD"/>
    <w:rsid w:val="005D6DE8"/>
    <w:rsid w:val="005E0C4B"/>
    <w:rsid w:val="005E27C4"/>
    <w:rsid w:val="005E47DD"/>
    <w:rsid w:val="005E616E"/>
    <w:rsid w:val="005F0F75"/>
    <w:rsid w:val="005F6B5B"/>
    <w:rsid w:val="005F6E0A"/>
    <w:rsid w:val="0060069F"/>
    <w:rsid w:val="006008D9"/>
    <w:rsid w:val="0061350A"/>
    <w:rsid w:val="00613CA3"/>
    <w:rsid w:val="00613FAB"/>
    <w:rsid w:val="006164E6"/>
    <w:rsid w:val="0062361F"/>
    <w:rsid w:val="00627708"/>
    <w:rsid w:val="0063039A"/>
    <w:rsid w:val="00630C6E"/>
    <w:rsid w:val="00631DAD"/>
    <w:rsid w:val="006339EC"/>
    <w:rsid w:val="00635624"/>
    <w:rsid w:val="006372EE"/>
    <w:rsid w:val="006405BA"/>
    <w:rsid w:val="0064124D"/>
    <w:rsid w:val="00642C1D"/>
    <w:rsid w:val="00645ACB"/>
    <w:rsid w:val="00646B3C"/>
    <w:rsid w:val="00650084"/>
    <w:rsid w:val="00650D4D"/>
    <w:rsid w:val="006510E2"/>
    <w:rsid w:val="00652995"/>
    <w:rsid w:val="00653EA2"/>
    <w:rsid w:val="006561F8"/>
    <w:rsid w:val="00657B09"/>
    <w:rsid w:val="00661F35"/>
    <w:rsid w:val="00662716"/>
    <w:rsid w:val="00665869"/>
    <w:rsid w:val="00665F5A"/>
    <w:rsid w:val="0066613E"/>
    <w:rsid w:val="00671A0B"/>
    <w:rsid w:val="006725E4"/>
    <w:rsid w:val="0067296D"/>
    <w:rsid w:val="0067310D"/>
    <w:rsid w:val="0067419D"/>
    <w:rsid w:val="00676F89"/>
    <w:rsid w:val="00681045"/>
    <w:rsid w:val="00682C75"/>
    <w:rsid w:val="00683709"/>
    <w:rsid w:val="00684A1B"/>
    <w:rsid w:val="00684E2F"/>
    <w:rsid w:val="00692CDB"/>
    <w:rsid w:val="0069317F"/>
    <w:rsid w:val="00694A74"/>
    <w:rsid w:val="0069795A"/>
    <w:rsid w:val="006A0576"/>
    <w:rsid w:val="006A11AB"/>
    <w:rsid w:val="006A184A"/>
    <w:rsid w:val="006A2CB9"/>
    <w:rsid w:val="006A32D1"/>
    <w:rsid w:val="006A4059"/>
    <w:rsid w:val="006A52EA"/>
    <w:rsid w:val="006B1673"/>
    <w:rsid w:val="006B1EE1"/>
    <w:rsid w:val="006C0459"/>
    <w:rsid w:val="006C3419"/>
    <w:rsid w:val="006C7AB9"/>
    <w:rsid w:val="006C7D4C"/>
    <w:rsid w:val="006C7DEC"/>
    <w:rsid w:val="006D4D12"/>
    <w:rsid w:val="006E353D"/>
    <w:rsid w:val="006E51E9"/>
    <w:rsid w:val="006E6A88"/>
    <w:rsid w:val="006E7A2C"/>
    <w:rsid w:val="006F274E"/>
    <w:rsid w:val="006F57E1"/>
    <w:rsid w:val="006F583E"/>
    <w:rsid w:val="006F65B2"/>
    <w:rsid w:val="007100F6"/>
    <w:rsid w:val="007115B1"/>
    <w:rsid w:val="0071234E"/>
    <w:rsid w:val="00712532"/>
    <w:rsid w:val="00712F6F"/>
    <w:rsid w:val="0071464A"/>
    <w:rsid w:val="00715221"/>
    <w:rsid w:val="00715F07"/>
    <w:rsid w:val="00720072"/>
    <w:rsid w:val="0072328A"/>
    <w:rsid w:val="00723706"/>
    <w:rsid w:val="007277B4"/>
    <w:rsid w:val="00727921"/>
    <w:rsid w:val="00731EB2"/>
    <w:rsid w:val="00733B89"/>
    <w:rsid w:val="00735614"/>
    <w:rsid w:val="00735E62"/>
    <w:rsid w:val="0073738F"/>
    <w:rsid w:val="007445F6"/>
    <w:rsid w:val="007466AC"/>
    <w:rsid w:val="00746CAA"/>
    <w:rsid w:val="00747623"/>
    <w:rsid w:val="00747D97"/>
    <w:rsid w:val="00752C04"/>
    <w:rsid w:val="007562C4"/>
    <w:rsid w:val="007562F4"/>
    <w:rsid w:val="0075678F"/>
    <w:rsid w:val="007574C7"/>
    <w:rsid w:val="007600B2"/>
    <w:rsid w:val="00760A4D"/>
    <w:rsid w:val="00762612"/>
    <w:rsid w:val="00762E63"/>
    <w:rsid w:val="00763AB7"/>
    <w:rsid w:val="00764A6C"/>
    <w:rsid w:val="00765482"/>
    <w:rsid w:val="00770266"/>
    <w:rsid w:val="007704F9"/>
    <w:rsid w:val="00771CA0"/>
    <w:rsid w:val="00773735"/>
    <w:rsid w:val="0077399B"/>
    <w:rsid w:val="007808D3"/>
    <w:rsid w:val="00780FCC"/>
    <w:rsid w:val="0078128B"/>
    <w:rsid w:val="00781B4E"/>
    <w:rsid w:val="0078537C"/>
    <w:rsid w:val="007856F8"/>
    <w:rsid w:val="0078580C"/>
    <w:rsid w:val="00790C84"/>
    <w:rsid w:val="0079111E"/>
    <w:rsid w:val="00797132"/>
    <w:rsid w:val="00797D6A"/>
    <w:rsid w:val="007A3191"/>
    <w:rsid w:val="007A3505"/>
    <w:rsid w:val="007A3A00"/>
    <w:rsid w:val="007A52A5"/>
    <w:rsid w:val="007A548F"/>
    <w:rsid w:val="007B1047"/>
    <w:rsid w:val="007B3507"/>
    <w:rsid w:val="007B38B6"/>
    <w:rsid w:val="007B49AE"/>
    <w:rsid w:val="007B6143"/>
    <w:rsid w:val="007C1A30"/>
    <w:rsid w:val="007C3032"/>
    <w:rsid w:val="007C3D9D"/>
    <w:rsid w:val="007C4D45"/>
    <w:rsid w:val="007C749D"/>
    <w:rsid w:val="007C7E0D"/>
    <w:rsid w:val="007D07D1"/>
    <w:rsid w:val="007D26C9"/>
    <w:rsid w:val="007D4316"/>
    <w:rsid w:val="007D5E59"/>
    <w:rsid w:val="007D79E2"/>
    <w:rsid w:val="007E068E"/>
    <w:rsid w:val="007E1DC1"/>
    <w:rsid w:val="007E2BD9"/>
    <w:rsid w:val="007E3D33"/>
    <w:rsid w:val="007E645D"/>
    <w:rsid w:val="007E74A6"/>
    <w:rsid w:val="007F2C20"/>
    <w:rsid w:val="007F3ACD"/>
    <w:rsid w:val="007F5600"/>
    <w:rsid w:val="007F5F2B"/>
    <w:rsid w:val="00801499"/>
    <w:rsid w:val="00803D81"/>
    <w:rsid w:val="00804CA8"/>
    <w:rsid w:val="008068B4"/>
    <w:rsid w:val="00811310"/>
    <w:rsid w:val="00811460"/>
    <w:rsid w:val="0081280E"/>
    <w:rsid w:val="008154CF"/>
    <w:rsid w:val="00815DE6"/>
    <w:rsid w:val="00816C16"/>
    <w:rsid w:val="008176D5"/>
    <w:rsid w:val="00822DFB"/>
    <w:rsid w:val="00823087"/>
    <w:rsid w:val="00827337"/>
    <w:rsid w:val="008301AE"/>
    <w:rsid w:val="008330A5"/>
    <w:rsid w:val="00833461"/>
    <w:rsid w:val="008367E2"/>
    <w:rsid w:val="00837183"/>
    <w:rsid w:val="00837DD8"/>
    <w:rsid w:val="00845E28"/>
    <w:rsid w:val="0084705B"/>
    <w:rsid w:val="008472B0"/>
    <w:rsid w:val="00850F33"/>
    <w:rsid w:val="00852840"/>
    <w:rsid w:val="008540B0"/>
    <w:rsid w:val="00855D5B"/>
    <w:rsid w:val="00856B0E"/>
    <w:rsid w:val="00866BF2"/>
    <w:rsid w:val="00867324"/>
    <w:rsid w:val="0087097D"/>
    <w:rsid w:val="008712E5"/>
    <w:rsid w:val="008744BF"/>
    <w:rsid w:val="00877F7D"/>
    <w:rsid w:val="00883013"/>
    <w:rsid w:val="008856B6"/>
    <w:rsid w:val="00886BDD"/>
    <w:rsid w:val="0088793D"/>
    <w:rsid w:val="0089123C"/>
    <w:rsid w:val="00891C0C"/>
    <w:rsid w:val="00892B79"/>
    <w:rsid w:val="00893ED9"/>
    <w:rsid w:val="008949ED"/>
    <w:rsid w:val="008A19F4"/>
    <w:rsid w:val="008A2A60"/>
    <w:rsid w:val="008A4ECF"/>
    <w:rsid w:val="008B163E"/>
    <w:rsid w:val="008B24F5"/>
    <w:rsid w:val="008B257B"/>
    <w:rsid w:val="008B4161"/>
    <w:rsid w:val="008B4A2B"/>
    <w:rsid w:val="008B4B21"/>
    <w:rsid w:val="008B5FEB"/>
    <w:rsid w:val="008B6342"/>
    <w:rsid w:val="008B6B3F"/>
    <w:rsid w:val="008B7D1B"/>
    <w:rsid w:val="008C1BBF"/>
    <w:rsid w:val="008C5AAC"/>
    <w:rsid w:val="008D33B5"/>
    <w:rsid w:val="008D3665"/>
    <w:rsid w:val="008D4559"/>
    <w:rsid w:val="008D461D"/>
    <w:rsid w:val="008D49D2"/>
    <w:rsid w:val="008D5BA6"/>
    <w:rsid w:val="008D5D3B"/>
    <w:rsid w:val="008D64ED"/>
    <w:rsid w:val="008D7AAB"/>
    <w:rsid w:val="008E21C1"/>
    <w:rsid w:val="008E397A"/>
    <w:rsid w:val="008E3A9E"/>
    <w:rsid w:val="008E4489"/>
    <w:rsid w:val="008E5BA5"/>
    <w:rsid w:val="008E66EB"/>
    <w:rsid w:val="008F0315"/>
    <w:rsid w:val="008F16EA"/>
    <w:rsid w:val="008F1CE3"/>
    <w:rsid w:val="008F5824"/>
    <w:rsid w:val="008F646B"/>
    <w:rsid w:val="008F6C17"/>
    <w:rsid w:val="00901429"/>
    <w:rsid w:val="009034A1"/>
    <w:rsid w:val="00906B23"/>
    <w:rsid w:val="00906F19"/>
    <w:rsid w:val="00913A69"/>
    <w:rsid w:val="0092048F"/>
    <w:rsid w:val="00921589"/>
    <w:rsid w:val="00921634"/>
    <w:rsid w:val="00921FE2"/>
    <w:rsid w:val="009244B7"/>
    <w:rsid w:val="00927C53"/>
    <w:rsid w:val="0093053D"/>
    <w:rsid w:val="0093166C"/>
    <w:rsid w:val="00935073"/>
    <w:rsid w:val="009375DD"/>
    <w:rsid w:val="0094142B"/>
    <w:rsid w:val="009438AB"/>
    <w:rsid w:val="0094581B"/>
    <w:rsid w:val="00952FD9"/>
    <w:rsid w:val="009563A2"/>
    <w:rsid w:val="009579EE"/>
    <w:rsid w:val="00963390"/>
    <w:rsid w:val="009639AD"/>
    <w:rsid w:val="00964082"/>
    <w:rsid w:val="00966A0B"/>
    <w:rsid w:val="00967CAF"/>
    <w:rsid w:val="009724D2"/>
    <w:rsid w:val="00972F25"/>
    <w:rsid w:val="00973BED"/>
    <w:rsid w:val="00973FE3"/>
    <w:rsid w:val="00974740"/>
    <w:rsid w:val="009765CE"/>
    <w:rsid w:val="009771DC"/>
    <w:rsid w:val="0098050F"/>
    <w:rsid w:val="00980520"/>
    <w:rsid w:val="009813A1"/>
    <w:rsid w:val="009826E4"/>
    <w:rsid w:val="009834EE"/>
    <w:rsid w:val="00986B21"/>
    <w:rsid w:val="009919EC"/>
    <w:rsid w:val="00992225"/>
    <w:rsid w:val="00992AE6"/>
    <w:rsid w:val="00995083"/>
    <w:rsid w:val="009977D3"/>
    <w:rsid w:val="009A0776"/>
    <w:rsid w:val="009A0DAD"/>
    <w:rsid w:val="009A42ED"/>
    <w:rsid w:val="009A6001"/>
    <w:rsid w:val="009A6B04"/>
    <w:rsid w:val="009B0C43"/>
    <w:rsid w:val="009B2652"/>
    <w:rsid w:val="009B2F99"/>
    <w:rsid w:val="009B389A"/>
    <w:rsid w:val="009B5040"/>
    <w:rsid w:val="009C062D"/>
    <w:rsid w:val="009C0B94"/>
    <w:rsid w:val="009C25BB"/>
    <w:rsid w:val="009C3BF3"/>
    <w:rsid w:val="009C5CF2"/>
    <w:rsid w:val="009C7A8C"/>
    <w:rsid w:val="009D01E2"/>
    <w:rsid w:val="009D6598"/>
    <w:rsid w:val="009D6688"/>
    <w:rsid w:val="009E2884"/>
    <w:rsid w:val="009E2B14"/>
    <w:rsid w:val="009E2DE9"/>
    <w:rsid w:val="009E4FFC"/>
    <w:rsid w:val="009E52A2"/>
    <w:rsid w:val="009E6966"/>
    <w:rsid w:val="009F09F4"/>
    <w:rsid w:val="009F1901"/>
    <w:rsid w:val="009F1A61"/>
    <w:rsid w:val="009F2ECB"/>
    <w:rsid w:val="009F3BCC"/>
    <w:rsid w:val="009F659C"/>
    <w:rsid w:val="00A000DF"/>
    <w:rsid w:val="00A002AF"/>
    <w:rsid w:val="00A00619"/>
    <w:rsid w:val="00A00BB8"/>
    <w:rsid w:val="00A04CAD"/>
    <w:rsid w:val="00A1054B"/>
    <w:rsid w:val="00A10A81"/>
    <w:rsid w:val="00A13D78"/>
    <w:rsid w:val="00A14A98"/>
    <w:rsid w:val="00A15EA5"/>
    <w:rsid w:val="00A2147E"/>
    <w:rsid w:val="00A25233"/>
    <w:rsid w:val="00A25AAF"/>
    <w:rsid w:val="00A26BC1"/>
    <w:rsid w:val="00A30586"/>
    <w:rsid w:val="00A30B80"/>
    <w:rsid w:val="00A3102F"/>
    <w:rsid w:val="00A366BD"/>
    <w:rsid w:val="00A367E8"/>
    <w:rsid w:val="00A37F1A"/>
    <w:rsid w:val="00A403FD"/>
    <w:rsid w:val="00A42CDB"/>
    <w:rsid w:val="00A431AF"/>
    <w:rsid w:val="00A454BD"/>
    <w:rsid w:val="00A4586D"/>
    <w:rsid w:val="00A46D2F"/>
    <w:rsid w:val="00A47FFE"/>
    <w:rsid w:val="00A50CF3"/>
    <w:rsid w:val="00A5299A"/>
    <w:rsid w:val="00A56E4B"/>
    <w:rsid w:val="00A6022D"/>
    <w:rsid w:val="00A626C2"/>
    <w:rsid w:val="00A634DA"/>
    <w:rsid w:val="00A64358"/>
    <w:rsid w:val="00A66DDB"/>
    <w:rsid w:val="00A7128C"/>
    <w:rsid w:val="00A72FA7"/>
    <w:rsid w:val="00A732CA"/>
    <w:rsid w:val="00A74B88"/>
    <w:rsid w:val="00A7521B"/>
    <w:rsid w:val="00A7563F"/>
    <w:rsid w:val="00A756CA"/>
    <w:rsid w:val="00A825D7"/>
    <w:rsid w:val="00A856F0"/>
    <w:rsid w:val="00A87686"/>
    <w:rsid w:val="00A87CF2"/>
    <w:rsid w:val="00A90B21"/>
    <w:rsid w:val="00A91103"/>
    <w:rsid w:val="00A91F13"/>
    <w:rsid w:val="00A9300F"/>
    <w:rsid w:val="00A9511B"/>
    <w:rsid w:val="00A95A8D"/>
    <w:rsid w:val="00A968FA"/>
    <w:rsid w:val="00AA2AE8"/>
    <w:rsid w:val="00AA2EBA"/>
    <w:rsid w:val="00AA5318"/>
    <w:rsid w:val="00AA5E1F"/>
    <w:rsid w:val="00AA5FB6"/>
    <w:rsid w:val="00AA6879"/>
    <w:rsid w:val="00AB3EB2"/>
    <w:rsid w:val="00AB4BB1"/>
    <w:rsid w:val="00AB4F93"/>
    <w:rsid w:val="00AB6F7C"/>
    <w:rsid w:val="00AC212D"/>
    <w:rsid w:val="00AC24D6"/>
    <w:rsid w:val="00AC524B"/>
    <w:rsid w:val="00AC6A51"/>
    <w:rsid w:val="00AD0423"/>
    <w:rsid w:val="00AD0C46"/>
    <w:rsid w:val="00AD2B04"/>
    <w:rsid w:val="00AD5832"/>
    <w:rsid w:val="00AD5D17"/>
    <w:rsid w:val="00AD648B"/>
    <w:rsid w:val="00AD69A2"/>
    <w:rsid w:val="00AE2622"/>
    <w:rsid w:val="00AE2746"/>
    <w:rsid w:val="00AE2CE5"/>
    <w:rsid w:val="00AE2D35"/>
    <w:rsid w:val="00AE4A91"/>
    <w:rsid w:val="00AE7AC3"/>
    <w:rsid w:val="00AE7FB8"/>
    <w:rsid w:val="00AF1F44"/>
    <w:rsid w:val="00AF27D8"/>
    <w:rsid w:val="00AF299D"/>
    <w:rsid w:val="00AF41FB"/>
    <w:rsid w:val="00AF477D"/>
    <w:rsid w:val="00AF5220"/>
    <w:rsid w:val="00AF5B83"/>
    <w:rsid w:val="00AF66A6"/>
    <w:rsid w:val="00B000D7"/>
    <w:rsid w:val="00B00172"/>
    <w:rsid w:val="00B039E1"/>
    <w:rsid w:val="00B0472F"/>
    <w:rsid w:val="00B04DD5"/>
    <w:rsid w:val="00B04EF2"/>
    <w:rsid w:val="00B05B05"/>
    <w:rsid w:val="00B07669"/>
    <w:rsid w:val="00B11AE4"/>
    <w:rsid w:val="00B163D4"/>
    <w:rsid w:val="00B16873"/>
    <w:rsid w:val="00B172A5"/>
    <w:rsid w:val="00B217BB"/>
    <w:rsid w:val="00B21AD8"/>
    <w:rsid w:val="00B24D96"/>
    <w:rsid w:val="00B26181"/>
    <w:rsid w:val="00B27DE1"/>
    <w:rsid w:val="00B32DD8"/>
    <w:rsid w:val="00B3393D"/>
    <w:rsid w:val="00B33AFF"/>
    <w:rsid w:val="00B3521A"/>
    <w:rsid w:val="00B355A5"/>
    <w:rsid w:val="00B366EA"/>
    <w:rsid w:val="00B374AF"/>
    <w:rsid w:val="00B42DCF"/>
    <w:rsid w:val="00B43D4A"/>
    <w:rsid w:val="00B45477"/>
    <w:rsid w:val="00B46A01"/>
    <w:rsid w:val="00B473EE"/>
    <w:rsid w:val="00B504DD"/>
    <w:rsid w:val="00B51B8D"/>
    <w:rsid w:val="00B527BD"/>
    <w:rsid w:val="00B56582"/>
    <w:rsid w:val="00B60D06"/>
    <w:rsid w:val="00B62719"/>
    <w:rsid w:val="00B628AB"/>
    <w:rsid w:val="00B64ABF"/>
    <w:rsid w:val="00B64F1A"/>
    <w:rsid w:val="00B64FC4"/>
    <w:rsid w:val="00B71C53"/>
    <w:rsid w:val="00B72138"/>
    <w:rsid w:val="00B73369"/>
    <w:rsid w:val="00B739F0"/>
    <w:rsid w:val="00B73E85"/>
    <w:rsid w:val="00B74831"/>
    <w:rsid w:val="00B80C94"/>
    <w:rsid w:val="00B8205A"/>
    <w:rsid w:val="00B83FD0"/>
    <w:rsid w:val="00B90FF3"/>
    <w:rsid w:val="00B949D1"/>
    <w:rsid w:val="00B95F80"/>
    <w:rsid w:val="00B97486"/>
    <w:rsid w:val="00B97972"/>
    <w:rsid w:val="00BA246A"/>
    <w:rsid w:val="00BA4F30"/>
    <w:rsid w:val="00BA6F84"/>
    <w:rsid w:val="00BB008A"/>
    <w:rsid w:val="00BB08EB"/>
    <w:rsid w:val="00BB1A17"/>
    <w:rsid w:val="00BB2359"/>
    <w:rsid w:val="00BB34C3"/>
    <w:rsid w:val="00BB4724"/>
    <w:rsid w:val="00BB4BEC"/>
    <w:rsid w:val="00BC00AB"/>
    <w:rsid w:val="00BC044D"/>
    <w:rsid w:val="00BC070D"/>
    <w:rsid w:val="00BC0E35"/>
    <w:rsid w:val="00BC1C70"/>
    <w:rsid w:val="00BC3312"/>
    <w:rsid w:val="00BC3CEF"/>
    <w:rsid w:val="00BC450B"/>
    <w:rsid w:val="00BC6B3C"/>
    <w:rsid w:val="00BD5F23"/>
    <w:rsid w:val="00BD65B4"/>
    <w:rsid w:val="00BD69F1"/>
    <w:rsid w:val="00BD6B47"/>
    <w:rsid w:val="00BE00F1"/>
    <w:rsid w:val="00BE06CD"/>
    <w:rsid w:val="00BE0A47"/>
    <w:rsid w:val="00BE4E8E"/>
    <w:rsid w:val="00BE5E11"/>
    <w:rsid w:val="00BE5E6C"/>
    <w:rsid w:val="00BF06FD"/>
    <w:rsid w:val="00BF09DF"/>
    <w:rsid w:val="00BF15D6"/>
    <w:rsid w:val="00BF1EE4"/>
    <w:rsid w:val="00BF2678"/>
    <w:rsid w:val="00BF47EE"/>
    <w:rsid w:val="00BF6408"/>
    <w:rsid w:val="00BF65BA"/>
    <w:rsid w:val="00BF7525"/>
    <w:rsid w:val="00C00ECB"/>
    <w:rsid w:val="00C011E3"/>
    <w:rsid w:val="00C029B5"/>
    <w:rsid w:val="00C02CAC"/>
    <w:rsid w:val="00C04EA1"/>
    <w:rsid w:val="00C0633D"/>
    <w:rsid w:val="00C07DDA"/>
    <w:rsid w:val="00C10424"/>
    <w:rsid w:val="00C1265D"/>
    <w:rsid w:val="00C141FA"/>
    <w:rsid w:val="00C147E2"/>
    <w:rsid w:val="00C155C3"/>
    <w:rsid w:val="00C20698"/>
    <w:rsid w:val="00C23345"/>
    <w:rsid w:val="00C27310"/>
    <w:rsid w:val="00C3040B"/>
    <w:rsid w:val="00C31771"/>
    <w:rsid w:val="00C36D5D"/>
    <w:rsid w:val="00C36E5E"/>
    <w:rsid w:val="00C4091D"/>
    <w:rsid w:val="00C422B9"/>
    <w:rsid w:val="00C47E7A"/>
    <w:rsid w:val="00C51D69"/>
    <w:rsid w:val="00C53C80"/>
    <w:rsid w:val="00C546CD"/>
    <w:rsid w:val="00C570DE"/>
    <w:rsid w:val="00C60346"/>
    <w:rsid w:val="00C606D0"/>
    <w:rsid w:val="00C60D49"/>
    <w:rsid w:val="00C6179A"/>
    <w:rsid w:val="00C6334F"/>
    <w:rsid w:val="00C70D4C"/>
    <w:rsid w:val="00C7368E"/>
    <w:rsid w:val="00C7462B"/>
    <w:rsid w:val="00C7505F"/>
    <w:rsid w:val="00C77001"/>
    <w:rsid w:val="00C77169"/>
    <w:rsid w:val="00C82432"/>
    <w:rsid w:val="00C83804"/>
    <w:rsid w:val="00C8461E"/>
    <w:rsid w:val="00C85C40"/>
    <w:rsid w:val="00C86B88"/>
    <w:rsid w:val="00C874A8"/>
    <w:rsid w:val="00C90385"/>
    <w:rsid w:val="00C908F6"/>
    <w:rsid w:val="00C90C6B"/>
    <w:rsid w:val="00C92B20"/>
    <w:rsid w:val="00C93D3D"/>
    <w:rsid w:val="00C954C9"/>
    <w:rsid w:val="00C96166"/>
    <w:rsid w:val="00C96BBB"/>
    <w:rsid w:val="00CA1698"/>
    <w:rsid w:val="00CA2D6B"/>
    <w:rsid w:val="00CA2F24"/>
    <w:rsid w:val="00CA34AE"/>
    <w:rsid w:val="00CA5EB6"/>
    <w:rsid w:val="00CB0086"/>
    <w:rsid w:val="00CB24E1"/>
    <w:rsid w:val="00CB25E5"/>
    <w:rsid w:val="00CB47B9"/>
    <w:rsid w:val="00CB6F78"/>
    <w:rsid w:val="00CC037B"/>
    <w:rsid w:val="00CC108B"/>
    <w:rsid w:val="00CC1F4C"/>
    <w:rsid w:val="00CC2643"/>
    <w:rsid w:val="00CC27E2"/>
    <w:rsid w:val="00CC41CE"/>
    <w:rsid w:val="00CC7DB4"/>
    <w:rsid w:val="00CD0678"/>
    <w:rsid w:val="00CD0ECE"/>
    <w:rsid w:val="00CD122C"/>
    <w:rsid w:val="00CD1576"/>
    <w:rsid w:val="00CD457D"/>
    <w:rsid w:val="00CD48EF"/>
    <w:rsid w:val="00CD4CDE"/>
    <w:rsid w:val="00CE0A33"/>
    <w:rsid w:val="00CE3207"/>
    <w:rsid w:val="00CE3C7B"/>
    <w:rsid w:val="00CE439C"/>
    <w:rsid w:val="00CE554B"/>
    <w:rsid w:val="00CE6CCE"/>
    <w:rsid w:val="00CE744C"/>
    <w:rsid w:val="00CF0915"/>
    <w:rsid w:val="00CF24EC"/>
    <w:rsid w:val="00CF347A"/>
    <w:rsid w:val="00CF6A06"/>
    <w:rsid w:val="00D01D22"/>
    <w:rsid w:val="00D01DA9"/>
    <w:rsid w:val="00D073D7"/>
    <w:rsid w:val="00D117B5"/>
    <w:rsid w:val="00D147FC"/>
    <w:rsid w:val="00D20393"/>
    <w:rsid w:val="00D21463"/>
    <w:rsid w:val="00D22B93"/>
    <w:rsid w:val="00D268D6"/>
    <w:rsid w:val="00D27764"/>
    <w:rsid w:val="00D27F60"/>
    <w:rsid w:val="00D31DCC"/>
    <w:rsid w:val="00D320A9"/>
    <w:rsid w:val="00D361DD"/>
    <w:rsid w:val="00D4569B"/>
    <w:rsid w:val="00D4719C"/>
    <w:rsid w:val="00D47969"/>
    <w:rsid w:val="00D47B4A"/>
    <w:rsid w:val="00D526D4"/>
    <w:rsid w:val="00D5323A"/>
    <w:rsid w:val="00D53B2D"/>
    <w:rsid w:val="00D54271"/>
    <w:rsid w:val="00D5460A"/>
    <w:rsid w:val="00D5554E"/>
    <w:rsid w:val="00D5601A"/>
    <w:rsid w:val="00D579A5"/>
    <w:rsid w:val="00D60665"/>
    <w:rsid w:val="00D61615"/>
    <w:rsid w:val="00D628CA"/>
    <w:rsid w:val="00D63350"/>
    <w:rsid w:val="00D66446"/>
    <w:rsid w:val="00D667A2"/>
    <w:rsid w:val="00D80169"/>
    <w:rsid w:val="00D81602"/>
    <w:rsid w:val="00D83220"/>
    <w:rsid w:val="00D85308"/>
    <w:rsid w:val="00D87FED"/>
    <w:rsid w:val="00D96907"/>
    <w:rsid w:val="00D96F54"/>
    <w:rsid w:val="00D97257"/>
    <w:rsid w:val="00DA2708"/>
    <w:rsid w:val="00DA4229"/>
    <w:rsid w:val="00DA46F3"/>
    <w:rsid w:val="00DA5413"/>
    <w:rsid w:val="00DA554B"/>
    <w:rsid w:val="00DA6662"/>
    <w:rsid w:val="00DA7880"/>
    <w:rsid w:val="00DA7DD5"/>
    <w:rsid w:val="00DB2863"/>
    <w:rsid w:val="00DB4723"/>
    <w:rsid w:val="00DB716C"/>
    <w:rsid w:val="00DB7235"/>
    <w:rsid w:val="00DC2999"/>
    <w:rsid w:val="00DC523A"/>
    <w:rsid w:val="00DC5EA9"/>
    <w:rsid w:val="00DC7840"/>
    <w:rsid w:val="00DD2D33"/>
    <w:rsid w:val="00DD61A1"/>
    <w:rsid w:val="00DD630A"/>
    <w:rsid w:val="00DD6464"/>
    <w:rsid w:val="00DE1FFC"/>
    <w:rsid w:val="00DE508F"/>
    <w:rsid w:val="00DE5A75"/>
    <w:rsid w:val="00DE7437"/>
    <w:rsid w:val="00DE751A"/>
    <w:rsid w:val="00DF1F63"/>
    <w:rsid w:val="00DF45AC"/>
    <w:rsid w:val="00DF691A"/>
    <w:rsid w:val="00DF6D59"/>
    <w:rsid w:val="00DF7732"/>
    <w:rsid w:val="00DF7C0D"/>
    <w:rsid w:val="00E00920"/>
    <w:rsid w:val="00E0251D"/>
    <w:rsid w:val="00E04BD8"/>
    <w:rsid w:val="00E0712D"/>
    <w:rsid w:val="00E07B8E"/>
    <w:rsid w:val="00E122DD"/>
    <w:rsid w:val="00E12CBD"/>
    <w:rsid w:val="00E16BD7"/>
    <w:rsid w:val="00E17245"/>
    <w:rsid w:val="00E22DD2"/>
    <w:rsid w:val="00E2321C"/>
    <w:rsid w:val="00E23B3F"/>
    <w:rsid w:val="00E26A94"/>
    <w:rsid w:val="00E30B61"/>
    <w:rsid w:val="00E31A2B"/>
    <w:rsid w:val="00E31B08"/>
    <w:rsid w:val="00E34578"/>
    <w:rsid w:val="00E34CAB"/>
    <w:rsid w:val="00E41E87"/>
    <w:rsid w:val="00E44395"/>
    <w:rsid w:val="00E459E4"/>
    <w:rsid w:val="00E46399"/>
    <w:rsid w:val="00E47AFE"/>
    <w:rsid w:val="00E54223"/>
    <w:rsid w:val="00E543EF"/>
    <w:rsid w:val="00E54879"/>
    <w:rsid w:val="00E5489E"/>
    <w:rsid w:val="00E57512"/>
    <w:rsid w:val="00E60051"/>
    <w:rsid w:val="00E604F1"/>
    <w:rsid w:val="00E617D0"/>
    <w:rsid w:val="00E62245"/>
    <w:rsid w:val="00E64CA0"/>
    <w:rsid w:val="00E66C0E"/>
    <w:rsid w:val="00E7222F"/>
    <w:rsid w:val="00E73520"/>
    <w:rsid w:val="00E76319"/>
    <w:rsid w:val="00E76DD7"/>
    <w:rsid w:val="00E770EF"/>
    <w:rsid w:val="00E770F7"/>
    <w:rsid w:val="00E7752A"/>
    <w:rsid w:val="00E7781D"/>
    <w:rsid w:val="00E81172"/>
    <w:rsid w:val="00E81F8E"/>
    <w:rsid w:val="00E8274E"/>
    <w:rsid w:val="00E833B2"/>
    <w:rsid w:val="00E83628"/>
    <w:rsid w:val="00E84E1D"/>
    <w:rsid w:val="00E9166F"/>
    <w:rsid w:val="00E938CA"/>
    <w:rsid w:val="00E9589D"/>
    <w:rsid w:val="00E96D0D"/>
    <w:rsid w:val="00E976FA"/>
    <w:rsid w:val="00EA27BB"/>
    <w:rsid w:val="00EA3BA7"/>
    <w:rsid w:val="00EA3CA7"/>
    <w:rsid w:val="00EA4C9B"/>
    <w:rsid w:val="00EA4CD1"/>
    <w:rsid w:val="00EA50D7"/>
    <w:rsid w:val="00EA51C5"/>
    <w:rsid w:val="00EA5D83"/>
    <w:rsid w:val="00EB22E1"/>
    <w:rsid w:val="00EB248E"/>
    <w:rsid w:val="00EB3365"/>
    <w:rsid w:val="00EB5F63"/>
    <w:rsid w:val="00EB6CEA"/>
    <w:rsid w:val="00EB7266"/>
    <w:rsid w:val="00EB72DE"/>
    <w:rsid w:val="00EC2CA7"/>
    <w:rsid w:val="00EC3F6E"/>
    <w:rsid w:val="00EC7092"/>
    <w:rsid w:val="00EC7A1A"/>
    <w:rsid w:val="00EC7D44"/>
    <w:rsid w:val="00ED0796"/>
    <w:rsid w:val="00ED0B80"/>
    <w:rsid w:val="00ED2D35"/>
    <w:rsid w:val="00ED35B2"/>
    <w:rsid w:val="00EE0ED8"/>
    <w:rsid w:val="00EE1A33"/>
    <w:rsid w:val="00EE2DE7"/>
    <w:rsid w:val="00EE3BB9"/>
    <w:rsid w:val="00EE41C7"/>
    <w:rsid w:val="00EE4967"/>
    <w:rsid w:val="00EE5BDB"/>
    <w:rsid w:val="00EE5CBF"/>
    <w:rsid w:val="00EF0000"/>
    <w:rsid w:val="00EF26F0"/>
    <w:rsid w:val="00EF306E"/>
    <w:rsid w:val="00EF4310"/>
    <w:rsid w:val="00EF4814"/>
    <w:rsid w:val="00EF5226"/>
    <w:rsid w:val="00EF59B3"/>
    <w:rsid w:val="00EF5B84"/>
    <w:rsid w:val="00EF5E91"/>
    <w:rsid w:val="00F02124"/>
    <w:rsid w:val="00F03A4D"/>
    <w:rsid w:val="00F04A9A"/>
    <w:rsid w:val="00F06CA6"/>
    <w:rsid w:val="00F12351"/>
    <w:rsid w:val="00F137C0"/>
    <w:rsid w:val="00F150AD"/>
    <w:rsid w:val="00F15548"/>
    <w:rsid w:val="00F161F2"/>
    <w:rsid w:val="00F17366"/>
    <w:rsid w:val="00F17484"/>
    <w:rsid w:val="00F17E4E"/>
    <w:rsid w:val="00F2016D"/>
    <w:rsid w:val="00F23070"/>
    <w:rsid w:val="00F25B04"/>
    <w:rsid w:val="00F31637"/>
    <w:rsid w:val="00F33F7C"/>
    <w:rsid w:val="00F36B8A"/>
    <w:rsid w:val="00F37048"/>
    <w:rsid w:val="00F41566"/>
    <w:rsid w:val="00F424BB"/>
    <w:rsid w:val="00F430A2"/>
    <w:rsid w:val="00F4383F"/>
    <w:rsid w:val="00F44877"/>
    <w:rsid w:val="00F524B3"/>
    <w:rsid w:val="00F53D2F"/>
    <w:rsid w:val="00F5465E"/>
    <w:rsid w:val="00F547A8"/>
    <w:rsid w:val="00F54E3D"/>
    <w:rsid w:val="00F661F5"/>
    <w:rsid w:val="00F67F17"/>
    <w:rsid w:val="00F726D7"/>
    <w:rsid w:val="00F74301"/>
    <w:rsid w:val="00F763E5"/>
    <w:rsid w:val="00F7706C"/>
    <w:rsid w:val="00F77EC1"/>
    <w:rsid w:val="00F82BA0"/>
    <w:rsid w:val="00F84415"/>
    <w:rsid w:val="00F84B07"/>
    <w:rsid w:val="00F871FA"/>
    <w:rsid w:val="00F90A14"/>
    <w:rsid w:val="00F91887"/>
    <w:rsid w:val="00F9240A"/>
    <w:rsid w:val="00F931B5"/>
    <w:rsid w:val="00F9640D"/>
    <w:rsid w:val="00F97A8A"/>
    <w:rsid w:val="00F97FA4"/>
    <w:rsid w:val="00FA1198"/>
    <w:rsid w:val="00FA22EC"/>
    <w:rsid w:val="00FA3B98"/>
    <w:rsid w:val="00FA4D4C"/>
    <w:rsid w:val="00FA5A31"/>
    <w:rsid w:val="00FA631D"/>
    <w:rsid w:val="00FA79DF"/>
    <w:rsid w:val="00FB0434"/>
    <w:rsid w:val="00FB07B8"/>
    <w:rsid w:val="00FB4B87"/>
    <w:rsid w:val="00FB6C16"/>
    <w:rsid w:val="00FB725B"/>
    <w:rsid w:val="00FB751A"/>
    <w:rsid w:val="00FB79D1"/>
    <w:rsid w:val="00FC0F67"/>
    <w:rsid w:val="00FC2067"/>
    <w:rsid w:val="00FC37A0"/>
    <w:rsid w:val="00FC38CE"/>
    <w:rsid w:val="00FC3E8A"/>
    <w:rsid w:val="00FC40EC"/>
    <w:rsid w:val="00FC4CE3"/>
    <w:rsid w:val="00FC5917"/>
    <w:rsid w:val="00FC6572"/>
    <w:rsid w:val="00FC7ECE"/>
    <w:rsid w:val="00FD000C"/>
    <w:rsid w:val="00FD037F"/>
    <w:rsid w:val="00FD348F"/>
    <w:rsid w:val="00FD636C"/>
    <w:rsid w:val="00FD79A6"/>
    <w:rsid w:val="00FD7B5E"/>
    <w:rsid w:val="00FE3219"/>
    <w:rsid w:val="00FE39F5"/>
    <w:rsid w:val="00FE526D"/>
    <w:rsid w:val="00FE59DB"/>
    <w:rsid w:val="00FE6819"/>
    <w:rsid w:val="00FE6E8C"/>
    <w:rsid w:val="00FE761F"/>
    <w:rsid w:val="00FE7FF4"/>
    <w:rsid w:val="00FF01D1"/>
    <w:rsid w:val="00FF07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24F9"/>
  <w14:defaultImageDpi w14:val="32767"/>
  <w15:chartTrackingRefBased/>
  <w15:docId w15:val="{D565CBD2-7CC5-E74E-8EB8-133B5A40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next w:val="NoSpacing"/>
    <w:link w:val="Heading1Char"/>
    <w:uiPriority w:val="9"/>
    <w:qFormat/>
    <w:rsid w:val="006D4D12"/>
    <w:pPr>
      <w:keepNext/>
      <w:keepLines/>
      <w:numPr>
        <w:numId w:val="26"/>
      </w:numPr>
      <w:spacing w:before="480" w:after="480" w:line="360" w:lineRule="auto"/>
      <w:outlineLvl w:val="0"/>
    </w:pPr>
    <w:rPr>
      <w:rFonts w:asciiTheme="majorHAnsi" w:eastAsiaTheme="majorEastAsia" w:hAnsiTheme="majorHAnsi" w:cstheme="majorBidi"/>
      <w:color w:val="000000" w:themeColor="text1"/>
      <w:sz w:val="32"/>
      <w:szCs w:val="32"/>
    </w:rPr>
  </w:style>
  <w:style w:type="paragraph" w:styleId="Heading2">
    <w:name w:val="heading 2"/>
    <w:basedOn w:val="Heading1"/>
    <w:next w:val="Normal"/>
    <w:link w:val="Heading2Char"/>
    <w:uiPriority w:val="9"/>
    <w:unhideWhenUsed/>
    <w:qFormat/>
    <w:rsid w:val="006D4D12"/>
    <w:pPr>
      <w:numPr>
        <w:ilvl w:val="1"/>
      </w:numPr>
      <w:spacing w:before="240" w:after="240"/>
      <w:outlineLvl w:val="1"/>
    </w:pPr>
    <w:rPr>
      <w:sz w:val="26"/>
      <w:szCs w:val="26"/>
    </w:rPr>
  </w:style>
  <w:style w:type="paragraph" w:styleId="Heading3">
    <w:name w:val="heading 3"/>
    <w:basedOn w:val="Heading2"/>
    <w:next w:val="Normal"/>
    <w:link w:val="Heading3Char1"/>
    <w:uiPriority w:val="9"/>
    <w:unhideWhenUsed/>
    <w:qFormat/>
    <w:rsid w:val="00006950"/>
    <w:pPr>
      <w:numPr>
        <w:ilvl w:val="2"/>
      </w:numPr>
      <w:spacing w:before="0" w:after="120"/>
      <w:outlineLvl w:val="2"/>
    </w:pPr>
  </w:style>
  <w:style w:type="paragraph" w:styleId="Heading4">
    <w:name w:val="heading 4"/>
    <w:basedOn w:val="Heading3"/>
    <w:next w:val="NoSpacing"/>
    <w:link w:val="Heading4Char2"/>
    <w:uiPriority w:val="9"/>
    <w:unhideWhenUsed/>
    <w:qFormat/>
    <w:rsid w:val="002E2E30"/>
    <w:pPr>
      <w:numPr>
        <w:ilvl w:val="3"/>
      </w:numPr>
      <w:outlineLvl w:val="3"/>
    </w:pPr>
  </w:style>
  <w:style w:type="paragraph" w:styleId="Heading5">
    <w:name w:val="heading 5"/>
    <w:basedOn w:val="Normal"/>
    <w:next w:val="Normal"/>
    <w:link w:val="Heading5Char2"/>
    <w:uiPriority w:val="9"/>
    <w:unhideWhenUsed/>
    <w:qFormat/>
    <w:rsid w:val="000A794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D12"/>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6D4D12"/>
    <w:rPr>
      <w:rFonts w:asciiTheme="majorHAnsi" w:eastAsiaTheme="majorEastAsia" w:hAnsiTheme="majorHAnsi" w:cstheme="majorBidi"/>
      <w:color w:val="000000" w:themeColor="text1"/>
      <w:sz w:val="26"/>
      <w:szCs w:val="26"/>
    </w:rPr>
  </w:style>
  <w:style w:type="paragraph" w:styleId="NoSpacing">
    <w:name w:val="No Spacing"/>
    <w:link w:val="NoSpacingChar"/>
    <w:uiPriority w:val="1"/>
    <w:qFormat/>
    <w:rsid w:val="009C25BB"/>
    <w:pPr>
      <w:spacing w:line="360" w:lineRule="auto"/>
    </w:pPr>
    <w:rPr>
      <w:color w:val="000000" w:themeColor="text1"/>
    </w:rPr>
  </w:style>
  <w:style w:type="character" w:styleId="LineNumber">
    <w:name w:val="line number"/>
    <w:basedOn w:val="DefaultParagraphFont"/>
    <w:uiPriority w:val="99"/>
    <w:semiHidden/>
    <w:unhideWhenUsed/>
    <w:rsid w:val="009C25BB"/>
  </w:style>
  <w:style w:type="numbering" w:styleId="111111">
    <w:name w:val="Outline List 2"/>
    <w:basedOn w:val="NoList"/>
    <w:uiPriority w:val="99"/>
    <w:semiHidden/>
    <w:unhideWhenUsed/>
    <w:rsid w:val="009C25BB"/>
    <w:pPr>
      <w:numPr>
        <w:numId w:val="4"/>
      </w:numPr>
    </w:pPr>
  </w:style>
  <w:style w:type="character" w:customStyle="1" w:styleId="Heading3Char">
    <w:name w:val="Heading 3 Char"/>
    <w:basedOn w:val="DefaultParagraphFont"/>
    <w:uiPriority w:val="9"/>
    <w:semiHidden/>
    <w:rsid w:val="009C25B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9C25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9C25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9C25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9C25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9C25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9C25B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9D668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9D6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9AE"/>
    <w:pPr>
      <w:ind w:left="720"/>
      <w:contextualSpacing/>
    </w:pPr>
  </w:style>
  <w:style w:type="paragraph" w:styleId="Title">
    <w:name w:val="Title"/>
    <w:basedOn w:val="Normal"/>
    <w:next w:val="Normal"/>
    <w:link w:val="TitleChar"/>
    <w:uiPriority w:val="10"/>
    <w:qFormat/>
    <w:rsid w:val="00E958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89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672A7"/>
    <w:pPr>
      <w:numPr>
        <w:numId w:val="0"/>
      </w:numPr>
      <w:spacing w:after="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0672A7"/>
    <w:pPr>
      <w:spacing w:before="240" w:after="120"/>
    </w:pPr>
    <w:rPr>
      <w:rFonts w:cstheme="minorHAnsi"/>
      <w:b/>
      <w:bCs/>
      <w:sz w:val="20"/>
      <w:szCs w:val="20"/>
    </w:rPr>
  </w:style>
  <w:style w:type="character" w:styleId="Hyperlink">
    <w:name w:val="Hyperlink"/>
    <w:basedOn w:val="DefaultParagraphFont"/>
    <w:uiPriority w:val="99"/>
    <w:unhideWhenUsed/>
    <w:rsid w:val="000672A7"/>
    <w:rPr>
      <w:color w:val="0563C1" w:themeColor="hyperlink"/>
      <w:u w:val="single"/>
    </w:rPr>
  </w:style>
  <w:style w:type="paragraph" w:styleId="TOC2">
    <w:name w:val="toc 2"/>
    <w:basedOn w:val="Normal"/>
    <w:next w:val="Normal"/>
    <w:autoRedefine/>
    <w:uiPriority w:val="39"/>
    <w:unhideWhenUsed/>
    <w:rsid w:val="000672A7"/>
    <w:pPr>
      <w:spacing w:before="120"/>
      <w:ind w:left="240"/>
    </w:pPr>
    <w:rPr>
      <w:rFonts w:cstheme="minorHAnsi"/>
      <w:i/>
      <w:iCs/>
      <w:sz w:val="20"/>
      <w:szCs w:val="20"/>
    </w:rPr>
  </w:style>
  <w:style w:type="paragraph" w:styleId="TOC3">
    <w:name w:val="toc 3"/>
    <w:basedOn w:val="Normal"/>
    <w:next w:val="Normal"/>
    <w:autoRedefine/>
    <w:uiPriority w:val="39"/>
    <w:unhideWhenUsed/>
    <w:rsid w:val="000672A7"/>
    <w:pPr>
      <w:ind w:left="480"/>
    </w:pPr>
    <w:rPr>
      <w:rFonts w:cstheme="minorHAnsi"/>
      <w:sz w:val="20"/>
      <w:szCs w:val="20"/>
    </w:rPr>
  </w:style>
  <w:style w:type="paragraph" w:styleId="TOC4">
    <w:name w:val="toc 4"/>
    <w:basedOn w:val="Normal"/>
    <w:next w:val="Normal"/>
    <w:autoRedefine/>
    <w:uiPriority w:val="39"/>
    <w:unhideWhenUsed/>
    <w:rsid w:val="000672A7"/>
    <w:pPr>
      <w:ind w:left="720"/>
    </w:pPr>
    <w:rPr>
      <w:rFonts w:cstheme="minorHAnsi"/>
      <w:sz w:val="20"/>
      <w:szCs w:val="20"/>
    </w:rPr>
  </w:style>
  <w:style w:type="paragraph" w:styleId="TOC5">
    <w:name w:val="toc 5"/>
    <w:basedOn w:val="Normal"/>
    <w:next w:val="Normal"/>
    <w:autoRedefine/>
    <w:uiPriority w:val="39"/>
    <w:unhideWhenUsed/>
    <w:rsid w:val="000672A7"/>
    <w:pPr>
      <w:ind w:left="960"/>
    </w:pPr>
    <w:rPr>
      <w:rFonts w:cstheme="minorHAnsi"/>
      <w:sz w:val="20"/>
      <w:szCs w:val="20"/>
    </w:rPr>
  </w:style>
  <w:style w:type="paragraph" w:styleId="TOC6">
    <w:name w:val="toc 6"/>
    <w:basedOn w:val="Normal"/>
    <w:next w:val="Normal"/>
    <w:autoRedefine/>
    <w:uiPriority w:val="39"/>
    <w:unhideWhenUsed/>
    <w:rsid w:val="000672A7"/>
    <w:pPr>
      <w:ind w:left="1200"/>
    </w:pPr>
    <w:rPr>
      <w:rFonts w:cstheme="minorHAnsi"/>
      <w:sz w:val="20"/>
      <w:szCs w:val="20"/>
    </w:rPr>
  </w:style>
  <w:style w:type="paragraph" w:styleId="TOC7">
    <w:name w:val="toc 7"/>
    <w:basedOn w:val="Normal"/>
    <w:next w:val="Normal"/>
    <w:autoRedefine/>
    <w:uiPriority w:val="39"/>
    <w:unhideWhenUsed/>
    <w:rsid w:val="000672A7"/>
    <w:pPr>
      <w:ind w:left="1440"/>
    </w:pPr>
    <w:rPr>
      <w:rFonts w:cstheme="minorHAnsi"/>
      <w:sz w:val="20"/>
      <w:szCs w:val="20"/>
    </w:rPr>
  </w:style>
  <w:style w:type="paragraph" w:styleId="TOC8">
    <w:name w:val="toc 8"/>
    <w:basedOn w:val="Normal"/>
    <w:next w:val="Normal"/>
    <w:autoRedefine/>
    <w:uiPriority w:val="39"/>
    <w:unhideWhenUsed/>
    <w:rsid w:val="000672A7"/>
    <w:pPr>
      <w:ind w:left="1680"/>
    </w:pPr>
    <w:rPr>
      <w:rFonts w:cstheme="minorHAnsi"/>
      <w:sz w:val="20"/>
      <w:szCs w:val="20"/>
    </w:rPr>
  </w:style>
  <w:style w:type="paragraph" w:styleId="TOC9">
    <w:name w:val="toc 9"/>
    <w:basedOn w:val="Normal"/>
    <w:next w:val="Normal"/>
    <w:autoRedefine/>
    <w:uiPriority w:val="39"/>
    <w:unhideWhenUsed/>
    <w:rsid w:val="000672A7"/>
    <w:pPr>
      <w:ind w:left="1920"/>
    </w:pPr>
    <w:rPr>
      <w:rFonts w:cstheme="minorHAnsi"/>
      <w:sz w:val="20"/>
      <w:szCs w:val="20"/>
    </w:rPr>
  </w:style>
  <w:style w:type="paragraph" w:customStyle="1" w:styleId="EndNoteBibliography">
    <w:name w:val="EndNote Bibliography"/>
    <w:basedOn w:val="Normal"/>
    <w:link w:val="EndNoteBibliographyChar"/>
    <w:rsid w:val="00E84E1D"/>
    <w:pPr>
      <w:jc w:val="both"/>
    </w:pPr>
    <w:rPr>
      <w:rFonts w:ascii="Calibri" w:hAnsi="Calibri" w:cs="Calibri"/>
      <w:lang w:val="en-US"/>
    </w:rPr>
  </w:style>
  <w:style w:type="character" w:customStyle="1" w:styleId="EndNoteBibliographyChar">
    <w:name w:val="EndNote Bibliography Char"/>
    <w:basedOn w:val="DefaultParagraphFont"/>
    <w:link w:val="EndNoteBibliography"/>
    <w:rsid w:val="00E84E1D"/>
    <w:rPr>
      <w:rFonts w:ascii="Calibri" w:hAnsi="Calibri" w:cs="Calibri"/>
      <w:lang w:val="en-US"/>
    </w:rPr>
  </w:style>
  <w:style w:type="paragraph" w:styleId="BalloonText">
    <w:name w:val="Balloon Text"/>
    <w:basedOn w:val="Normal"/>
    <w:link w:val="BalloonTextChar"/>
    <w:uiPriority w:val="99"/>
    <w:semiHidden/>
    <w:unhideWhenUsed/>
    <w:rsid w:val="002547F6"/>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2547F6"/>
    <w:rPr>
      <w:rFonts w:ascii="Times New Roman" w:hAnsi="Times New Roman"/>
      <w:sz w:val="18"/>
      <w:szCs w:val="18"/>
    </w:rPr>
  </w:style>
  <w:style w:type="paragraph" w:customStyle="1" w:styleId="EndNoteBibliographyTitle">
    <w:name w:val="EndNote Bibliography Title"/>
    <w:basedOn w:val="Normal"/>
    <w:link w:val="EndNoteBibliographyTitleChar"/>
    <w:rsid w:val="002547F6"/>
    <w:pPr>
      <w:jc w:val="center"/>
    </w:pPr>
    <w:rPr>
      <w:rFonts w:ascii="Calibri" w:hAnsi="Calibri" w:cs="Calibri"/>
      <w:lang w:val="en-US"/>
    </w:rPr>
  </w:style>
  <w:style w:type="character" w:customStyle="1" w:styleId="NoSpacingChar">
    <w:name w:val="No Spacing Char"/>
    <w:basedOn w:val="DefaultParagraphFont"/>
    <w:link w:val="NoSpacing"/>
    <w:uiPriority w:val="1"/>
    <w:rsid w:val="002547F6"/>
    <w:rPr>
      <w:color w:val="000000" w:themeColor="text1"/>
    </w:rPr>
  </w:style>
  <w:style w:type="character" w:customStyle="1" w:styleId="EndNoteBibliographyTitleChar">
    <w:name w:val="EndNote Bibliography Title Char"/>
    <w:basedOn w:val="NoSpacingChar"/>
    <w:link w:val="EndNoteBibliographyTitle"/>
    <w:rsid w:val="002547F6"/>
    <w:rPr>
      <w:rFonts w:ascii="Calibri" w:hAnsi="Calibri" w:cs="Calibri"/>
      <w:color w:val="000000" w:themeColor="text1"/>
      <w:lang w:val="en-US"/>
    </w:rPr>
  </w:style>
  <w:style w:type="character" w:styleId="CommentReference">
    <w:name w:val="annotation reference"/>
    <w:basedOn w:val="DefaultParagraphFont"/>
    <w:uiPriority w:val="99"/>
    <w:semiHidden/>
    <w:unhideWhenUsed/>
    <w:rsid w:val="008B6B3F"/>
    <w:rPr>
      <w:sz w:val="16"/>
      <w:szCs w:val="16"/>
    </w:rPr>
  </w:style>
  <w:style w:type="paragraph" w:styleId="CommentText">
    <w:name w:val="annotation text"/>
    <w:basedOn w:val="Normal"/>
    <w:link w:val="CommentTextChar"/>
    <w:uiPriority w:val="99"/>
    <w:unhideWhenUsed/>
    <w:rsid w:val="008B6B3F"/>
    <w:rPr>
      <w:sz w:val="20"/>
      <w:szCs w:val="20"/>
    </w:rPr>
  </w:style>
  <w:style w:type="character" w:customStyle="1" w:styleId="CommentTextChar">
    <w:name w:val="Comment Text Char"/>
    <w:basedOn w:val="DefaultParagraphFont"/>
    <w:link w:val="CommentText"/>
    <w:uiPriority w:val="99"/>
    <w:rsid w:val="008B6B3F"/>
    <w:rPr>
      <w:sz w:val="20"/>
      <w:szCs w:val="20"/>
    </w:rPr>
  </w:style>
  <w:style w:type="paragraph" w:styleId="CommentSubject">
    <w:name w:val="annotation subject"/>
    <w:basedOn w:val="CommentText"/>
    <w:next w:val="CommentText"/>
    <w:link w:val="CommentSubjectChar"/>
    <w:uiPriority w:val="99"/>
    <w:semiHidden/>
    <w:unhideWhenUsed/>
    <w:rsid w:val="008B6B3F"/>
    <w:rPr>
      <w:b/>
      <w:bCs/>
    </w:rPr>
  </w:style>
  <w:style w:type="character" w:customStyle="1" w:styleId="CommentSubjectChar">
    <w:name w:val="Comment Subject Char"/>
    <w:basedOn w:val="CommentTextChar"/>
    <w:link w:val="CommentSubject"/>
    <w:uiPriority w:val="99"/>
    <w:semiHidden/>
    <w:rsid w:val="008B6B3F"/>
    <w:rPr>
      <w:b/>
      <w:bCs/>
      <w:sz w:val="20"/>
      <w:szCs w:val="20"/>
    </w:rPr>
  </w:style>
  <w:style w:type="character" w:customStyle="1" w:styleId="Heading3Char1">
    <w:name w:val="Heading 3 Char1"/>
    <w:basedOn w:val="DefaultParagraphFont"/>
    <w:link w:val="Heading3"/>
    <w:uiPriority w:val="9"/>
    <w:rsid w:val="00006950"/>
    <w:rPr>
      <w:rFonts w:asciiTheme="majorHAnsi" w:eastAsiaTheme="majorEastAsia" w:hAnsiTheme="majorHAnsi" w:cstheme="majorBidi"/>
      <w:color w:val="000000" w:themeColor="text1"/>
      <w:sz w:val="26"/>
      <w:szCs w:val="26"/>
    </w:rPr>
  </w:style>
  <w:style w:type="character" w:customStyle="1" w:styleId="Heading4Char1">
    <w:name w:val="Heading 4 Char1"/>
    <w:basedOn w:val="DefaultParagraphFont"/>
    <w:uiPriority w:val="9"/>
    <w:semiHidden/>
    <w:rsid w:val="00006950"/>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006950"/>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006950"/>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006950"/>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006950"/>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006950"/>
    <w:rPr>
      <w:rFonts w:asciiTheme="majorHAnsi" w:eastAsiaTheme="majorEastAsia" w:hAnsiTheme="majorHAnsi" w:cstheme="majorBidi"/>
      <w:i/>
      <w:iCs/>
      <w:color w:val="272727" w:themeColor="text1" w:themeTint="D8"/>
      <w:sz w:val="21"/>
      <w:szCs w:val="21"/>
    </w:rPr>
  </w:style>
  <w:style w:type="character" w:customStyle="1" w:styleId="Heading4Char2">
    <w:name w:val="Heading 4 Char2"/>
    <w:basedOn w:val="DefaultParagraphFont"/>
    <w:link w:val="Heading4"/>
    <w:uiPriority w:val="9"/>
    <w:rsid w:val="002E2E30"/>
    <w:rPr>
      <w:rFonts w:asciiTheme="majorHAnsi" w:eastAsiaTheme="majorEastAsia" w:hAnsiTheme="majorHAnsi" w:cstheme="majorBidi"/>
      <w:color w:val="000000" w:themeColor="text1"/>
      <w:sz w:val="26"/>
      <w:szCs w:val="26"/>
    </w:rPr>
  </w:style>
  <w:style w:type="character" w:styleId="UnresolvedMention">
    <w:name w:val="Unresolved Mention"/>
    <w:basedOn w:val="DefaultParagraphFont"/>
    <w:uiPriority w:val="99"/>
    <w:rsid w:val="00AF5220"/>
    <w:rPr>
      <w:color w:val="605E5C"/>
      <w:shd w:val="clear" w:color="auto" w:fill="E1DFDD"/>
    </w:rPr>
  </w:style>
  <w:style w:type="character" w:customStyle="1" w:styleId="Heading5Char2">
    <w:name w:val="Heading 5 Char2"/>
    <w:basedOn w:val="DefaultParagraphFont"/>
    <w:link w:val="Heading5"/>
    <w:uiPriority w:val="9"/>
    <w:rsid w:val="000A794F"/>
    <w:rPr>
      <w:rFonts w:asciiTheme="majorHAnsi" w:eastAsiaTheme="majorEastAsia" w:hAnsiTheme="majorHAnsi" w:cstheme="majorBidi"/>
      <w:color w:val="2F5496" w:themeColor="accent1" w:themeShade="BF"/>
    </w:rPr>
  </w:style>
  <w:style w:type="paragraph" w:styleId="Revision">
    <w:name w:val="Revision"/>
    <w:hidden/>
    <w:uiPriority w:val="99"/>
    <w:semiHidden/>
    <w:rsid w:val="001A4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5393">
      <w:bodyDiv w:val="1"/>
      <w:marLeft w:val="0"/>
      <w:marRight w:val="0"/>
      <w:marTop w:val="0"/>
      <w:marBottom w:val="0"/>
      <w:divBdr>
        <w:top w:val="none" w:sz="0" w:space="0" w:color="auto"/>
        <w:left w:val="none" w:sz="0" w:space="0" w:color="auto"/>
        <w:bottom w:val="none" w:sz="0" w:space="0" w:color="auto"/>
        <w:right w:val="none" w:sz="0" w:space="0" w:color="auto"/>
      </w:divBdr>
      <w:divsChild>
        <w:div w:id="752165847">
          <w:marLeft w:val="0"/>
          <w:marRight w:val="0"/>
          <w:marTop w:val="100"/>
          <w:marBottom w:val="100"/>
          <w:divBdr>
            <w:top w:val="none" w:sz="0" w:space="0" w:color="auto"/>
            <w:left w:val="none" w:sz="0" w:space="0" w:color="auto"/>
            <w:bottom w:val="none" w:sz="0" w:space="0" w:color="auto"/>
            <w:right w:val="none" w:sz="0" w:space="0" w:color="auto"/>
          </w:divBdr>
          <w:divsChild>
            <w:div w:id="1479103308">
              <w:marLeft w:val="0"/>
              <w:marRight w:val="0"/>
              <w:marTop w:val="100"/>
              <w:marBottom w:val="100"/>
              <w:divBdr>
                <w:top w:val="none" w:sz="0" w:space="0" w:color="auto"/>
                <w:left w:val="none" w:sz="0" w:space="0" w:color="auto"/>
                <w:bottom w:val="none" w:sz="0" w:space="0" w:color="auto"/>
                <w:right w:val="none" w:sz="0" w:space="0" w:color="auto"/>
              </w:divBdr>
              <w:divsChild>
                <w:div w:id="492070945">
                  <w:marLeft w:val="0"/>
                  <w:marRight w:val="0"/>
                  <w:marTop w:val="168"/>
                  <w:marBottom w:val="168"/>
                  <w:divBdr>
                    <w:top w:val="none" w:sz="0" w:space="0" w:color="auto"/>
                    <w:left w:val="none" w:sz="0" w:space="0" w:color="auto"/>
                    <w:bottom w:val="none" w:sz="0" w:space="0" w:color="auto"/>
                    <w:right w:val="none" w:sz="0" w:space="0" w:color="auto"/>
                  </w:divBdr>
                  <w:divsChild>
                    <w:div w:id="4962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7663">
      <w:bodyDiv w:val="1"/>
      <w:marLeft w:val="0"/>
      <w:marRight w:val="0"/>
      <w:marTop w:val="0"/>
      <w:marBottom w:val="0"/>
      <w:divBdr>
        <w:top w:val="none" w:sz="0" w:space="0" w:color="auto"/>
        <w:left w:val="none" w:sz="0" w:space="0" w:color="auto"/>
        <w:bottom w:val="none" w:sz="0" w:space="0" w:color="auto"/>
        <w:right w:val="none" w:sz="0" w:space="0" w:color="auto"/>
      </w:divBdr>
    </w:div>
    <w:div w:id="302665072">
      <w:bodyDiv w:val="1"/>
      <w:marLeft w:val="0"/>
      <w:marRight w:val="0"/>
      <w:marTop w:val="0"/>
      <w:marBottom w:val="0"/>
      <w:divBdr>
        <w:top w:val="none" w:sz="0" w:space="0" w:color="auto"/>
        <w:left w:val="none" w:sz="0" w:space="0" w:color="auto"/>
        <w:bottom w:val="none" w:sz="0" w:space="0" w:color="auto"/>
        <w:right w:val="none" w:sz="0" w:space="0" w:color="auto"/>
      </w:divBdr>
    </w:div>
    <w:div w:id="955481106">
      <w:bodyDiv w:val="1"/>
      <w:marLeft w:val="0"/>
      <w:marRight w:val="0"/>
      <w:marTop w:val="0"/>
      <w:marBottom w:val="0"/>
      <w:divBdr>
        <w:top w:val="none" w:sz="0" w:space="0" w:color="auto"/>
        <w:left w:val="none" w:sz="0" w:space="0" w:color="auto"/>
        <w:bottom w:val="none" w:sz="0" w:space="0" w:color="auto"/>
        <w:right w:val="none" w:sz="0" w:space="0" w:color="auto"/>
      </w:divBdr>
    </w:div>
    <w:div w:id="970207765">
      <w:bodyDiv w:val="1"/>
      <w:marLeft w:val="0"/>
      <w:marRight w:val="0"/>
      <w:marTop w:val="0"/>
      <w:marBottom w:val="0"/>
      <w:divBdr>
        <w:top w:val="none" w:sz="0" w:space="0" w:color="auto"/>
        <w:left w:val="none" w:sz="0" w:space="0" w:color="auto"/>
        <w:bottom w:val="none" w:sz="0" w:space="0" w:color="auto"/>
        <w:right w:val="none" w:sz="0" w:space="0" w:color="auto"/>
      </w:divBdr>
    </w:div>
    <w:div w:id="1246258682">
      <w:bodyDiv w:val="1"/>
      <w:marLeft w:val="0"/>
      <w:marRight w:val="0"/>
      <w:marTop w:val="0"/>
      <w:marBottom w:val="0"/>
      <w:divBdr>
        <w:top w:val="none" w:sz="0" w:space="0" w:color="auto"/>
        <w:left w:val="none" w:sz="0" w:space="0" w:color="auto"/>
        <w:bottom w:val="none" w:sz="0" w:space="0" w:color="auto"/>
        <w:right w:val="none" w:sz="0" w:space="0" w:color="auto"/>
      </w:divBdr>
    </w:div>
    <w:div w:id="1674995069">
      <w:bodyDiv w:val="1"/>
      <w:marLeft w:val="0"/>
      <w:marRight w:val="0"/>
      <w:marTop w:val="0"/>
      <w:marBottom w:val="0"/>
      <w:divBdr>
        <w:top w:val="none" w:sz="0" w:space="0" w:color="auto"/>
        <w:left w:val="none" w:sz="0" w:space="0" w:color="auto"/>
        <w:bottom w:val="none" w:sz="0" w:space="0" w:color="auto"/>
        <w:right w:val="none" w:sz="0" w:space="0" w:color="auto"/>
      </w:divBdr>
    </w:div>
    <w:div w:id="1876771887">
      <w:bodyDiv w:val="1"/>
      <w:marLeft w:val="0"/>
      <w:marRight w:val="0"/>
      <w:marTop w:val="0"/>
      <w:marBottom w:val="0"/>
      <w:divBdr>
        <w:top w:val="none" w:sz="0" w:space="0" w:color="auto"/>
        <w:left w:val="none" w:sz="0" w:space="0" w:color="auto"/>
        <w:bottom w:val="none" w:sz="0" w:space="0" w:color="auto"/>
        <w:right w:val="none" w:sz="0" w:space="0" w:color="auto"/>
      </w:divBdr>
      <w:divsChild>
        <w:div w:id="1109467675">
          <w:marLeft w:val="0"/>
          <w:marRight w:val="0"/>
          <w:marTop w:val="100"/>
          <w:marBottom w:val="100"/>
          <w:divBdr>
            <w:top w:val="none" w:sz="0" w:space="0" w:color="auto"/>
            <w:left w:val="none" w:sz="0" w:space="0" w:color="auto"/>
            <w:bottom w:val="none" w:sz="0" w:space="0" w:color="auto"/>
            <w:right w:val="none" w:sz="0" w:space="0" w:color="auto"/>
          </w:divBdr>
          <w:divsChild>
            <w:div w:id="1689872406">
              <w:marLeft w:val="0"/>
              <w:marRight w:val="0"/>
              <w:marTop w:val="100"/>
              <w:marBottom w:val="100"/>
              <w:divBdr>
                <w:top w:val="none" w:sz="0" w:space="0" w:color="auto"/>
                <w:left w:val="none" w:sz="0" w:space="0" w:color="auto"/>
                <w:bottom w:val="none" w:sz="0" w:space="0" w:color="auto"/>
                <w:right w:val="none" w:sz="0" w:space="0" w:color="auto"/>
              </w:divBdr>
              <w:divsChild>
                <w:div w:id="1996489527">
                  <w:marLeft w:val="0"/>
                  <w:marRight w:val="0"/>
                  <w:marTop w:val="168"/>
                  <w:marBottom w:val="168"/>
                  <w:divBdr>
                    <w:top w:val="none" w:sz="0" w:space="0" w:color="auto"/>
                    <w:left w:val="none" w:sz="0" w:space="0" w:color="auto"/>
                    <w:bottom w:val="none" w:sz="0" w:space="0" w:color="auto"/>
                    <w:right w:val="none" w:sz="0" w:space="0" w:color="auto"/>
                  </w:divBdr>
                  <w:divsChild>
                    <w:div w:id="5963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55880">
      <w:bodyDiv w:val="1"/>
      <w:marLeft w:val="0"/>
      <w:marRight w:val="0"/>
      <w:marTop w:val="0"/>
      <w:marBottom w:val="0"/>
      <w:divBdr>
        <w:top w:val="none" w:sz="0" w:space="0" w:color="auto"/>
        <w:left w:val="none" w:sz="0" w:space="0" w:color="auto"/>
        <w:bottom w:val="none" w:sz="0" w:space="0" w:color="auto"/>
        <w:right w:val="none" w:sz="0" w:space="0" w:color="auto"/>
      </w:divBdr>
    </w:div>
    <w:div w:id="205445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tabolomix.com/list-of-all-published-gwas-with-metabolomic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dx.doi.org/10.1371/journal.pmed.1001765" TargetMode="External"/><Relationship Id="rId5" Type="http://schemas.openxmlformats.org/officeDocument/2006/relationships/webSettings" Target="webSettings.xml"/><Relationship Id="rId10" Type="http://schemas.openxmlformats.org/officeDocument/2006/relationships/hyperlink" Target="https://www.nature.com/articles/ng.2982" TargetMode="External"/><Relationship Id="rId4" Type="http://schemas.openxmlformats.org/officeDocument/2006/relationships/settings" Target="settings.xml"/><Relationship Id="rId9" Type="http://schemas.openxmlformats.org/officeDocument/2006/relationships/hyperlink" Target="http://bristol-medical-stat.bristol.ac.uk:3838/MR-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246B-C00C-774D-968E-6B352D3A2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7406</Words>
  <Characters>42218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Lee</dc:creator>
  <cp:keywords/>
  <dc:description/>
  <cp:lastModifiedBy>Matthew Lee</cp:lastModifiedBy>
  <cp:revision>46</cp:revision>
  <dcterms:created xsi:type="dcterms:W3CDTF">2018-11-19T20:57:00Z</dcterms:created>
  <dcterms:modified xsi:type="dcterms:W3CDTF">2018-11-22T09:18:00Z</dcterms:modified>
</cp:coreProperties>
</file>