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BEE61" w14:textId="17CFFE15" w:rsidR="001177AC" w:rsidRDefault="001177AC" w:rsidP="00C469ED">
      <w:pPr>
        <w:rPr>
          <w:b/>
          <w:lang w:eastAsia="zh-CN"/>
        </w:rPr>
      </w:pPr>
      <w:r>
        <w:rPr>
          <w:b/>
          <w:lang w:eastAsia="zh-CN"/>
        </w:rPr>
        <w:t>Assignment1 Report</w:t>
      </w:r>
    </w:p>
    <w:p w14:paraId="25B4DB7A" w14:textId="77777777" w:rsidR="001177AC" w:rsidRDefault="001177AC" w:rsidP="00C469ED">
      <w:pPr>
        <w:rPr>
          <w:b/>
          <w:lang w:eastAsia="zh-CN"/>
        </w:rPr>
      </w:pPr>
    </w:p>
    <w:p w14:paraId="17DC82F8" w14:textId="77777777" w:rsidR="00C469ED" w:rsidRPr="004B77C8" w:rsidRDefault="00C469ED" w:rsidP="00C469ED">
      <w:pPr>
        <w:pStyle w:val="ListParagraph"/>
        <w:numPr>
          <w:ilvl w:val="0"/>
          <w:numId w:val="1"/>
        </w:numPr>
        <w:rPr>
          <w:b/>
        </w:rPr>
      </w:pPr>
      <w:r w:rsidRPr="004B77C8">
        <w:rPr>
          <w:b/>
        </w:rPr>
        <w:t>Introduction</w:t>
      </w:r>
    </w:p>
    <w:p w14:paraId="0199353F" w14:textId="77777777" w:rsidR="004305CA" w:rsidRDefault="00C469ED" w:rsidP="004305CA">
      <w:pPr>
        <w:pStyle w:val="ListParagraph"/>
      </w:pPr>
      <w:r>
        <w:t>Pokémon</w:t>
      </w:r>
      <w:r w:rsidR="004305CA">
        <w:t xml:space="preserve"> is a popular video-game made</w:t>
      </w:r>
      <w:r w:rsidR="004305CA" w:rsidRPr="004305CA">
        <w:t xml:space="preserve"> by Nintendo, Game freak, and Creatures, originally released in 1996.</w:t>
      </w:r>
      <w:r w:rsidR="004305CA">
        <w:t xml:space="preserve"> </w:t>
      </w:r>
      <w:r w:rsidR="004305CA" w:rsidRPr="004305CA">
        <w:t>Pokémon started as a Role-Playing Game (RPG), but due to its increasing popularity, its owners ended up producing many TV series, manga comics, and so on, as well as other types of video-games (like the famous Pokémon Go!).</w:t>
      </w:r>
    </w:p>
    <w:p w14:paraId="6D9C5A7F" w14:textId="77777777" w:rsidR="004305CA" w:rsidRDefault="004305CA" w:rsidP="004305CA"/>
    <w:p w14:paraId="2248A536" w14:textId="77777777" w:rsidR="004305CA" w:rsidRPr="004B77C8" w:rsidRDefault="004305CA" w:rsidP="004305CA">
      <w:pPr>
        <w:pStyle w:val="ListParagraph"/>
        <w:numPr>
          <w:ilvl w:val="0"/>
          <w:numId w:val="1"/>
        </w:numPr>
        <w:rPr>
          <w:b/>
        </w:rPr>
      </w:pPr>
      <w:r w:rsidRPr="004B77C8">
        <w:rPr>
          <w:b/>
        </w:rPr>
        <w:t>Dataset</w:t>
      </w:r>
    </w:p>
    <w:p w14:paraId="57F6DD5C" w14:textId="77777777" w:rsidR="004305CA" w:rsidRDefault="004305CA" w:rsidP="004305CA">
      <w:pPr>
        <w:pStyle w:val="ListParagraph"/>
      </w:pPr>
      <w:r>
        <w:t xml:space="preserve">The dataset includes 21 variables per each of the 721 </w:t>
      </w:r>
      <w:r>
        <w:t>Pokémon</w:t>
      </w:r>
      <w:r>
        <w:t xml:space="preserve"> in the first six generations. </w:t>
      </w:r>
    </w:p>
    <w:p w14:paraId="3496FCF9" w14:textId="77777777" w:rsidR="004305CA" w:rsidRDefault="004305CA" w:rsidP="004305CA">
      <w:pPr>
        <w:pStyle w:val="ListParagraph"/>
      </w:pPr>
    </w:p>
    <w:p w14:paraId="1F739B2D" w14:textId="77777777" w:rsidR="004305CA" w:rsidRPr="004305CA" w:rsidRDefault="004305CA" w:rsidP="004305CA">
      <w:pPr>
        <w:pStyle w:val="ListParagraph"/>
        <w:numPr>
          <w:ilvl w:val="0"/>
          <w:numId w:val="2"/>
        </w:numPr>
      </w:pPr>
      <w:r w:rsidRPr="004305CA">
        <w:t xml:space="preserve">Number. Pokémon ID in the </w:t>
      </w:r>
      <w:proofErr w:type="spellStart"/>
      <w:r w:rsidRPr="004305CA">
        <w:t>Pokédex</w:t>
      </w:r>
      <w:proofErr w:type="spellEnd"/>
      <w:r w:rsidRPr="004305CA">
        <w:t>.</w:t>
      </w:r>
    </w:p>
    <w:p w14:paraId="3114C219" w14:textId="77777777" w:rsidR="004305CA" w:rsidRPr="004305CA" w:rsidRDefault="004305CA" w:rsidP="004305CA">
      <w:pPr>
        <w:pStyle w:val="ListParagraph"/>
        <w:numPr>
          <w:ilvl w:val="0"/>
          <w:numId w:val="2"/>
        </w:numPr>
      </w:pPr>
      <w:r w:rsidRPr="004305CA">
        <w:t>Name. Name of the Pokémon.</w:t>
      </w:r>
    </w:p>
    <w:p w14:paraId="04670E21" w14:textId="77777777" w:rsidR="004305CA" w:rsidRPr="004305CA" w:rsidRDefault="004305CA" w:rsidP="004305CA">
      <w:pPr>
        <w:pStyle w:val="ListParagraph"/>
        <w:numPr>
          <w:ilvl w:val="0"/>
          <w:numId w:val="2"/>
        </w:numPr>
      </w:pPr>
      <w:r w:rsidRPr="004305CA">
        <w:t>Type_1. Primary type.</w:t>
      </w:r>
    </w:p>
    <w:p w14:paraId="0095C1B0" w14:textId="77777777" w:rsidR="004305CA" w:rsidRPr="004305CA" w:rsidRDefault="004305CA" w:rsidP="004305CA">
      <w:pPr>
        <w:pStyle w:val="ListParagraph"/>
        <w:numPr>
          <w:ilvl w:val="0"/>
          <w:numId w:val="2"/>
        </w:numPr>
      </w:pPr>
      <w:r w:rsidRPr="004305CA">
        <w:t>Type_2. Second type, in case the Pokémon has it.</w:t>
      </w:r>
    </w:p>
    <w:p w14:paraId="0C342B2C" w14:textId="77777777" w:rsidR="004305CA" w:rsidRPr="004305CA" w:rsidRDefault="004305CA" w:rsidP="004305CA">
      <w:pPr>
        <w:pStyle w:val="ListParagraph"/>
        <w:numPr>
          <w:ilvl w:val="0"/>
          <w:numId w:val="2"/>
        </w:numPr>
      </w:pPr>
      <w:r w:rsidRPr="004305CA">
        <w:t>Total. Sum of all the base stats (Health Points, Attack, Defense, Special Attack, Special Defense, and Speed).</w:t>
      </w:r>
    </w:p>
    <w:p w14:paraId="4868ED3C" w14:textId="77777777" w:rsidR="004305CA" w:rsidRPr="004305CA" w:rsidRDefault="004305CA" w:rsidP="004305CA">
      <w:pPr>
        <w:pStyle w:val="ListParagraph"/>
        <w:numPr>
          <w:ilvl w:val="0"/>
          <w:numId w:val="2"/>
        </w:numPr>
      </w:pPr>
      <w:r w:rsidRPr="004305CA">
        <w:t>HP. Base Health Points.</w:t>
      </w:r>
    </w:p>
    <w:p w14:paraId="7C61E941" w14:textId="77777777" w:rsidR="004305CA" w:rsidRPr="004305CA" w:rsidRDefault="004305CA" w:rsidP="004305CA">
      <w:pPr>
        <w:pStyle w:val="ListParagraph"/>
        <w:numPr>
          <w:ilvl w:val="0"/>
          <w:numId w:val="2"/>
        </w:numPr>
      </w:pPr>
      <w:r w:rsidRPr="004305CA">
        <w:t>Attack. Base Attack.</w:t>
      </w:r>
    </w:p>
    <w:p w14:paraId="533E4BA9" w14:textId="77777777" w:rsidR="004305CA" w:rsidRPr="004305CA" w:rsidRDefault="004305CA" w:rsidP="004305CA">
      <w:pPr>
        <w:pStyle w:val="ListParagraph"/>
        <w:numPr>
          <w:ilvl w:val="0"/>
          <w:numId w:val="2"/>
        </w:numPr>
      </w:pPr>
      <w:r w:rsidRPr="004305CA">
        <w:t>Defense. Base Defense.</w:t>
      </w:r>
    </w:p>
    <w:p w14:paraId="17E985B6" w14:textId="77777777" w:rsidR="004305CA" w:rsidRPr="004305CA" w:rsidRDefault="004305CA" w:rsidP="004305CA">
      <w:pPr>
        <w:pStyle w:val="ListParagraph"/>
        <w:numPr>
          <w:ilvl w:val="0"/>
          <w:numId w:val="2"/>
        </w:numPr>
      </w:pPr>
      <w:proofErr w:type="spellStart"/>
      <w:r w:rsidRPr="004305CA">
        <w:t>Sp_Atk</w:t>
      </w:r>
      <w:proofErr w:type="spellEnd"/>
      <w:r w:rsidRPr="004305CA">
        <w:t>. Base Special Attack.</w:t>
      </w:r>
    </w:p>
    <w:p w14:paraId="74BB5F7F" w14:textId="77777777" w:rsidR="004305CA" w:rsidRPr="004305CA" w:rsidRDefault="004305CA" w:rsidP="004305CA">
      <w:pPr>
        <w:pStyle w:val="ListParagraph"/>
        <w:numPr>
          <w:ilvl w:val="0"/>
          <w:numId w:val="2"/>
        </w:numPr>
      </w:pPr>
      <w:proofErr w:type="spellStart"/>
      <w:r w:rsidRPr="004305CA">
        <w:t>Sp_Def</w:t>
      </w:r>
      <w:proofErr w:type="spellEnd"/>
      <w:r w:rsidRPr="004305CA">
        <w:t>. Base Special Defense.</w:t>
      </w:r>
    </w:p>
    <w:p w14:paraId="534B76CF" w14:textId="77777777" w:rsidR="004305CA" w:rsidRPr="004305CA" w:rsidRDefault="004305CA" w:rsidP="004305CA">
      <w:pPr>
        <w:pStyle w:val="ListParagraph"/>
        <w:numPr>
          <w:ilvl w:val="0"/>
          <w:numId w:val="2"/>
        </w:numPr>
      </w:pPr>
      <w:r w:rsidRPr="004305CA">
        <w:t>Speed. Base Speed.</w:t>
      </w:r>
    </w:p>
    <w:p w14:paraId="1119BDCA" w14:textId="77777777" w:rsidR="004305CA" w:rsidRPr="004305CA" w:rsidRDefault="004305CA" w:rsidP="004305CA">
      <w:pPr>
        <w:pStyle w:val="ListParagraph"/>
        <w:numPr>
          <w:ilvl w:val="0"/>
          <w:numId w:val="2"/>
        </w:numPr>
      </w:pPr>
      <w:r w:rsidRPr="004305CA">
        <w:t>Generation. Number of the generation when the Pokémon was introduced.</w:t>
      </w:r>
    </w:p>
    <w:p w14:paraId="2392B903" w14:textId="77777777" w:rsidR="004305CA" w:rsidRPr="004305CA" w:rsidRDefault="004305CA" w:rsidP="004305CA">
      <w:pPr>
        <w:pStyle w:val="ListParagraph"/>
        <w:numPr>
          <w:ilvl w:val="0"/>
          <w:numId w:val="2"/>
        </w:numPr>
      </w:pPr>
      <w:proofErr w:type="spellStart"/>
      <w:r w:rsidRPr="004305CA">
        <w:t>isLegendary</w:t>
      </w:r>
      <w:proofErr w:type="spellEnd"/>
      <w:r w:rsidRPr="004305CA">
        <w:t>. Boolean that indicates whether the Pokémon is Legendary or not.</w:t>
      </w:r>
    </w:p>
    <w:p w14:paraId="4ED07EA2" w14:textId="77777777" w:rsidR="004305CA" w:rsidRPr="004305CA" w:rsidRDefault="004305CA" w:rsidP="004305CA">
      <w:pPr>
        <w:pStyle w:val="ListParagraph"/>
        <w:numPr>
          <w:ilvl w:val="0"/>
          <w:numId w:val="2"/>
        </w:numPr>
      </w:pPr>
      <w:r w:rsidRPr="004305CA">
        <w:t xml:space="preserve">Color. Color of the Pokémon according to the </w:t>
      </w:r>
      <w:proofErr w:type="spellStart"/>
      <w:r w:rsidRPr="004305CA">
        <w:t>Pokédex</w:t>
      </w:r>
      <w:proofErr w:type="spellEnd"/>
      <w:r w:rsidRPr="004305CA">
        <w:t>.</w:t>
      </w:r>
    </w:p>
    <w:p w14:paraId="2F96DED3" w14:textId="77777777" w:rsidR="004305CA" w:rsidRPr="004305CA" w:rsidRDefault="004305CA" w:rsidP="004305CA">
      <w:pPr>
        <w:pStyle w:val="ListParagraph"/>
        <w:numPr>
          <w:ilvl w:val="0"/>
          <w:numId w:val="2"/>
        </w:numPr>
      </w:pPr>
      <w:proofErr w:type="spellStart"/>
      <w:r w:rsidRPr="004305CA">
        <w:t>hasGender</w:t>
      </w:r>
      <w:proofErr w:type="spellEnd"/>
      <w:r w:rsidRPr="004305CA">
        <w:t>. Boolean that indicates if the Pokémon can be classified as female or male.</w:t>
      </w:r>
    </w:p>
    <w:p w14:paraId="49EF138D" w14:textId="77777777" w:rsidR="004305CA" w:rsidRPr="004305CA" w:rsidRDefault="004305CA" w:rsidP="004305CA">
      <w:pPr>
        <w:pStyle w:val="ListParagraph"/>
        <w:numPr>
          <w:ilvl w:val="0"/>
          <w:numId w:val="2"/>
        </w:numPr>
      </w:pPr>
      <w:proofErr w:type="spellStart"/>
      <w:r w:rsidRPr="004305CA">
        <w:t>Pr_male</w:t>
      </w:r>
      <w:proofErr w:type="spellEnd"/>
      <w:r w:rsidRPr="004305CA">
        <w:t>. In case the Pokémon has Gender, the probability of its being male. The probability of being female is, of course, 1 minus this value.</w:t>
      </w:r>
    </w:p>
    <w:p w14:paraId="73CDEC53" w14:textId="77777777" w:rsidR="004305CA" w:rsidRPr="004305CA" w:rsidRDefault="004305CA" w:rsidP="004305CA">
      <w:pPr>
        <w:pStyle w:val="ListParagraph"/>
        <w:numPr>
          <w:ilvl w:val="0"/>
          <w:numId w:val="2"/>
        </w:numPr>
      </w:pPr>
      <w:r w:rsidRPr="004305CA">
        <w:t>Egg_Group_1. Egg Group of the Pokémon.</w:t>
      </w:r>
    </w:p>
    <w:p w14:paraId="3DF01FC4" w14:textId="77777777" w:rsidR="004305CA" w:rsidRPr="004305CA" w:rsidRDefault="004305CA" w:rsidP="004305CA">
      <w:pPr>
        <w:pStyle w:val="ListParagraph"/>
        <w:numPr>
          <w:ilvl w:val="0"/>
          <w:numId w:val="2"/>
        </w:numPr>
      </w:pPr>
      <w:r w:rsidRPr="004305CA">
        <w:t>Egg_Group_2. Second Egg Group of the Pokémon, in case it has two.</w:t>
      </w:r>
    </w:p>
    <w:p w14:paraId="3FFF8688" w14:textId="77777777" w:rsidR="004305CA" w:rsidRPr="004305CA" w:rsidRDefault="004305CA" w:rsidP="004305CA">
      <w:pPr>
        <w:pStyle w:val="ListParagraph"/>
        <w:numPr>
          <w:ilvl w:val="0"/>
          <w:numId w:val="2"/>
        </w:numPr>
      </w:pPr>
      <w:proofErr w:type="spellStart"/>
      <w:r w:rsidRPr="004305CA">
        <w:t>hasMegaEvolution</w:t>
      </w:r>
      <w:proofErr w:type="spellEnd"/>
      <w:r w:rsidRPr="004305CA">
        <w:t>. Boolean that indicates whether the Pokémon is able to Mega-evolve or not.</w:t>
      </w:r>
    </w:p>
    <w:p w14:paraId="48D8F190" w14:textId="77777777" w:rsidR="004305CA" w:rsidRPr="004305CA" w:rsidRDefault="004305CA" w:rsidP="004305CA">
      <w:pPr>
        <w:pStyle w:val="ListParagraph"/>
        <w:numPr>
          <w:ilvl w:val="0"/>
          <w:numId w:val="2"/>
        </w:numPr>
      </w:pPr>
      <w:proofErr w:type="spellStart"/>
      <w:r w:rsidRPr="004305CA">
        <w:t>Height_m</w:t>
      </w:r>
      <w:proofErr w:type="spellEnd"/>
      <w:r w:rsidRPr="004305CA">
        <w:t>. Height of the Pokémon, in meters.</w:t>
      </w:r>
    </w:p>
    <w:p w14:paraId="45B7F934" w14:textId="77777777" w:rsidR="004305CA" w:rsidRPr="004305CA" w:rsidRDefault="004305CA" w:rsidP="004305CA">
      <w:pPr>
        <w:pStyle w:val="ListParagraph"/>
        <w:numPr>
          <w:ilvl w:val="0"/>
          <w:numId w:val="2"/>
        </w:numPr>
      </w:pPr>
      <w:proofErr w:type="spellStart"/>
      <w:r w:rsidRPr="004305CA">
        <w:t>Weight_kg</w:t>
      </w:r>
      <w:proofErr w:type="spellEnd"/>
      <w:r w:rsidRPr="004305CA">
        <w:t>. Weight of the Pokémon, in kilograms.</w:t>
      </w:r>
    </w:p>
    <w:p w14:paraId="3DE01C34" w14:textId="77777777" w:rsidR="004305CA" w:rsidRPr="004305CA" w:rsidRDefault="004305CA" w:rsidP="004305CA">
      <w:pPr>
        <w:pStyle w:val="ListParagraph"/>
        <w:numPr>
          <w:ilvl w:val="0"/>
          <w:numId w:val="2"/>
        </w:numPr>
      </w:pPr>
      <w:proofErr w:type="spellStart"/>
      <w:r w:rsidRPr="004305CA">
        <w:t>Catch_Rate</w:t>
      </w:r>
      <w:proofErr w:type="spellEnd"/>
      <w:r w:rsidRPr="004305CA">
        <w:t>. Catch Rate.</w:t>
      </w:r>
    </w:p>
    <w:p w14:paraId="59A6C856" w14:textId="77777777" w:rsidR="004305CA" w:rsidRDefault="004305CA" w:rsidP="004305CA">
      <w:pPr>
        <w:pStyle w:val="ListParagraph"/>
        <w:numPr>
          <w:ilvl w:val="0"/>
          <w:numId w:val="2"/>
        </w:numPr>
      </w:pPr>
      <w:proofErr w:type="spellStart"/>
      <w:r w:rsidRPr="004305CA">
        <w:t>Body_Style</w:t>
      </w:r>
      <w:proofErr w:type="spellEnd"/>
      <w:r w:rsidRPr="004305CA">
        <w:t xml:space="preserve">. Body Style of the Pokémon according to the </w:t>
      </w:r>
      <w:proofErr w:type="spellStart"/>
      <w:r w:rsidRPr="004305CA">
        <w:t>Pokédex</w:t>
      </w:r>
      <w:proofErr w:type="spellEnd"/>
    </w:p>
    <w:p w14:paraId="6E607616" w14:textId="77777777" w:rsidR="004305CA" w:rsidRDefault="004305CA" w:rsidP="004305CA">
      <w:pPr>
        <w:pStyle w:val="ListParagraph"/>
      </w:pPr>
    </w:p>
    <w:p w14:paraId="059F2AF3" w14:textId="77777777" w:rsidR="00E852DD" w:rsidRPr="00E852DD" w:rsidRDefault="004305CA" w:rsidP="00E852DD">
      <w:pPr>
        <w:pStyle w:val="ListParagraph"/>
      </w:pPr>
      <w:r>
        <w:t xml:space="preserve">The dataset is from </w:t>
      </w:r>
      <w:hyperlink r:id="rId5" w:history="1">
        <w:r w:rsidRPr="00136B2C">
          <w:rPr>
            <w:rStyle w:val="Hyperlink"/>
          </w:rPr>
          <w:t>https://www.kaggle.com/alopez247/pokemon</w:t>
        </w:r>
      </w:hyperlink>
      <w:r>
        <w:t xml:space="preserve">, </w:t>
      </w:r>
      <w:r w:rsidR="00E852DD">
        <w:t xml:space="preserve">and </w:t>
      </w:r>
      <w:r w:rsidR="00E852DD" w:rsidRPr="00E852DD">
        <w:t xml:space="preserve">was based on the </w:t>
      </w:r>
      <w:proofErr w:type="spellStart"/>
      <w:r w:rsidR="00E852DD" w:rsidRPr="00E852DD">
        <w:t>Kaggle</w:t>
      </w:r>
      <w:proofErr w:type="spellEnd"/>
      <w:r w:rsidR="00E852DD" w:rsidRPr="00E852DD">
        <w:t xml:space="preserve"> database "721 </w:t>
      </w:r>
      <w:proofErr w:type="spellStart"/>
      <w:r w:rsidR="00E852DD" w:rsidRPr="00E852DD">
        <w:t>Pokemon</w:t>
      </w:r>
      <w:proofErr w:type="spellEnd"/>
      <w:r w:rsidR="00E852DD" w:rsidRPr="00E852DD">
        <w:t xml:space="preserve"> with stats" by Alberto </w:t>
      </w:r>
      <w:proofErr w:type="spellStart"/>
      <w:r w:rsidR="00E852DD" w:rsidRPr="00E852DD">
        <w:t>Barradas</w:t>
      </w:r>
      <w:proofErr w:type="spellEnd"/>
      <w:r w:rsidR="00E852DD" w:rsidRPr="00E852DD">
        <w:t xml:space="preserve"> (</w:t>
      </w:r>
      <w:hyperlink r:id="rId6" w:history="1">
        <w:r w:rsidR="00E852DD" w:rsidRPr="00E852DD">
          <w:rPr>
            <w:rStyle w:val="Hyperlink"/>
          </w:rPr>
          <w:t>https://www.kaggle.com/abcsds/pokemon</w:t>
        </w:r>
      </w:hyperlink>
      <w:r w:rsidR="00E852DD" w:rsidRPr="00E852DD">
        <w:t>). </w:t>
      </w:r>
    </w:p>
    <w:p w14:paraId="463F509E" w14:textId="77777777" w:rsidR="004305CA" w:rsidRPr="004305CA" w:rsidRDefault="004305CA" w:rsidP="004305CA">
      <w:pPr>
        <w:pStyle w:val="ListParagraph"/>
      </w:pPr>
    </w:p>
    <w:p w14:paraId="06049AEA" w14:textId="77777777" w:rsidR="004305CA" w:rsidRDefault="004305CA" w:rsidP="004305CA">
      <w:pPr>
        <w:pStyle w:val="ListParagraph"/>
      </w:pPr>
    </w:p>
    <w:p w14:paraId="79B7AA7E" w14:textId="77777777" w:rsidR="004B77C8" w:rsidRPr="00267EB6" w:rsidRDefault="004305CA" w:rsidP="004B77C8">
      <w:pPr>
        <w:pStyle w:val="ListParagraph"/>
        <w:numPr>
          <w:ilvl w:val="0"/>
          <w:numId w:val="1"/>
        </w:numPr>
      </w:pPr>
      <w:r>
        <w:t xml:space="preserve"> </w:t>
      </w:r>
      <w:r w:rsidR="004B77C8" w:rsidRPr="004B77C8">
        <w:rPr>
          <w:b/>
          <w:bCs/>
        </w:rPr>
        <w:t xml:space="preserve">General descriptive analysis of the variables </w:t>
      </w:r>
    </w:p>
    <w:p w14:paraId="1614996A" w14:textId="77777777" w:rsidR="00267EB6" w:rsidRPr="004B77C8" w:rsidRDefault="00267EB6" w:rsidP="00267EB6">
      <w:pPr>
        <w:pStyle w:val="ListParagraph"/>
      </w:pPr>
      <w:r w:rsidRPr="00267EB6">
        <w:lastRenderedPageBreak/>
        <w:drawing>
          <wp:inline distT="0" distB="0" distL="0" distR="0" wp14:anchorId="3EA45A69" wp14:editId="0A28B164">
            <wp:extent cx="3823335" cy="3307481"/>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3709" cy="3325106"/>
                    </a:xfrm>
                    <a:prstGeom prst="rect">
                      <a:avLst/>
                    </a:prstGeom>
                  </pic:spPr>
                </pic:pic>
              </a:graphicData>
            </a:graphic>
          </wp:inline>
        </w:drawing>
      </w:r>
    </w:p>
    <w:p w14:paraId="2F4E31E1" w14:textId="77777777" w:rsidR="00267EB6" w:rsidRDefault="0074658C" w:rsidP="004B77C8">
      <w:pPr>
        <w:ind w:left="720"/>
      </w:pPr>
      <w:r>
        <w:t>As we checked, that there are</w:t>
      </w:r>
      <w:r w:rsidR="00267EB6">
        <w:t xml:space="preserve"> 530 rows at Egg_Group_2 is N/A and 371 rows at Type_2 is N/A. Because the two columns contain too muck N/A, so we decided to drop the two columns. And there is one column contains 77 rows of N/A, so we try to fill those N/A rows with the mean value of the column.</w:t>
      </w:r>
    </w:p>
    <w:p w14:paraId="65DC4B52" w14:textId="77777777" w:rsidR="00267EB6" w:rsidRDefault="00267EB6" w:rsidP="004B77C8">
      <w:pPr>
        <w:ind w:left="720"/>
      </w:pPr>
    </w:p>
    <w:p w14:paraId="4F4266AC" w14:textId="00B63FBE" w:rsidR="004B77C8" w:rsidRDefault="00267EB6" w:rsidP="002E2F64">
      <w:pPr>
        <w:ind w:left="720"/>
        <w:rPr>
          <w:rFonts w:hint="eastAsia"/>
          <w:lang w:eastAsia="zh-CN"/>
        </w:rPr>
      </w:pPr>
      <w:r>
        <w:t xml:space="preserve">Also, we did some </w:t>
      </w:r>
      <w:r w:rsidR="00B80100">
        <w:t xml:space="preserve">density </w:t>
      </w:r>
      <w:r w:rsidRPr="00267EB6">
        <w:t xml:space="preserve">histograms </w:t>
      </w:r>
      <w:r>
        <w:t>for</w:t>
      </w:r>
      <w:r w:rsidR="00B80100">
        <w:t xml:space="preserve"> some columns. From the histograms in the </w:t>
      </w:r>
      <w:proofErr w:type="spellStart"/>
      <w:r w:rsidR="00B80100">
        <w:t>ipynb</w:t>
      </w:r>
      <w:proofErr w:type="spellEnd"/>
      <w:r w:rsidR="00B80100">
        <w:t xml:space="preserve"> file we can see that except for column ‘Total’, most colu</w:t>
      </w:r>
      <w:r w:rsidR="003E3736">
        <w:t xml:space="preserve">mns appeared to </w:t>
      </w:r>
      <w:proofErr w:type="spellStart"/>
      <w:r w:rsidR="003E3736" w:rsidRPr="003E3736">
        <w:t>to</w:t>
      </w:r>
      <w:proofErr w:type="spellEnd"/>
      <w:r w:rsidR="003E3736" w:rsidRPr="003E3736">
        <w:t xml:space="preserve"> have a </w:t>
      </w:r>
      <w:proofErr w:type="spellStart"/>
      <w:r w:rsidR="003E3736" w:rsidRPr="003E3736">
        <w:t>gaussian</w:t>
      </w:r>
      <w:proofErr w:type="spellEnd"/>
      <w:r w:rsidR="003E3736" w:rsidRPr="003E3736">
        <w:t xml:space="preserve"> behavior.</w:t>
      </w:r>
      <w:r w:rsidR="00E55D29">
        <w:t xml:space="preserve"> </w:t>
      </w:r>
      <w:r w:rsidR="00E55D29" w:rsidRPr="00E55D29">
        <w:t xml:space="preserve">Besides </w:t>
      </w:r>
      <w:proofErr w:type="spellStart"/>
      <w:r w:rsidR="00E55D29" w:rsidRPr="00E55D29">
        <w:t>hasMegaEvolution</w:t>
      </w:r>
      <w:proofErr w:type="spellEnd"/>
      <w:r w:rsidR="00E55D29" w:rsidRPr="00E55D29">
        <w:t xml:space="preserve">, </w:t>
      </w:r>
      <w:proofErr w:type="spellStart"/>
      <w:r w:rsidR="00E55D29" w:rsidRPr="00E55D29">
        <w:t>Body_Style</w:t>
      </w:r>
      <w:proofErr w:type="spellEnd"/>
      <w:r w:rsidR="00E55D29" w:rsidRPr="00E55D29">
        <w:t xml:space="preserve">, Name, Type others are all numerical and continuous data, so, we will try to understand them with the assistance of Density Plots. All these plots are shown in below. Though, of course, the range of they variables are distinct, all the shapes are similar. More or less, all the distributions seem to be </w:t>
      </w:r>
      <w:proofErr w:type="spellStart"/>
      <w:r w:rsidR="00E55D29" w:rsidRPr="00E55D29">
        <w:t>gaussian</w:t>
      </w:r>
      <w:proofErr w:type="spellEnd"/>
      <w:r w:rsidR="00E55D29" w:rsidRPr="00E55D29">
        <w:t>.</w:t>
      </w:r>
    </w:p>
    <w:p w14:paraId="268704A3" w14:textId="64939962" w:rsidR="00C74C75" w:rsidRDefault="00C74C75" w:rsidP="002E2F64">
      <w:pPr>
        <w:ind w:left="720"/>
      </w:pPr>
      <w:r>
        <w:rPr>
          <w:noProof/>
          <w:lang w:eastAsia="zh-CN"/>
        </w:rPr>
        <w:drawing>
          <wp:inline distT="0" distB="0" distL="0" distR="0" wp14:anchorId="0D703EAA" wp14:editId="7133829D">
            <wp:extent cx="3594735" cy="24644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tal.png"/>
                    <pic:cNvPicPr/>
                  </pic:nvPicPr>
                  <pic:blipFill>
                    <a:blip r:embed="rId8">
                      <a:extLst>
                        <a:ext uri="{28A0092B-C50C-407E-A947-70E740481C1C}">
                          <a14:useLocalDpi xmlns:a14="http://schemas.microsoft.com/office/drawing/2010/main" val="0"/>
                        </a:ext>
                      </a:extLst>
                    </a:blip>
                    <a:stretch>
                      <a:fillRect/>
                    </a:stretch>
                  </pic:blipFill>
                  <pic:spPr>
                    <a:xfrm>
                      <a:off x="0" y="0"/>
                      <a:ext cx="3643803" cy="2498072"/>
                    </a:xfrm>
                    <a:prstGeom prst="rect">
                      <a:avLst/>
                    </a:prstGeom>
                  </pic:spPr>
                </pic:pic>
              </a:graphicData>
            </a:graphic>
          </wp:inline>
        </w:drawing>
      </w:r>
    </w:p>
    <w:p w14:paraId="48B9EEC4" w14:textId="2EFA45C1" w:rsidR="00C74C75" w:rsidRDefault="00C74C75" w:rsidP="002E2F64">
      <w:pPr>
        <w:ind w:left="720"/>
      </w:pPr>
      <w:r>
        <w:rPr>
          <w:noProof/>
          <w:lang w:eastAsia="zh-CN"/>
        </w:rPr>
        <w:drawing>
          <wp:inline distT="0" distB="0" distL="0" distR="0" wp14:anchorId="5252D35B" wp14:editId="4856FE6B">
            <wp:extent cx="3594735" cy="24644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eed.png"/>
                    <pic:cNvPicPr/>
                  </pic:nvPicPr>
                  <pic:blipFill>
                    <a:blip r:embed="rId9">
                      <a:extLst>
                        <a:ext uri="{28A0092B-C50C-407E-A947-70E740481C1C}">
                          <a14:useLocalDpi xmlns:a14="http://schemas.microsoft.com/office/drawing/2010/main" val="0"/>
                        </a:ext>
                      </a:extLst>
                    </a:blip>
                    <a:stretch>
                      <a:fillRect/>
                    </a:stretch>
                  </pic:blipFill>
                  <pic:spPr>
                    <a:xfrm>
                      <a:off x="0" y="0"/>
                      <a:ext cx="3621308" cy="2482650"/>
                    </a:xfrm>
                    <a:prstGeom prst="rect">
                      <a:avLst/>
                    </a:prstGeom>
                  </pic:spPr>
                </pic:pic>
              </a:graphicData>
            </a:graphic>
          </wp:inline>
        </w:drawing>
      </w:r>
    </w:p>
    <w:p w14:paraId="5F1EDCDD" w14:textId="6BBC7474" w:rsidR="00C74C75" w:rsidRDefault="00C74C75" w:rsidP="002E2F64">
      <w:pPr>
        <w:ind w:left="720"/>
      </w:pPr>
      <w:r>
        <w:rPr>
          <w:noProof/>
          <w:lang w:eastAsia="zh-CN"/>
        </w:rPr>
        <w:drawing>
          <wp:inline distT="0" distB="0" distL="0" distR="0" wp14:anchorId="37CC879E" wp14:editId="44AEB312">
            <wp:extent cx="3620727" cy="2453640"/>
            <wp:effectExtent l="0" t="0" r="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_Def.png"/>
                    <pic:cNvPicPr/>
                  </pic:nvPicPr>
                  <pic:blipFill>
                    <a:blip r:embed="rId10">
                      <a:extLst>
                        <a:ext uri="{28A0092B-C50C-407E-A947-70E740481C1C}">
                          <a14:useLocalDpi xmlns:a14="http://schemas.microsoft.com/office/drawing/2010/main" val="0"/>
                        </a:ext>
                      </a:extLst>
                    </a:blip>
                    <a:stretch>
                      <a:fillRect/>
                    </a:stretch>
                  </pic:blipFill>
                  <pic:spPr>
                    <a:xfrm>
                      <a:off x="0" y="0"/>
                      <a:ext cx="3625470" cy="2456854"/>
                    </a:xfrm>
                    <a:prstGeom prst="rect">
                      <a:avLst/>
                    </a:prstGeom>
                  </pic:spPr>
                </pic:pic>
              </a:graphicData>
            </a:graphic>
          </wp:inline>
        </w:drawing>
      </w:r>
    </w:p>
    <w:p w14:paraId="786A31C9" w14:textId="5D0D24BC" w:rsidR="00C74C75" w:rsidRDefault="00C74C75" w:rsidP="002E2F64">
      <w:pPr>
        <w:ind w:left="720"/>
      </w:pPr>
      <w:r>
        <w:rPr>
          <w:noProof/>
          <w:lang w:eastAsia="zh-CN"/>
        </w:rPr>
        <w:drawing>
          <wp:inline distT="0" distB="0" distL="0" distR="0" wp14:anchorId="5C473A21" wp14:editId="4496ECA8">
            <wp:extent cx="3639411" cy="25044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_Atk.png"/>
                    <pic:cNvPicPr/>
                  </pic:nvPicPr>
                  <pic:blipFill>
                    <a:blip r:embed="rId11">
                      <a:extLst>
                        <a:ext uri="{28A0092B-C50C-407E-A947-70E740481C1C}">
                          <a14:useLocalDpi xmlns:a14="http://schemas.microsoft.com/office/drawing/2010/main" val="0"/>
                        </a:ext>
                      </a:extLst>
                    </a:blip>
                    <a:stretch>
                      <a:fillRect/>
                    </a:stretch>
                  </pic:blipFill>
                  <pic:spPr>
                    <a:xfrm>
                      <a:off x="0" y="0"/>
                      <a:ext cx="3653009" cy="2513797"/>
                    </a:xfrm>
                    <a:prstGeom prst="rect">
                      <a:avLst/>
                    </a:prstGeom>
                  </pic:spPr>
                </pic:pic>
              </a:graphicData>
            </a:graphic>
          </wp:inline>
        </w:drawing>
      </w:r>
    </w:p>
    <w:p w14:paraId="7610A185" w14:textId="6ED5C769" w:rsidR="00C74C75" w:rsidRDefault="00C74C75" w:rsidP="002E2F64">
      <w:pPr>
        <w:ind w:left="720"/>
      </w:pPr>
      <w:r>
        <w:rPr>
          <w:noProof/>
          <w:lang w:eastAsia="zh-CN"/>
        </w:rPr>
        <w:drawing>
          <wp:inline distT="0" distB="0" distL="0" distR="0" wp14:anchorId="1A4FFB5C" wp14:editId="7A853C1D">
            <wp:extent cx="3838340" cy="2631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P.png"/>
                    <pic:cNvPicPr/>
                  </pic:nvPicPr>
                  <pic:blipFill>
                    <a:blip r:embed="rId12">
                      <a:extLst>
                        <a:ext uri="{28A0092B-C50C-407E-A947-70E740481C1C}">
                          <a14:useLocalDpi xmlns:a14="http://schemas.microsoft.com/office/drawing/2010/main" val="0"/>
                        </a:ext>
                      </a:extLst>
                    </a:blip>
                    <a:stretch>
                      <a:fillRect/>
                    </a:stretch>
                  </pic:blipFill>
                  <pic:spPr>
                    <a:xfrm>
                      <a:off x="0" y="0"/>
                      <a:ext cx="3901846" cy="2674977"/>
                    </a:xfrm>
                    <a:prstGeom prst="rect">
                      <a:avLst/>
                    </a:prstGeom>
                  </pic:spPr>
                </pic:pic>
              </a:graphicData>
            </a:graphic>
          </wp:inline>
        </w:drawing>
      </w:r>
    </w:p>
    <w:p w14:paraId="45E627D9" w14:textId="1DF8476F" w:rsidR="00C74C75" w:rsidRDefault="00C74C75" w:rsidP="002E2F64">
      <w:pPr>
        <w:ind w:left="720"/>
      </w:pPr>
      <w:r>
        <w:rPr>
          <w:noProof/>
          <w:lang w:eastAsia="zh-CN"/>
        </w:rPr>
        <w:drawing>
          <wp:inline distT="0" distB="0" distL="0" distR="0" wp14:anchorId="58D91E8D" wp14:editId="32DEA0B2">
            <wp:extent cx="3823335" cy="2722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eight_m.png"/>
                    <pic:cNvPicPr/>
                  </pic:nvPicPr>
                  <pic:blipFill>
                    <a:blip r:embed="rId13">
                      <a:extLst>
                        <a:ext uri="{28A0092B-C50C-407E-A947-70E740481C1C}">
                          <a14:useLocalDpi xmlns:a14="http://schemas.microsoft.com/office/drawing/2010/main" val="0"/>
                        </a:ext>
                      </a:extLst>
                    </a:blip>
                    <a:stretch>
                      <a:fillRect/>
                    </a:stretch>
                  </pic:blipFill>
                  <pic:spPr>
                    <a:xfrm>
                      <a:off x="0" y="0"/>
                      <a:ext cx="3827160" cy="2724939"/>
                    </a:xfrm>
                    <a:prstGeom prst="rect">
                      <a:avLst/>
                    </a:prstGeom>
                  </pic:spPr>
                </pic:pic>
              </a:graphicData>
            </a:graphic>
          </wp:inline>
        </w:drawing>
      </w:r>
    </w:p>
    <w:p w14:paraId="62EB88F3" w14:textId="06427C3A" w:rsidR="00C74C75" w:rsidRDefault="00C74C75" w:rsidP="002E2F64">
      <w:pPr>
        <w:ind w:left="720"/>
      </w:pPr>
      <w:r>
        <w:rPr>
          <w:noProof/>
          <w:lang w:eastAsia="zh-CN"/>
        </w:rPr>
        <w:drawing>
          <wp:inline distT="0" distB="0" distL="0" distR="0" wp14:anchorId="3FA4695A" wp14:editId="4A4A8B0D">
            <wp:extent cx="3823335" cy="25812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fense.png"/>
                    <pic:cNvPicPr/>
                  </pic:nvPicPr>
                  <pic:blipFill>
                    <a:blip r:embed="rId14">
                      <a:extLst>
                        <a:ext uri="{28A0092B-C50C-407E-A947-70E740481C1C}">
                          <a14:useLocalDpi xmlns:a14="http://schemas.microsoft.com/office/drawing/2010/main" val="0"/>
                        </a:ext>
                      </a:extLst>
                    </a:blip>
                    <a:stretch>
                      <a:fillRect/>
                    </a:stretch>
                  </pic:blipFill>
                  <pic:spPr>
                    <a:xfrm>
                      <a:off x="0" y="0"/>
                      <a:ext cx="3851053" cy="2599949"/>
                    </a:xfrm>
                    <a:prstGeom prst="rect">
                      <a:avLst/>
                    </a:prstGeom>
                  </pic:spPr>
                </pic:pic>
              </a:graphicData>
            </a:graphic>
          </wp:inline>
        </w:drawing>
      </w:r>
    </w:p>
    <w:p w14:paraId="7050024C" w14:textId="2E02183C" w:rsidR="009364D7" w:rsidRDefault="009364D7" w:rsidP="002E2F64">
      <w:pPr>
        <w:ind w:left="720"/>
      </w:pPr>
      <w:r>
        <w:rPr>
          <w:noProof/>
          <w:lang w:eastAsia="zh-CN"/>
        </w:rPr>
        <w:drawing>
          <wp:inline distT="0" distB="0" distL="0" distR="0" wp14:anchorId="21687616" wp14:editId="64BFBBF9">
            <wp:extent cx="3823335" cy="25878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tack.png"/>
                    <pic:cNvPicPr/>
                  </pic:nvPicPr>
                  <pic:blipFill>
                    <a:blip r:embed="rId15">
                      <a:extLst>
                        <a:ext uri="{28A0092B-C50C-407E-A947-70E740481C1C}">
                          <a14:useLocalDpi xmlns:a14="http://schemas.microsoft.com/office/drawing/2010/main" val="0"/>
                        </a:ext>
                      </a:extLst>
                    </a:blip>
                    <a:stretch>
                      <a:fillRect/>
                    </a:stretch>
                  </pic:blipFill>
                  <pic:spPr>
                    <a:xfrm>
                      <a:off x="0" y="0"/>
                      <a:ext cx="3834844" cy="2595594"/>
                    </a:xfrm>
                    <a:prstGeom prst="rect">
                      <a:avLst/>
                    </a:prstGeom>
                  </pic:spPr>
                </pic:pic>
              </a:graphicData>
            </a:graphic>
          </wp:inline>
        </w:drawing>
      </w:r>
    </w:p>
    <w:p w14:paraId="4169C52D" w14:textId="231D8D24" w:rsidR="002E2F64" w:rsidRDefault="002E2F64" w:rsidP="002E2F64">
      <w:pPr>
        <w:ind w:left="720"/>
        <w:rPr>
          <w:rFonts w:hint="eastAsia"/>
          <w:lang w:eastAsia="zh-CN"/>
        </w:rPr>
      </w:pPr>
      <w:r>
        <w:t xml:space="preserve">According to the correlation chart and the heat map, we can see that </w:t>
      </w:r>
      <w:r w:rsidRPr="002E2F64">
        <w:t xml:space="preserve">total have strong correlation with </w:t>
      </w:r>
      <w:proofErr w:type="spellStart"/>
      <w:r w:rsidRPr="002E2F64">
        <w:t>Sp_Atk</w:t>
      </w:r>
      <w:proofErr w:type="spellEnd"/>
      <w:r w:rsidRPr="002E2F64">
        <w:t xml:space="preserve">, </w:t>
      </w:r>
      <w:proofErr w:type="spellStart"/>
      <w:r w:rsidRPr="002E2F64">
        <w:t>Sp_Def</w:t>
      </w:r>
      <w:proofErr w:type="spellEnd"/>
      <w:r w:rsidRPr="002E2F64">
        <w:t xml:space="preserve"> and Attack. And </w:t>
      </w:r>
      <w:proofErr w:type="spellStart"/>
      <w:r w:rsidRPr="002E2F64">
        <w:t>Height_m</w:t>
      </w:r>
      <w:proofErr w:type="spellEnd"/>
      <w:r w:rsidRPr="002E2F64">
        <w:t xml:space="preserve"> </w:t>
      </w:r>
      <w:r w:rsidR="00FD4C61" w:rsidRPr="002E2F64">
        <w:t>has</w:t>
      </w:r>
      <w:r w:rsidRPr="002E2F64">
        <w:t xml:space="preserve"> strong correlation with </w:t>
      </w:r>
      <w:proofErr w:type="spellStart"/>
      <w:r w:rsidRPr="002E2F64">
        <w:t>Weight_kg</w:t>
      </w:r>
      <w:proofErr w:type="spellEnd"/>
      <w:r>
        <w:t xml:space="preserve">. </w:t>
      </w:r>
    </w:p>
    <w:p w14:paraId="77DBAAC8" w14:textId="7666B4C1" w:rsidR="006F4A13" w:rsidRDefault="006F4A13" w:rsidP="002E2F64">
      <w:pPr>
        <w:ind w:left="720"/>
        <w:rPr>
          <w:lang w:eastAsia="zh-CN"/>
        </w:rPr>
      </w:pPr>
      <w:proofErr w:type="gramStart"/>
      <w:r>
        <w:rPr>
          <w:lang w:eastAsia="zh-CN"/>
        </w:rPr>
        <w:t>Also</w:t>
      </w:r>
      <w:proofErr w:type="gramEnd"/>
      <w:r>
        <w:rPr>
          <w:lang w:eastAsia="zh-CN"/>
        </w:rPr>
        <w:t xml:space="preserve"> we draw two plot to show the correlation between Attack and Total, and </w:t>
      </w:r>
      <w:proofErr w:type="spellStart"/>
      <w:r>
        <w:rPr>
          <w:lang w:eastAsia="zh-CN"/>
        </w:rPr>
        <w:t>Height_m</w:t>
      </w:r>
      <w:proofErr w:type="spellEnd"/>
      <w:r>
        <w:rPr>
          <w:lang w:eastAsia="zh-CN"/>
        </w:rPr>
        <w:t xml:space="preserve"> with </w:t>
      </w:r>
      <w:proofErr w:type="spellStart"/>
      <w:r>
        <w:rPr>
          <w:lang w:eastAsia="zh-CN"/>
        </w:rPr>
        <w:t>Weight_kg</w:t>
      </w:r>
      <w:proofErr w:type="spellEnd"/>
      <w:r>
        <w:rPr>
          <w:lang w:eastAsia="zh-CN"/>
        </w:rPr>
        <w:t>.</w:t>
      </w:r>
    </w:p>
    <w:p w14:paraId="4133AC53" w14:textId="4F96039C" w:rsidR="006F4A13" w:rsidRDefault="006F4A13" w:rsidP="002E2F64">
      <w:pPr>
        <w:ind w:left="720"/>
        <w:rPr>
          <w:lang w:eastAsia="zh-CN"/>
        </w:rPr>
      </w:pPr>
      <w:r w:rsidRPr="006F4A13">
        <w:rPr>
          <w:lang w:eastAsia="zh-CN"/>
        </w:rPr>
        <w:drawing>
          <wp:inline distT="0" distB="0" distL="0" distR="0" wp14:anchorId="4915661E" wp14:editId="558DFE00">
            <wp:extent cx="4051935" cy="3529047"/>
            <wp:effectExtent l="0" t="0" r="1206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6944" cy="3568248"/>
                    </a:xfrm>
                    <a:prstGeom prst="rect">
                      <a:avLst/>
                    </a:prstGeom>
                  </pic:spPr>
                </pic:pic>
              </a:graphicData>
            </a:graphic>
          </wp:inline>
        </w:drawing>
      </w:r>
    </w:p>
    <w:p w14:paraId="67B01252" w14:textId="77777777" w:rsidR="00A74859" w:rsidRDefault="00A74859" w:rsidP="002E2F64">
      <w:pPr>
        <w:ind w:left="720"/>
        <w:rPr>
          <w:lang w:eastAsia="zh-CN"/>
        </w:rPr>
      </w:pPr>
    </w:p>
    <w:p w14:paraId="68BBC66D" w14:textId="77777777" w:rsidR="00A74859" w:rsidRDefault="00A74859" w:rsidP="002E2F64">
      <w:pPr>
        <w:ind w:left="720"/>
        <w:rPr>
          <w:lang w:eastAsia="zh-CN"/>
        </w:rPr>
      </w:pPr>
    </w:p>
    <w:p w14:paraId="43562994" w14:textId="28254B9C" w:rsidR="006F4A13" w:rsidRDefault="006F4A13" w:rsidP="002E2F64">
      <w:pPr>
        <w:ind w:left="720"/>
        <w:rPr>
          <w:lang w:eastAsia="zh-CN"/>
        </w:rPr>
      </w:pPr>
      <w:r w:rsidRPr="006F4A13">
        <w:rPr>
          <w:lang w:eastAsia="zh-CN"/>
        </w:rPr>
        <w:drawing>
          <wp:inline distT="0" distB="0" distL="0" distR="0" wp14:anchorId="39D26043" wp14:editId="0A895A00">
            <wp:extent cx="4852035" cy="31254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5086" cy="3146760"/>
                    </a:xfrm>
                    <a:prstGeom prst="rect">
                      <a:avLst/>
                    </a:prstGeom>
                  </pic:spPr>
                </pic:pic>
              </a:graphicData>
            </a:graphic>
          </wp:inline>
        </w:drawing>
      </w:r>
    </w:p>
    <w:p w14:paraId="35285776" w14:textId="0FA0EF8D" w:rsidR="00A74859" w:rsidRDefault="00A74859" w:rsidP="002E2F64">
      <w:pPr>
        <w:ind w:left="720"/>
        <w:rPr>
          <w:lang w:eastAsia="zh-CN"/>
        </w:rPr>
      </w:pPr>
      <w:r w:rsidRPr="00A74859">
        <w:rPr>
          <w:lang w:eastAsia="zh-CN"/>
        </w:rPr>
        <w:t>Graphical representation of the Pearson correlation coefficients between all the numerical variables.</w:t>
      </w:r>
    </w:p>
    <w:p w14:paraId="60B8C596" w14:textId="0AA5C2A8" w:rsidR="009364D7" w:rsidRDefault="009364D7" w:rsidP="002E2F64">
      <w:pPr>
        <w:ind w:left="720"/>
      </w:pPr>
      <w:r>
        <w:rPr>
          <w:noProof/>
          <w:lang w:eastAsia="zh-CN"/>
        </w:rPr>
        <w:drawing>
          <wp:inline distT="0" distB="0" distL="0" distR="0" wp14:anchorId="1429703D" wp14:editId="5452150D">
            <wp:extent cx="4852035" cy="43455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tmap.png"/>
                    <pic:cNvPicPr/>
                  </pic:nvPicPr>
                  <pic:blipFill>
                    <a:blip r:embed="rId18">
                      <a:extLst>
                        <a:ext uri="{28A0092B-C50C-407E-A947-70E740481C1C}">
                          <a14:useLocalDpi xmlns:a14="http://schemas.microsoft.com/office/drawing/2010/main" val="0"/>
                        </a:ext>
                      </a:extLst>
                    </a:blip>
                    <a:stretch>
                      <a:fillRect/>
                    </a:stretch>
                  </pic:blipFill>
                  <pic:spPr>
                    <a:xfrm>
                      <a:off x="0" y="0"/>
                      <a:ext cx="4873687" cy="4364894"/>
                    </a:xfrm>
                    <a:prstGeom prst="rect">
                      <a:avLst/>
                    </a:prstGeom>
                  </pic:spPr>
                </pic:pic>
              </a:graphicData>
            </a:graphic>
          </wp:inline>
        </w:drawing>
      </w:r>
    </w:p>
    <w:p w14:paraId="11BE3062" w14:textId="77777777" w:rsidR="004B77C8" w:rsidRDefault="004B77C8" w:rsidP="004B77C8"/>
    <w:p w14:paraId="4852DBB2" w14:textId="4209BDD2" w:rsidR="004B77C8" w:rsidRPr="004B77C8" w:rsidRDefault="002372FB" w:rsidP="004B77C8">
      <w:pPr>
        <w:rPr>
          <w:rFonts w:hint="eastAsia"/>
          <w:lang w:eastAsia="zh-CN"/>
        </w:rPr>
      </w:pPr>
      <w:r>
        <w:tab/>
      </w:r>
      <w:r w:rsidRPr="002372FB">
        <w:t>Accuracy</w:t>
      </w:r>
      <w:r>
        <w:rPr>
          <w:rFonts w:hint="eastAsia"/>
          <w:lang w:eastAsia="zh-CN"/>
        </w:rPr>
        <w:t xml:space="preserve"> chart</w:t>
      </w:r>
      <w:r>
        <w:rPr>
          <w:rFonts w:hint="eastAsia"/>
          <w:lang w:eastAsia="zh-CN"/>
        </w:rPr>
        <w:t>：</w:t>
      </w:r>
    </w:p>
    <w:tbl>
      <w:tblPr>
        <w:tblStyle w:val="TableGrid"/>
        <w:tblW w:w="0" w:type="auto"/>
        <w:tblInd w:w="720" w:type="dxa"/>
        <w:tblLook w:val="04A0" w:firstRow="1" w:lastRow="0" w:firstColumn="1" w:lastColumn="0" w:noHBand="0" w:noVBand="1"/>
      </w:tblPr>
      <w:tblGrid>
        <w:gridCol w:w="2253"/>
        <w:gridCol w:w="3118"/>
        <w:gridCol w:w="2919"/>
      </w:tblGrid>
      <w:tr w:rsidR="0023733C" w14:paraId="45A06D76" w14:textId="77777777" w:rsidTr="0023733C">
        <w:tc>
          <w:tcPr>
            <w:tcW w:w="2253" w:type="dxa"/>
          </w:tcPr>
          <w:p w14:paraId="2DC30911" w14:textId="6BFE6A43" w:rsidR="0023733C" w:rsidRDefault="006F4A13" w:rsidP="0023733C">
            <w:pPr>
              <w:pStyle w:val="ListParagraph"/>
              <w:ind w:left="0"/>
              <w:jc w:val="center"/>
            </w:pPr>
            <w:proofErr w:type="spellStart"/>
            <w:r>
              <w:t>acc</w:t>
            </w:r>
            <w:proofErr w:type="spellEnd"/>
          </w:p>
        </w:tc>
        <w:tc>
          <w:tcPr>
            <w:tcW w:w="3118" w:type="dxa"/>
          </w:tcPr>
          <w:p w14:paraId="2E3F9D01" w14:textId="77777777" w:rsidR="0023733C" w:rsidRDefault="0023733C" w:rsidP="0023733C">
            <w:pPr>
              <w:pStyle w:val="ListParagraph"/>
              <w:ind w:left="0"/>
              <w:jc w:val="center"/>
            </w:pPr>
            <w:proofErr w:type="spellStart"/>
            <w:r>
              <w:t>LogisticRegression</w:t>
            </w:r>
            <w:proofErr w:type="spellEnd"/>
          </w:p>
        </w:tc>
        <w:tc>
          <w:tcPr>
            <w:tcW w:w="2919" w:type="dxa"/>
          </w:tcPr>
          <w:p w14:paraId="5977024F" w14:textId="77777777" w:rsidR="0023733C" w:rsidRDefault="0023733C" w:rsidP="0023733C">
            <w:pPr>
              <w:pStyle w:val="ListParagraph"/>
              <w:ind w:left="0"/>
              <w:jc w:val="center"/>
            </w:pPr>
            <w:proofErr w:type="spellStart"/>
            <w:r>
              <w:t>RandomForest</w:t>
            </w:r>
            <w:proofErr w:type="spellEnd"/>
          </w:p>
        </w:tc>
      </w:tr>
      <w:tr w:rsidR="0023733C" w14:paraId="0BE99ED5" w14:textId="77777777" w:rsidTr="0023733C">
        <w:trPr>
          <w:trHeight w:val="325"/>
        </w:trPr>
        <w:tc>
          <w:tcPr>
            <w:tcW w:w="2253" w:type="dxa"/>
          </w:tcPr>
          <w:p w14:paraId="36941CC3" w14:textId="77777777" w:rsidR="0023733C" w:rsidRDefault="0023733C" w:rsidP="0023733C">
            <w:pPr>
              <w:pStyle w:val="ListParagraph"/>
              <w:ind w:left="0"/>
            </w:pPr>
            <w:r>
              <w:t>Raw model fit</w:t>
            </w:r>
          </w:p>
        </w:tc>
        <w:tc>
          <w:tcPr>
            <w:tcW w:w="3118" w:type="dxa"/>
          </w:tcPr>
          <w:p w14:paraId="6B2036F5" w14:textId="77777777" w:rsidR="0023733C" w:rsidRDefault="0023733C" w:rsidP="0023733C">
            <w:r w:rsidRPr="0023733C">
              <w:t>0.7181080023478772</w:t>
            </w:r>
          </w:p>
        </w:tc>
        <w:tc>
          <w:tcPr>
            <w:tcW w:w="2919" w:type="dxa"/>
          </w:tcPr>
          <w:p w14:paraId="4DE95834" w14:textId="77777777" w:rsidR="0023733C" w:rsidRDefault="0023733C" w:rsidP="0023733C">
            <w:r w:rsidRPr="0023733C">
              <w:t>0.9718254744668361</w:t>
            </w:r>
          </w:p>
        </w:tc>
      </w:tr>
      <w:tr w:rsidR="0023733C" w14:paraId="0E940EB3" w14:textId="77777777" w:rsidTr="0023733C">
        <w:tc>
          <w:tcPr>
            <w:tcW w:w="2253" w:type="dxa"/>
          </w:tcPr>
          <w:p w14:paraId="1C7EFFFD" w14:textId="77777777" w:rsidR="0023733C" w:rsidRDefault="0023733C" w:rsidP="0023733C">
            <w:pPr>
              <w:pStyle w:val="ListParagraph"/>
              <w:ind w:left="0"/>
            </w:pPr>
            <w:r>
              <w:t>After cross validate</w:t>
            </w:r>
          </w:p>
        </w:tc>
        <w:tc>
          <w:tcPr>
            <w:tcW w:w="3118" w:type="dxa"/>
          </w:tcPr>
          <w:p w14:paraId="4F2F3FA3" w14:textId="77777777" w:rsidR="0023733C" w:rsidRDefault="0023733C" w:rsidP="0023733C">
            <w:pPr>
              <w:pStyle w:val="ListParagraph"/>
              <w:ind w:left="0"/>
            </w:pPr>
            <w:r w:rsidRPr="0023733C">
              <w:t>0.7152603074772886</w:t>
            </w:r>
          </w:p>
        </w:tc>
        <w:tc>
          <w:tcPr>
            <w:tcW w:w="2919" w:type="dxa"/>
          </w:tcPr>
          <w:p w14:paraId="62A928EE" w14:textId="77777777" w:rsidR="0023733C" w:rsidRDefault="0023733C" w:rsidP="0023733C">
            <w:pPr>
              <w:pStyle w:val="ListParagraph"/>
              <w:ind w:left="0"/>
            </w:pPr>
            <w:r w:rsidRPr="0023733C">
              <w:t>0.7268343815513627</w:t>
            </w:r>
          </w:p>
        </w:tc>
      </w:tr>
      <w:tr w:rsidR="0023733C" w14:paraId="5460405E" w14:textId="77777777" w:rsidTr="0023733C">
        <w:tc>
          <w:tcPr>
            <w:tcW w:w="2253" w:type="dxa"/>
          </w:tcPr>
          <w:p w14:paraId="6104B381" w14:textId="77777777" w:rsidR="0023733C" w:rsidRDefault="0023733C" w:rsidP="0023733C">
            <w:pPr>
              <w:pStyle w:val="ListParagraph"/>
              <w:ind w:left="0"/>
            </w:pPr>
            <w:r>
              <w:t xml:space="preserve">After </w:t>
            </w:r>
            <w:proofErr w:type="spellStart"/>
            <w:r>
              <w:t>tranformers</w:t>
            </w:r>
            <w:proofErr w:type="spellEnd"/>
          </w:p>
        </w:tc>
        <w:tc>
          <w:tcPr>
            <w:tcW w:w="3118" w:type="dxa"/>
          </w:tcPr>
          <w:p w14:paraId="0C674AD6" w14:textId="77777777" w:rsidR="0023733C" w:rsidRDefault="0023733C" w:rsidP="0023733C">
            <w:r w:rsidRPr="0023733C">
              <w:t>0.855966107617051</w:t>
            </w:r>
          </w:p>
        </w:tc>
        <w:tc>
          <w:tcPr>
            <w:tcW w:w="2919" w:type="dxa"/>
          </w:tcPr>
          <w:p w14:paraId="71AEA797" w14:textId="77777777" w:rsidR="0023733C" w:rsidRDefault="0023733C" w:rsidP="0023733C">
            <w:pPr>
              <w:pStyle w:val="ListParagraph"/>
              <w:ind w:left="0"/>
            </w:pPr>
            <w:r w:rsidRPr="0023733C">
              <w:t>0.7518169112508736</w:t>
            </w:r>
          </w:p>
        </w:tc>
      </w:tr>
      <w:tr w:rsidR="0023733C" w14:paraId="6692D085" w14:textId="77777777" w:rsidTr="0023733C">
        <w:tc>
          <w:tcPr>
            <w:tcW w:w="2253" w:type="dxa"/>
          </w:tcPr>
          <w:p w14:paraId="0B924160" w14:textId="4D4243D7" w:rsidR="0023733C" w:rsidRDefault="00555C07" w:rsidP="0023733C">
            <w:pPr>
              <w:pStyle w:val="ListParagraph"/>
              <w:ind w:left="0"/>
            </w:pPr>
            <w:r>
              <w:t xml:space="preserve">After </w:t>
            </w:r>
            <w:r w:rsidR="0023733C">
              <w:t>Fine-tuning</w:t>
            </w:r>
          </w:p>
        </w:tc>
        <w:tc>
          <w:tcPr>
            <w:tcW w:w="3118" w:type="dxa"/>
          </w:tcPr>
          <w:p w14:paraId="04E2B095" w14:textId="77777777" w:rsidR="0023733C" w:rsidRDefault="0023733C" w:rsidP="0023733C">
            <w:pPr>
              <w:pStyle w:val="ListParagraph"/>
              <w:ind w:left="0"/>
            </w:pPr>
            <w:r>
              <w:t>0.984</w:t>
            </w:r>
          </w:p>
        </w:tc>
        <w:tc>
          <w:tcPr>
            <w:tcW w:w="2919" w:type="dxa"/>
          </w:tcPr>
          <w:p w14:paraId="079CFA28" w14:textId="77777777" w:rsidR="0023733C" w:rsidRPr="0023733C" w:rsidRDefault="0023733C" w:rsidP="0023733C">
            <w:r w:rsidRPr="0023733C">
              <w:t>0.9583333333333334</w:t>
            </w:r>
          </w:p>
          <w:p w14:paraId="2C358296" w14:textId="77777777" w:rsidR="0023733C" w:rsidRPr="0023733C" w:rsidRDefault="0023733C" w:rsidP="0023733C">
            <w:pPr>
              <w:pStyle w:val="ListParagraph"/>
            </w:pPr>
          </w:p>
          <w:p w14:paraId="1BDF74DC" w14:textId="77777777" w:rsidR="0023733C" w:rsidRDefault="0023733C" w:rsidP="0023733C">
            <w:pPr>
              <w:pStyle w:val="ListParagraph"/>
              <w:ind w:left="0"/>
            </w:pPr>
          </w:p>
        </w:tc>
      </w:tr>
      <w:tr w:rsidR="0023733C" w14:paraId="02CE4996" w14:textId="77777777" w:rsidTr="0023733C">
        <w:tc>
          <w:tcPr>
            <w:tcW w:w="2253" w:type="dxa"/>
          </w:tcPr>
          <w:p w14:paraId="29566BCA" w14:textId="77777777" w:rsidR="0023733C" w:rsidRDefault="0023733C" w:rsidP="0023733C">
            <w:pPr>
              <w:pStyle w:val="ListParagraph"/>
              <w:ind w:left="0"/>
            </w:pPr>
          </w:p>
        </w:tc>
        <w:tc>
          <w:tcPr>
            <w:tcW w:w="3118" w:type="dxa"/>
          </w:tcPr>
          <w:p w14:paraId="7371E651" w14:textId="77777777" w:rsidR="0023733C" w:rsidRDefault="0023733C" w:rsidP="0023733C">
            <w:pPr>
              <w:pStyle w:val="ListParagraph"/>
              <w:ind w:left="0"/>
            </w:pPr>
          </w:p>
        </w:tc>
        <w:tc>
          <w:tcPr>
            <w:tcW w:w="2919" w:type="dxa"/>
          </w:tcPr>
          <w:p w14:paraId="739DABA2" w14:textId="77777777" w:rsidR="0023733C" w:rsidRDefault="0023733C" w:rsidP="0023733C">
            <w:pPr>
              <w:pStyle w:val="ListParagraph"/>
              <w:ind w:left="0"/>
            </w:pPr>
          </w:p>
        </w:tc>
      </w:tr>
    </w:tbl>
    <w:p w14:paraId="3EE9A9FA" w14:textId="48C03F96" w:rsidR="004305CA" w:rsidRDefault="00C057EE" w:rsidP="00C057EE">
      <w:pPr>
        <w:pStyle w:val="ListParagraph"/>
      </w:pPr>
      <w:r>
        <w:t xml:space="preserve"> </w:t>
      </w:r>
    </w:p>
    <w:p w14:paraId="2B872FA1" w14:textId="7B910227" w:rsidR="00C057EE" w:rsidRPr="00C057EE" w:rsidRDefault="00C057EE" w:rsidP="00C057EE">
      <w:pPr>
        <w:pStyle w:val="ListParagraph"/>
        <w:numPr>
          <w:ilvl w:val="0"/>
          <w:numId w:val="1"/>
        </w:numPr>
        <w:rPr>
          <w:b/>
        </w:rPr>
      </w:pPr>
      <w:r w:rsidRPr="00C057EE">
        <w:rPr>
          <w:b/>
        </w:rPr>
        <w:t>Result</w:t>
      </w:r>
    </w:p>
    <w:p w14:paraId="6264BC27" w14:textId="7D2B2756" w:rsidR="00C057EE" w:rsidRDefault="00C057EE" w:rsidP="00C057EE">
      <w:pPr>
        <w:pStyle w:val="ListParagraph"/>
      </w:pPr>
      <w:r>
        <w:t>T</w:t>
      </w:r>
      <w:r>
        <w:t>he best score using random forest is 0.9583333333333334, and the best score using logistic regression is 0.984.</w:t>
      </w:r>
    </w:p>
    <w:p w14:paraId="2F78F414" w14:textId="6F49E404" w:rsidR="00C057EE" w:rsidRDefault="00C057EE" w:rsidP="002E75AD">
      <w:pPr>
        <w:pStyle w:val="ListParagraph"/>
      </w:pPr>
      <w:r>
        <w:t xml:space="preserve">In this </w:t>
      </w:r>
      <w:bookmarkStart w:id="0" w:name="_GoBack"/>
      <w:bookmarkEnd w:id="0"/>
      <w:r w:rsidR="00B148EE">
        <w:t>work,</w:t>
      </w:r>
      <w:r>
        <w:t xml:space="preserve"> a statistical analysis of the Pokémon as they appear in the </w:t>
      </w:r>
      <w:r w:rsidR="00B148EE">
        <w:t>RGBs (</w:t>
      </w:r>
      <w:proofErr w:type="spellStart"/>
      <w:r w:rsidR="00647474">
        <w:t>Role_playing</w:t>
      </w:r>
      <w:proofErr w:type="spellEnd"/>
      <w:r w:rsidR="00647474">
        <w:t xml:space="preserve"> games)</w:t>
      </w:r>
      <w:r>
        <w:t xml:space="preserve"> have been carried out. We have carried out univariate analysis for all the variables in the dataset that we have previously built. We have analyzed how the numerical variables are distributed, and all of them have shown to have a </w:t>
      </w:r>
      <w:proofErr w:type="spellStart"/>
      <w:r>
        <w:t>gaussian</w:t>
      </w:r>
      <w:proofErr w:type="spellEnd"/>
      <w:r>
        <w:t xml:space="preserve"> behavior.</w:t>
      </w:r>
      <w:r w:rsidR="002E75AD">
        <w:t xml:space="preserve"> For </w:t>
      </w:r>
      <w:r w:rsidR="00B148EE">
        <w:t xml:space="preserve">most Pokémon, the higher they are the more weight they will have. And the higher they are at Total, the higher </w:t>
      </w:r>
      <w:proofErr w:type="spellStart"/>
      <w:r w:rsidR="00B148EE">
        <w:t>Attcak</w:t>
      </w:r>
      <w:proofErr w:type="spellEnd"/>
      <w:r w:rsidR="00B148EE">
        <w:t xml:space="preserve"> they would have.</w:t>
      </w:r>
    </w:p>
    <w:p w14:paraId="04638F1A" w14:textId="77777777" w:rsidR="00113A1D" w:rsidRDefault="00C057EE" w:rsidP="00C057EE">
      <w:pPr>
        <w:pStyle w:val="ListParagraph"/>
      </w:pPr>
      <w:r>
        <w:t>finally, we try to predict whether a Pokémon is legendary or not</w:t>
      </w:r>
      <w:r w:rsidR="00113A1D">
        <w:rPr>
          <w:rFonts w:hint="eastAsia"/>
          <w:lang w:eastAsia="zh-CN"/>
        </w:rPr>
        <w:t xml:space="preserve"> us</w:t>
      </w:r>
      <w:r w:rsidR="00113A1D">
        <w:rPr>
          <w:lang w:eastAsia="zh-CN"/>
        </w:rPr>
        <w:t>ing two models</w:t>
      </w:r>
      <w:r w:rsidR="00113A1D">
        <w:t>.</w:t>
      </w:r>
    </w:p>
    <w:p w14:paraId="4E3863B4" w14:textId="2EA72F3E" w:rsidR="00C057EE" w:rsidRDefault="00113A1D" w:rsidP="00C057EE">
      <w:pPr>
        <w:pStyle w:val="ListParagraph"/>
      </w:pPr>
      <w:r>
        <w:t xml:space="preserve">One is </w:t>
      </w:r>
      <w:proofErr w:type="spellStart"/>
      <w:r>
        <w:t>RandomForest</w:t>
      </w:r>
      <w:proofErr w:type="spellEnd"/>
      <w:r>
        <w:t xml:space="preserve"> and the other is Logistic Regression.  Both of the models have</w:t>
      </w:r>
      <w:r w:rsidR="00C057EE">
        <w:t xml:space="preserve"> worked quite well, probably because its inputs have been the most meaningful variables that were possible</w:t>
      </w:r>
    </w:p>
    <w:p w14:paraId="6455D252" w14:textId="77777777" w:rsidR="00C057EE" w:rsidRDefault="00C057EE" w:rsidP="00C057EE">
      <w:pPr>
        <w:pStyle w:val="ListParagraph"/>
      </w:pPr>
    </w:p>
    <w:p w14:paraId="4B727D23" w14:textId="77777777" w:rsidR="00C057EE" w:rsidRDefault="00C057EE" w:rsidP="00C057EE">
      <w:pPr>
        <w:pStyle w:val="ListParagraph"/>
      </w:pPr>
    </w:p>
    <w:p w14:paraId="306C6089" w14:textId="02379065" w:rsidR="00C057EE" w:rsidRDefault="00C057EE" w:rsidP="00C057EE">
      <w:pPr>
        <w:pStyle w:val="ListParagraph"/>
        <w:numPr>
          <w:ilvl w:val="0"/>
          <w:numId w:val="1"/>
        </w:numPr>
      </w:pPr>
      <w:r>
        <w:t>​</w:t>
      </w:r>
    </w:p>
    <w:p w14:paraId="252AB54A" w14:textId="77777777" w:rsidR="004305CA" w:rsidRDefault="004305CA" w:rsidP="002372FB">
      <w:pPr>
        <w:ind w:left="360"/>
        <w:rPr>
          <w:rFonts w:hint="eastAsia"/>
          <w:lang w:eastAsia="zh-CN"/>
        </w:rPr>
      </w:pPr>
    </w:p>
    <w:p w14:paraId="72799DB7" w14:textId="77777777" w:rsidR="004305CA" w:rsidRDefault="004305CA" w:rsidP="004305CA"/>
    <w:sectPr w:rsidR="004305CA" w:rsidSect="000B08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CA6158"/>
    <w:multiLevelType w:val="multilevel"/>
    <w:tmpl w:val="9206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BF666D7"/>
    <w:multiLevelType w:val="hybridMultilevel"/>
    <w:tmpl w:val="FCE8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174"/>
    <w:rsid w:val="000B0856"/>
    <w:rsid w:val="00113A1D"/>
    <w:rsid w:val="001177AC"/>
    <w:rsid w:val="00152E11"/>
    <w:rsid w:val="002372FB"/>
    <w:rsid w:val="0023733C"/>
    <w:rsid w:val="00264CF7"/>
    <w:rsid w:val="00267EB6"/>
    <w:rsid w:val="002E2F64"/>
    <w:rsid w:val="002E75AD"/>
    <w:rsid w:val="003E3736"/>
    <w:rsid w:val="00402174"/>
    <w:rsid w:val="004305CA"/>
    <w:rsid w:val="004B77C8"/>
    <w:rsid w:val="00555C07"/>
    <w:rsid w:val="00647474"/>
    <w:rsid w:val="006F4A13"/>
    <w:rsid w:val="0074658C"/>
    <w:rsid w:val="009364D7"/>
    <w:rsid w:val="00A74859"/>
    <w:rsid w:val="00B148EE"/>
    <w:rsid w:val="00B80100"/>
    <w:rsid w:val="00C057EE"/>
    <w:rsid w:val="00C469ED"/>
    <w:rsid w:val="00C74C75"/>
    <w:rsid w:val="00E55D29"/>
    <w:rsid w:val="00E852DD"/>
    <w:rsid w:val="00FD4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DA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9ED"/>
    <w:pPr>
      <w:ind w:left="720"/>
      <w:contextualSpacing/>
    </w:pPr>
  </w:style>
  <w:style w:type="character" w:styleId="Hyperlink">
    <w:name w:val="Hyperlink"/>
    <w:basedOn w:val="DefaultParagraphFont"/>
    <w:uiPriority w:val="99"/>
    <w:unhideWhenUsed/>
    <w:rsid w:val="004305CA"/>
    <w:rPr>
      <w:color w:val="0563C1" w:themeColor="hyperlink"/>
      <w:u w:val="single"/>
    </w:rPr>
  </w:style>
  <w:style w:type="table" w:styleId="TableGrid">
    <w:name w:val="Table Grid"/>
    <w:basedOn w:val="TableNormal"/>
    <w:uiPriority w:val="39"/>
    <w:rsid w:val="002373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3007">
      <w:bodyDiv w:val="1"/>
      <w:marLeft w:val="0"/>
      <w:marRight w:val="0"/>
      <w:marTop w:val="0"/>
      <w:marBottom w:val="0"/>
      <w:divBdr>
        <w:top w:val="none" w:sz="0" w:space="0" w:color="auto"/>
        <w:left w:val="none" w:sz="0" w:space="0" w:color="auto"/>
        <w:bottom w:val="none" w:sz="0" w:space="0" w:color="auto"/>
        <w:right w:val="none" w:sz="0" w:space="0" w:color="auto"/>
      </w:divBdr>
    </w:div>
    <w:div w:id="302005035">
      <w:bodyDiv w:val="1"/>
      <w:marLeft w:val="0"/>
      <w:marRight w:val="0"/>
      <w:marTop w:val="0"/>
      <w:marBottom w:val="0"/>
      <w:divBdr>
        <w:top w:val="none" w:sz="0" w:space="0" w:color="auto"/>
        <w:left w:val="none" w:sz="0" w:space="0" w:color="auto"/>
        <w:bottom w:val="none" w:sz="0" w:space="0" w:color="auto"/>
        <w:right w:val="none" w:sz="0" w:space="0" w:color="auto"/>
      </w:divBdr>
    </w:div>
    <w:div w:id="428358228">
      <w:bodyDiv w:val="1"/>
      <w:marLeft w:val="0"/>
      <w:marRight w:val="0"/>
      <w:marTop w:val="0"/>
      <w:marBottom w:val="0"/>
      <w:divBdr>
        <w:top w:val="none" w:sz="0" w:space="0" w:color="auto"/>
        <w:left w:val="none" w:sz="0" w:space="0" w:color="auto"/>
        <w:bottom w:val="none" w:sz="0" w:space="0" w:color="auto"/>
        <w:right w:val="none" w:sz="0" w:space="0" w:color="auto"/>
      </w:divBdr>
    </w:div>
    <w:div w:id="494762885">
      <w:bodyDiv w:val="1"/>
      <w:marLeft w:val="0"/>
      <w:marRight w:val="0"/>
      <w:marTop w:val="0"/>
      <w:marBottom w:val="0"/>
      <w:divBdr>
        <w:top w:val="none" w:sz="0" w:space="0" w:color="auto"/>
        <w:left w:val="none" w:sz="0" w:space="0" w:color="auto"/>
        <w:bottom w:val="none" w:sz="0" w:space="0" w:color="auto"/>
        <w:right w:val="none" w:sz="0" w:space="0" w:color="auto"/>
      </w:divBdr>
    </w:div>
    <w:div w:id="736783315">
      <w:bodyDiv w:val="1"/>
      <w:marLeft w:val="0"/>
      <w:marRight w:val="0"/>
      <w:marTop w:val="0"/>
      <w:marBottom w:val="0"/>
      <w:divBdr>
        <w:top w:val="none" w:sz="0" w:space="0" w:color="auto"/>
        <w:left w:val="none" w:sz="0" w:space="0" w:color="auto"/>
        <w:bottom w:val="none" w:sz="0" w:space="0" w:color="auto"/>
        <w:right w:val="none" w:sz="0" w:space="0" w:color="auto"/>
      </w:divBdr>
      <w:divsChild>
        <w:div w:id="69935801">
          <w:marLeft w:val="0"/>
          <w:marRight w:val="0"/>
          <w:marTop w:val="0"/>
          <w:marBottom w:val="0"/>
          <w:divBdr>
            <w:top w:val="single" w:sz="6" w:space="4" w:color="ABABAB"/>
            <w:left w:val="single" w:sz="6" w:space="4" w:color="ABABAB"/>
            <w:bottom w:val="single" w:sz="6" w:space="4" w:color="ABABAB"/>
            <w:right w:val="single" w:sz="6" w:space="4" w:color="ABABAB"/>
          </w:divBdr>
          <w:divsChild>
            <w:div w:id="335961902">
              <w:marLeft w:val="0"/>
              <w:marRight w:val="0"/>
              <w:marTop w:val="0"/>
              <w:marBottom w:val="0"/>
              <w:divBdr>
                <w:top w:val="none" w:sz="0" w:space="0" w:color="auto"/>
                <w:left w:val="none" w:sz="0" w:space="0" w:color="auto"/>
                <w:bottom w:val="none" w:sz="0" w:space="0" w:color="auto"/>
                <w:right w:val="none" w:sz="0" w:space="0" w:color="auto"/>
              </w:divBdr>
              <w:divsChild>
                <w:div w:id="267931153">
                  <w:marLeft w:val="0"/>
                  <w:marRight w:val="0"/>
                  <w:marTop w:val="0"/>
                  <w:marBottom w:val="0"/>
                  <w:divBdr>
                    <w:top w:val="none" w:sz="0" w:space="0" w:color="auto"/>
                    <w:left w:val="none" w:sz="0" w:space="0" w:color="auto"/>
                    <w:bottom w:val="none" w:sz="0" w:space="0" w:color="auto"/>
                    <w:right w:val="none" w:sz="0" w:space="0" w:color="auto"/>
                  </w:divBdr>
                  <w:divsChild>
                    <w:div w:id="2699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45433">
          <w:marLeft w:val="0"/>
          <w:marRight w:val="0"/>
          <w:marTop w:val="0"/>
          <w:marBottom w:val="0"/>
          <w:divBdr>
            <w:top w:val="single" w:sz="6" w:space="4" w:color="auto"/>
            <w:left w:val="single" w:sz="6" w:space="4" w:color="auto"/>
            <w:bottom w:val="single" w:sz="6" w:space="4" w:color="auto"/>
            <w:right w:val="single" w:sz="6" w:space="4" w:color="auto"/>
          </w:divBdr>
          <w:divsChild>
            <w:div w:id="64577023">
              <w:marLeft w:val="0"/>
              <w:marRight w:val="0"/>
              <w:marTop w:val="0"/>
              <w:marBottom w:val="0"/>
              <w:divBdr>
                <w:top w:val="none" w:sz="0" w:space="0" w:color="auto"/>
                <w:left w:val="none" w:sz="0" w:space="0" w:color="auto"/>
                <w:bottom w:val="none" w:sz="0" w:space="0" w:color="auto"/>
                <w:right w:val="none" w:sz="0" w:space="0" w:color="auto"/>
              </w:divBdr>
              <w:divsChild>
                <w:div w:id="7584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90352">
      <w:bodyDiv w:val="1"/>
      <w:marLeft w:val="0"/>
      <w:marRight w:val="0"/>
      <w:marTop w:val="0"/>
      <w:marBottom w:val="0"/>
      <w:divBdr>
        <w:top w:val="none" w:sz="0" w:space="0" w:color="auto"/>
        <w:left w:val="none" w:sz="0" w:space="0" w:color="auto"/>
        <w:bottom w:val="none" w:sz="0" w:space="0" w:color="auto"/>
        <w:right w:val="none" w:sz="0" w:space="0" w:color="auto"/>
      </w:divBdr>
    </w:div>
    <w:div w:id="983004487">
      <w:bodyDiv w:val="1"/>
      <w:marLeft w:val="0"/>
      <w:marRight w:val="0"/>
      <w:marTop w:val="0"/>
      <w:marBottom w:val="0"/>
      <w:divBdr>
        <w:top w:val="none" w:sz="0" w:space="0" w:color="auto"/>
        <w:left w:val="none" w:sz="0" w:space="0" w:color="auto"/>
        <w:bottom w:val="none" w:sz="0" w:space="0" w:color="auto"/>
        <w:right w:val="none" w:sz="0" w:space="0" w:color="auto"/>
      </w:divBdr>
    </w:div>
    <w:div w:id="1015574767">
      <w:bodyDiv w:val="1"/>
      <w:marLeft w:val="0"/>
      <w:marRight w:val="0"/>
      <w:marTop w:val="0"/>
      <w:marBottom w:val="0"/>
      <w:divBdr>
        <w:top w:val="none" w:sz="0" w:space="0" w:color="auto"/>
        <w:left w:val="none" w:sz="0" w:space="0" w:color="auto"/>
        <w:bottom w:val="none" w:sz="0" w:space="0" w:color="auto"/>
        <w:right w:val="none" w:sz="0" w:space="0" w:color="auto"/>
      </w:divBdr>
    </w:div>
    <w:div w:id="1090270198">
      <w:bodyDiv w:val="1"/>
      <w:marLeft w:val="0"/>
      <w:marRight w:val="0"/>
      <w:marTop w:val="0"/>
      <w:marBottom w:val="0"/>
      <w:divBdr>
        <w:top w:val="none" w:sz="0" w:space="0" w:color="auto"/>
        <w:left w:val="none" w:sz="0" w:space="0" w:color="auto"/>
        <w:bottom w:val="none" w:sz="0" w:space="0" w:color="auto"/>
        <w:right w:val="none" w:sz="0" w:space="0" w:color="auto"/>
      </w:divBdr>
    </w:div>
    <w:div w:id="1248005451">
      <w:bodyDiv w:val="1"/>
      <w:marLeft w:val="0"/>
      <w:marRight w:val="0"/>
      <w:marTop w:val="0"/>
      <w:marBottom w:val="0"/>
      <w:divBdr>
        <w:top w:val="none" w:sz="0" w:space="0" w:color="auto"/>
        <w:left w:val="none" w:sz="0" w:space="0" w:color="auto"/>
        <w:bottom w:val="none" w:sz="0" w:space="0" w:color="auto"/>
        <w:right w:val="none" w:sz="0" w:space="0" w:color="auto"/>
      </w:divBdr>
    </w:div>
    <w:div w:id="1259169662">
      <w:bodyDiv w:val="1"/>
      <w:marLeft w:val="0"/>
      <w:marRight w:val="0"/>
      <w:marTop w:val="0"/>
      <w:marBottom w:val="0"/>
      <w:divBdr>
        <w:top w:val="none" w:sz="0" w:space="0" w:color="auto"/>
        <w:left w:val="none" w:sz="0" w:space="0" w:color="auto"/>
        <w:bottom w:val="none" w:sz="0" w:space="0" w:color="auto"/>
        <w:right w:val="none" w:sz="0" w:space="0" w:color="auto"/>
      </w:divBdr>
    </w:div>
    <w:div w:id="1323049972">
      <w:bodyDiv w:val="1"/>
      <w:marLeft w:val="0"/>
      <w:marRight w:val="0"/>
      <w:marTop w:val="0"/>
      <w:marBottom w:val="0"/>
      <w:divBdr>
        <w:top w:val="none" w:sz="0" w:space="0" w:color="auto"/>
        <w:left w:val="none" w:sz="0" w:space="0" w:color="auto"/>
        <w:bottom w:val="none" w:sz="0" w:space="0" w:color="auto"/>
        <w:right w:val="none" w:sz="0" w:space="0" w:color="auto"/>
      </w:divBdr>
      <w:divsChild>
        <w:div w:id="88934342">
          <w:marLeft w:val="0"/>
          <w:marRight w:val="0"/>
          <w:marTop w:val="0"/>
          <w:marBottom w:val="0"/>
          <w:divBdr>
            <w:top w:val="single" w:sz="6" w:space="4" w:color="auto"/>
            <w:left w:val="single" w:sz="6" w:space="4" w:color="auto"/>
            <w:bottom w:val="single" w:sz="6" w:space="4" w:color="auto"/>
            <w:right w:val="single" w:sz="6" w:space="4" w:color="auto"/>
          </w:divBdr>
          <w:divsChild>
            <w:div w:id="2026202820">
              <w:marLeft w:val="0"/>
              <w:marRight w:val="0"/>
              <w:marTop w:val="0"/>
              <w:marBottom w:val="0"/>
              <w:divBdr>
                <w:top w:val="none" w:sz="0" w:space="0" w:color="auto"/>
                <w:left w:val="none" w:sz="0" w:space="0" w:color="auto"/>
                <w:bottom w:val="none" w:sz="0" w:space="0" w:color="auto"/>
                <w:right w:val="none" w:sz="0" w:space="0" w:color="auto"/>
              </w:divBdr>
              <w:divsChild>
                <w:div w:id="21426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88894">
          <w:marLeft w:val="0"/>
          <w:marRight w:val="0"/>
          <w:marTop w:val="0"/>
          <w:marBottom w:val="0"/>
          <w:divBdr>
            <w:top w:val="single" w:sz="6" w:space="4" w:color="auto"/>
            <w:left w:val="single" w:sz="6" w:space="4" w:color="auto"/>
            <w:bottom w:val="single" w:sz="6" w:space="4" w:color="auto"/>
            <w:right w:val="single" w:sz="6" w:space="4" w:color="auto"/>
          </w:divBdr>
          <w:divsChild>
            <w:div w:id="1281574469">
              <w:marLeft w:val="0"/>
              <w:marRight w:val="0"/>
              <w:marTop w:val="0"/>
              <w:marBottom w:val="0"/>
              <w:divBdr>
                <w:top w:val="none" w:sz="0" w:space="0" w:color="auto"/>
                <w:left w:val="none" w:sz="0" w:space="0" w:color="auto"/>
                <w:bottom w:val="none" w:sz="0" w:space="0" w:color="auto"/>
                <w:right w:val="none" w:sz="0" w:space="0" w:color="auto"/>
              </w:divBdr>
              <w:divsChild>
                <w:div w:id="8391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40059">
          <w:marLeft w:val="0"/>
          <w:marRight w:val="0"/>
          <w:marTop w:val="0"/>
          <w:marBottom w:val="0"/>
          <w:divBdr>
            <w:top w:val="single" w:sz="6" w:space="4" w:color="auto"/>
            <w:left w:val="single" w:sz="6" w:space="4" w:color="auto"/>
            <w:bottom w:val="single" w:sz="6" w:space="4" w:color="auto"/>
            <w:right w:val="single" w:sz="6" w:space="4" w:color="auto"/>
          </w:divBdr>
          <w:divsChild>
            <w:div w:id="1440023077">
              <w:marLeft w:val="0"/>
              <w:marRight w:val="0"/>
              <w:marTop w:val="0"/>
              <w:marBottom w:val="0"/>
              <w:divBdr>
                <w:top w:val="none" w:sz="0" w:space="0" w:color="auto"/>
                <w:left w:val="none" w:sz="0" w:space="0" w:color="auto"/>
                <w:bottom w:val="none" w:sz="0" w:space="0" w:color="auto"/>
                <w:right w:val="none" w:sz="0" w:space="0" w:color="auto"/>
              </w:divBdr>
              <w:divsChild>
                <w:div w:id="4225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1374">
          <w:marLeft w:val="0"/>
          <w:marRight w:val="0"/>
          <w:marTop w:val="0"/>
          <w:marBottom w:val="0"/>
          <w:divBdr>
            <w:top w:val="single" w:sz="6" w:space="4" w:color="auto"/>
            <w:left w:val="single" w:sz="6" w:space="4" w:color="auto"/>
            <w:bottom w:val="single" w:sz="6" w:space="4" w:color="auto"/>
            <w:right w:val="single" w:sz="6" w:space="4" w:color="auto"/>
          </w:divBdr>
          <w:divsChild>
            <w:div w:id="1163621022">
              <w:marLeft w:val="0"/>
              <w:marRight w:val="0"/>
              <w:marTop w:val="0"/>
              <w:marBottom w:val="0"/>
              <w:divBdr>
                <w:top w:val="none" w:sz="0" w:space="0" w:color="auto"/>
                <w:left w:val="none" w:sz="0" w:space="0" w:color="auto"/>
                <w:bottom w:val="none" w:sz="0" w:space="0" w:color="auto"/>
                <w:right w:val="none" w:sz="0" w:space="0" w:color="auto"/>
              </w:divBdr>
              <w:divsChild>
                <w:div w:id="367879640">
                  <w:marLeft w:val="0"/>
                  <w:marRight w:val="0"/>
                  <w:marTop w:val="0"/>
                  <w:marBottom w:val="0"/>
                  <w:divBdr>
                    <w:top w:val="none" w:sz="0" w:space="0" w:color="auto"/>
                    <w:left w:val="none" w:sz="0" w:space="0" w:color="auto"/>
                    <w:bottom w:val="none" w:sz="0" w:space="0" w:color="auto"/>
                    <w:right w:val="none" w:sz="0" w:space="0" w:color="auto"/>
                  </w:divBdr>
                  <w:divsChild>
                    <w:div w:id="816995228">
                      <w:marLeft w:val="0"/>
                      <w:marRight w:val="0"/>
                      <w:marTop w:val="0"/>
                      <w:marBottom w:val="0"/>
                      <w:divBdr>
                        <w:top w:val="single" w:sz="6" w:space="0" w:color="CFCFCF"/>
                        <w:left w:val="single" w:sz="6" w:space="0" w:color="CFCFCF"/>
                        <w:bottom w:val="single" w:sz="6" w:space="0" w:color="CFCFCF"/>
                        <w:right w:val="single" w:sz="6" w:space="0" w:color="CFCFCF"/>
                      </w:divBdr>
                      <w:divsChild>
                        <w:div w:id="1369178490">
                          <w:marLeft w:val="0"/>
                          <w:marRight w:val="0"/>
                          <w:marTop w:val="0"/>
                          <w:marBottom w:val="0"/>
                          <w:divBdr>
                            <w:top w:val="none" w:sz="0" w:space="0" w:color="auto"/>
                            <w:left w:val="none" w:sz="0" w:space="0" w:color="auto"/>
                            <w:bottom w:val="none" w:sz="0" w:space="0" w:color="auto"/>
                            <w:right w:val="none" w:sz="0" w:space="0" w:color="auto"/>
                          </w:divBdr>
                          <w:divsChild>
                            <w:div w:id="687146170">
                              <w:marLeft w:val="0"/>
                              <w:marRight w:val="-450"/>
                              <w:marTop w:val="0"/>
                              <w:marBottom w:val="0"/>
                              <w:divBdr>
                                <w:top w:val="none" w:sz="0" w:space="0" w:color="auto"/>
                                <w:left w:val="none" w:sz="0" w:space="0" w:color="auto"/>
                                <w:bottom w:val="none" w:sz="0" w:space="0" w:color="auto"/>
                                <w:right w:val="none" w:sz="0" w:space="0" w:color="auto"/>
                              </w:divBdr>
                              <w:divsChild>
                                <w:div w:id="1071659260">
                                  <w:marLeft w:val="0"/>
                                  <w:marRight w:val="0"/>
                                  <w:marTop w:val="0"/>
                                  <w:marBottom w:val="0"/>
                                  <w:divBdr>
                                    <w:top w:val="none" w:sz="0" w:space="0" w:color="auto"/>
                                    <w:left w:val="none" w:sz="0" w:space="0" w:color="auto"/>
                                    <w:bottom w:val="none" w:sz="0" w:space="0" w:color="auto"/>
                                    <w:right w:val="none" w:sz="0" w:space="0" w:color="auto"/>
                                  </w:divBdr>
                                  <w:divsChild>
                                    <w:div w:id="521239839">
                                      <w:marLeft w:val="0"/>
                                      <w:marRight w:val="0"/>
                                      <w:marTop w:val="0"/>
                                      <w:marBottom w:val="0"/>
                                      <w:divBdr>
                                        <w:top w:val="none" w:sz="0" w:space="0" w:color="auto"/>
                                        <w:left w:val="none" w:sz="0" w:space="0" w:color="auto"/>
                                        <w:bottom w:val="none" w:sz="0" w:space="0" w:color="auto"/>
                                        <w:right w:val="none" w:sz="0" w:space="0" w:color="auto"/>
                                      </w:divBdr>
                                      <w:divsChild>
                                        <w:div w:id="674112982">
                                          <w:marLeft w:val="0"/>
                                          <w:marRight w:val="0"/>
                                          <w:marTop w:val="0"/>
                                          <w:marBottom w:val="0"/>
                                          <w:divBdr>
                                            <w:top w:val="none" w:sz="0" w:space="0" w:color="auto"/>
                                            <w:left w:val="none" w:sz="0" w:space="0" w:color="auto"/>
                                            <w:bottom w:val="none" w:sz="0" w:space="0" w:color="auto"/>
                                            <w:right w:val="none" w:sz="0" w:space="0" w:color="auto"/>
                                          </w:divBdr>
                                          <w:divsChild>
                                            <w:div w:id="1681662195">
                                              <w:marLeft w:val="0"/>
                                              <w:marRight w:val="0"/>
                                              <w:marTop w:val="0"/>
                                              <w:marBottom w:val="0"/>
                                              <w:divBdr>
                                                <w:top w:val="none" w:sz="0" w:space="0" w:color="auto"/>
                                                <w:left w:val="none" w:sz="0" w:space="0" w:color="auto"/>
                                                <w:bottom w:val="none" w:sz="0" w:space="0" w:color="auto"/>
                                                <w:right w:val="none" w:sz="0" w:space="0" w:color="auto"/>
                                              </w:divBdr>
                                              <w:divsChild>
                                                <w:div w:id="19059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4282620">
      <w:bodyDiv w:val="1"/>
      <w:marLeft w:val="0"/>
      <w:marRight w:val="0"/>
      <w:marTop w:val="0"/>
      <w:marBottom w:val="0"/>
      <w:divBdr>
        <w:top w:val="none" w:sz="0" w:space="0" w:color="auto"/>
        <w:left w:val="none" w:sz="0" w:space="0" w:color="auto"/>
        <w:bottom w:val="none" w:sz="0" w:space="0" w:color="auto"/>
        <w:right w:val="none" w:sz="0" w:space="0" w:color="auto"/>
      </w:divBdr>
    </w:div>
    <w:div w:id="1445227524">
      <w:bodyDiv w:val="1"/>
      <w:marLeft w:val="0"/>
      <w:marRight w:val="0"/>
      <w:marTop w:val="0"/>
      <w:marBottom w:val="0"/>
      <w:divBdr>
        <w:top w:val="none" w:sz="0" w:space="0" w:color="auto"/>
        <w:left w:val="none" w:sz="0" w:space="0" w:color="auto"/>
        <w:bottom w:val="none" w:sz="0" w:space="0" w:color="auto"/>
        <w:right w:val="none" w:sz="0" w:space="0" w:color="auto"/>
      </w:divBdr>
      <w:divsChild>
        <w:div w:id="9069575">
          <w:marLeft w:val="0"/>
          <w:marRight w:val="0"/>
          <w:marTop w:val="0"/>
          <w:marBottom w:val="0"/>
          <w:divBdr>
            <w:top w:val="single" w:sz="6" w:space="4" w:color="auto"/>
            <w:left w:val="single" w:sz="6" w:space="4" w:color="auto"/>
            <w:bottom w:val="single" w:sz="6" w:space="4" w:color="auto"/>
            <w:right w:val="single" w:sz="6" w:space="4" w:color="auto"/>
          </w:divBdr>
          <w:divsChild>
            <w:div w:id="1632245044">
              <w:marLeft w:val="0"/>
              <w:marRight w:val="0"/>
              <w:marTop w:val="0"/>
              <w:marBottom w:val="0"/>
              <w:divBdr>
                <w:top w:val="none" w:sz="0" w:space="0" w:color="auto"/>
                <w:left w:val="none" w:sz="0" w:space="0" w:color="auto"/>
                <w:bottom w:val="none" w:sz="0" w:space="0" w:color="auto"/>
                <w:right w:val="none" w:sz="0" w:space="0" w:color="auto"/>
              </w:divBdr>
              <w:divsChild>
                <w:div w:id="113679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0168">
          <w:marLeft w:val="0"/>
          <w:marRight w:val="0"/>
          <w:marTop w:val="0"/>
          <w:marBottom w:val="0"/>
          <w:divBdr>
            <w:top w:val="single" w:sz="6" w:space="4" w:color="auto"/>
            <w:left w:val="single" w:sz="6" w:space="4" w:color="auto"/>
            <w:bottom w:val="single" w:sz="6" w:space="4" w:color="auto"/>
            <w:right w:val="single" w:sz="6" w:space="4" w:color="auto"/>
          </w:divBdr>
          <w:divsChild>
            <w:div w:id="1312753040">
              <w:marLeft w:val="0"/>
              <w:marRight w:val="0"/>
              <w:marTop w:val="0"/>
              <w:marBottom w:val="0"/>
              <w:divBdr>
                <w:top w:val="none" w:sz="0" w:space="0" w:color="auto"/>
                <w:left w:val="none" w:sz="0" w:space="0" w:color="auto"/>
                <w:bottom w:val="none" w:sz="0" w:space="0" w:color="auto"/>
                <w:right w:val="none" w:sz="0" w:space="0" w:color="auto"/>
              </w:divBdr>
              <w:divsChild>
                <w:div w:id="19521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6955">
          <w:marLeft w:val="0"/>
          <w:marRight w:val="0"/>
          <w:marTop w:val="0"/>
          <w:marBottom w:val="0"/>
          <w:divBdr>
            <w:top w:val="single" w:sz="6" w:space="4" w:color="auto"/>
            <w:left w:val="single" w:sz="6" w:space="4" w:color="auto"/>
            <w:bottom w:val="single" w:sz="6" w:space="4" w:color="auto"/>
            <w:right w:val="single" w:sz="6" w:space="4" w:color="auto"/>
          </w:divBdr>
          <w:divsChild>
            <w:div w:id="234629835">
              <w:marLeft w:val="0"/>
              <w:marRight w:val="0"/>
              <w:marTop w:val="0"/>
              <w:marBottom w:val="0"/>
              <w:divBdr>
                <w:top w:val="none" w:sz="0" w:space="0" w:color="auto"/>
                <w:left w:val="none" w:sz="0" w:space="0" w:color="auto"/>
                <w:bottom w:val="none" w:sz="0" w:space="0" w:color="auto"/>
                <w:right w:val="none" w:sz="0" w:space="0" w:color="auto"/>
              </w:divBdr>
              <w:divsChild>
                <w:div w:id="13050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8026">
          <w:marLeft w:val="0"/>
          <w:marRight w:val="0"/>
          <w:marTop w:val="0"/>
          <w:marBottom w:val="0"/>
          <w:divBdr>
            <w:top w:val="single" w:sz="6" w:space="4" w:color="auto"/>
            <w:left w:val="single" w:sz="6" w:space="4" w:color="auto"/>
            <w:bottom w:val="single" w:sz="6" w:space="4" w:color="auto"/>
            <w:right w:val="single" w:sz="6" w:space="4" w:color="auto"/>
          </w:divBdr>
          <w:divsChild>
            <w:div w:id="1168247897">
              <w:marLeft w:val="0"/>
              <w:marRight w:val="0"/>
              <w:marTop w:val="0"/>
              <w:marBottom w:val="0"/>
              <w:divBdr>
                <w:top w:val="none" w:sz="0" w:space="0" w:color="auto"/>
                <w:left w:val="none" w:sz="0" w:space="0" w:color="auto"/>
                <w:bottom w:val="none" w:sz="0" w:space="0" w:color="auto"/>
                <w:right w:val="none" w:sz="0" w:space="0" w:color="auto"/>
              </w:divBdr>
              <w:divsChild>
                <w:div w:id="1271081855">
                  <w:marLeft w:val="0"/>
                  <w:marRight w:val="0"/>
                  <w:marTop w:val="0"/>
                  <w:marBottom w:val="0"/>
                  <w:divBdr>
                    <w:top w:val="none" w:sz="0" w:space="0" w:color="auto"/>
                    <w:left w:val="none" w:sz="0" w:space="0" w:color="auto"/>
                    <w:bottom w:val="none" w:sz="0" w:space="0" w:color="auto"/>
                    <w:right w:val="none" w:sz="0" w:space="0" w:color="auto"/>
                  </w:divBdr>
                  <w:divsChild>
                    <w:div w:id="2076472407">
                      <w:marLeft w:val="0"/>
                      <w:marRight w:val="0"/>
                      <w:marTop w:val="0"/>
                      <w:marBottom w:val="0"/>
                      <w:divBdr>
                        <w:top w:val="single" w:sz="6" w:space="0" w:color="CFCFCF"/>
                        <w:left w:val="single" w:sz="6" w:space="0" w:color="CFCFCF"/>
                        <w:bottom w:val="single" w:sz="6" w:space="0" w:color="CFCFCF"/>
                        <w:right w:val="single" w:sz="6" w:space="0" w:color="CFCFCF"/>
                      </w:divBdr>
                      <w:divsChild>
                        <w:div w:id="1349140634">
                          <w:marLeft w:val="0"/>
                          <w:marRight w:val="0"/>
                          <w:marTop w:val="0"/>
                          <w:marBottom w:val="0"/>
                          <w:divBdr>
                            <w:top w:val="none" w:sz="0" w:space="0" w:color="auto"/>
                            <w:left w:val="none" w:sz="0" w:space="0" w:color="auto"/>
                            <w:bottom w:val="none" w:sz="0" w:space="0" w:color="auto"/>
                            <w:right w:val="none" w:sz="0" w:space="0" w:color="auto"/>
                          </w:divBdr>
                          <w:divsChild>
                            <w:div w:id="1362051082">
                              <w:marLeft w:val="0"/>
                              <w:marRight w:val="-450"/>
                              <w:marTop w:val="0"/>
                              <w:marBottom w:val="0"/>
                              <w:divBdr>
                                <w:top w:val="none" w:sz="0" w:space="0" w:color="auto"/>
                                <w:left w:val="none" w:sz="0" w:space="0" w:color="auto"/>
                                <w:bottom w:val="none" w:sz="0" w:space="0" w:color="auto"/>
                                <w:right w:val="none" w:sz="0" w:space="0" w:color="auto"/>
                              </w:divBdr>
                              <w:divsChild>
                                <w:div w:id="584726220">
                                  <w:marLeft w:val="0"/>
                                  <w:marRight w:val="0"/>
                                  <w:marTop w:val="0"/>
                                  <w:marBottom w:val="0"/>
                                  <w:divBdr>
                                    <w:top w:val="none" w:sz="0" w:space="0" w:color="auto"/>
                                    <w:left w:val="none" w:sz="0" w:space="0" w:color="auto"/>
                                    <w:bottom w:val="none" w:sz="0" w:space="0" w:color="auto"/>
                                    <w:right w:val="none" w:sz="0" w:space="0" w:color="auto"/>
                                  </w:divBdr>
                                  <w:divsChild>
                                    <w:div w:id="1450082104">
                                      <w:marLeft w:val="0"/>
                                      <w:marRight w:val="0"/>
                                      <w:marTop w:val="0"/>
                                      <w:marBottom w:val="0"/>
                                      <w:divBdr>
                                        <w:top w:val="none" w:sz="0" w:space="0" w:color="auto"/>
                                        <w:left w:val="none" w:sz="0" w:space="0" w:color="auto"/>
                                        <w:bottom w:val="none" w:sz="0" w:space="0" w:color="auto"/>
                                        <w:right w:val="none" w:sz="0" w:space="0" w:color="auto"/>
                                      </w:divBdr>
                                      <w:divsChild>
                                        <w:div w:id="55596580">
                                          <w:marLeft w:val="0"/>
                                          <w:marRight w:val="0"/>
                                          <w:marTop w:val="0"/>
                                          <w:marBottom w:val="0"/>
                                          <w:divBdr>
                                            <w:top w:val="none" w:sz="0" w:space="0" w:color="auto"/>
                                            <w:left w:val="none" w:sz="0" w:space="0" w:color="auto"/>
                                            <w:bottom w:val="none" w:sz="0" w:space="0" w:color="auto"/>
                                            <w:right w:val="none" w:sz="0" w:space="0" w:color="auto"/>
                                          </w:divBdr>
                                          <w:divsChild>
                                            <w:div w:id="735129530">
                                              <w:marLeft w:val="0"/>
                                              <w:marRight w:val="0"/>
                                              <w:marTop w:val="0"/>
                                              <w:marBottom w:val="0"/>
                                              <w:divBdr>
                                                <w:top w:val="none" w:sz="0" w:space="0" w:color="auto"/>
                                                <w:left w:val="none" w:sz="0" w:space="0" w:color="auto"/>
                                                <w:bottom w:val="none" w:sz="0" w:space="0" w:color="auto"/>
                                                <w:right w:val="none" w:sz="0" w:space="0" w:color="auto"/>
                                              </w:divBdr>
                                              <w:divsChild>
                                                <w:div w:id="9166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8816336">
      <w:bodyDiv w:val="1"/>
      <w:marLeft w:val="0"/>
      <w:marRight w:val="0"/>
      <w:marTop w:val="0"/>
      <w:marBottom w:val="0"/>
      <w:divBdr>
        <w:top w:val="none" w:sz="0" w:space="0" w:color="auto"/>
        <w:left w:val="none" w:sz="0" w:space="0" w:color="auto"/>
        <w:bottom w:val="none" w:sz="0" w:space="0" w:color="auto"/>
        <w:right w:val="none" w:sz="0" w:space="0" w:color="auto"/>
      </w:divBdr>
    </w:div>
    <w:div w:id="1495489000">
      <w:bodyDiv w:val="1"/>
      <w:marLeft w:val="0"/>
      <w:marRight w:val="0"/>
      <w:marTop w:val="0"/>
      <w:marBottom w:val="0"/>
      <w:divBdr>
        <w:top w:val="none" w:sz="0" w:space="0" w:color="auto"/>
        <w:left w:val="none" w:sz="0" w:space="0" w:color="auto"/>
        <w:bottom w:val="none" w:sz="0" w:space="0" w:color="auto"/>
        <w:right w:val="none" w:sz="0" w:space="0" w:color="auto"/>
      </w:divBdr>
    </w:div>
    <w:div w:id="1517038115">
      <w:bodyDiv w:val="1"/>
      <w:marLeft w:val="0"/>
      <w:marRight w:val="0"/>
      <w:marTop w:val="0"/>
      <w:marBottom w:val="0"/>
      <w:divBdr>
        <w:top w:val="none" w:sz="0" w:space="0" w:color="auto"/>
        <w:left w:val="none" w:sz="0" w:space="0" w:color="auto"/>
        <w:bottom w:val="none" w:sz="0" w:space="0" w:color="auto"/>
        <w:right w:val="none" w:sz="0" w:space="0" w:color="auto"/>
      </w:divBdr>
      <w:divsChild>
        <w:div w:id="2122842961">
          <w:marLeft w:val="0"/>
          <w:marRight w:val="0"/>
          <w:marTop w:val="0"/>
          <w:marBottom w:val="0"/>
          <w:divBdr>
            <w:top w:val="single" w:sz="6" w:space="4" w:color="ABABAB"/>
            <w:left w:val="single" w:sz="6" w:space="4" w:color="ABABAB"/>
            <w:bottom w:val="single" w:sz="6" w:space="4" w:color="ABABAB"/>
            <w:right w:val="single" w:sz="6" w:space="4" w:color="ABABAB"/>
          </w:divBdr>
          <w:divsChild>
            <w:div w:id="1982728169">
              <w:marLeft w:val="0"/>
              <w:marRight w:val="0"/>
              <w:marTop w:val="0"/>
              <w:marBottom w:val="0"/>
              <w:divBdr>
                <w:top w:val="none" w:sz="0" w:space="0" w:color="auto"/>
                <w:left w:val="none" w:sz="0" w:space="0" w:color="auto"/>
                <w:bottom w:val="none" w:sz="0" w:space="0" w:color="auto"/>
                <w:right w:val="none" w:sz="0" w:space="0" w:color="auto"/>
              </w:divBdr>
              <w:divsChild>
                <w:div w:id="1579050828">
                  <w:marLeft w:val="0"/>
                  <w:marRight w:val="0"/>
                  <w:marTop w:val="0"/>
                  <w:marBottom w:val="0"/>
                  <w:divBdr>
                    <w:top w:val="none" w:sz="0" w:space="0" w:color="auto"/>
                    <w:left w:val="none" w:sz="0" w:space="0" w:color="auto"/>
                    <w:bottom w:val="none" w:sz="0" w:space="0" w:color="auto"/>
                    <w:right w:val="none" w:sz="0" w:space="0" w:color="auto"/>
                  </w:divBdr>
                  <w:divsChild>
                    <w:div w:id="9982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0260">
          <w:marLeft w:val="0"/>
          <w:marRight w:val="0"/>
          <w:marTop w:val="0"/>
          <w:marBottom w:val="0"/>
          <w:divBdr>
            <w:top w:val="single" w:sz="6" w:space="4" w:color="auto"/>
            <w:left w:val="single" w:sz="6" w:space="4" w:color="auto"/>
            <w:bottom w:val="single" w:sz="6" w:space="4" w:color="auto"/>
            <w:right w:val="single" w:sz="6" w:space="4" w:color="auto"/>
          </w:divBdr>
          <w:divsChild>
            <w:div w:id="2136751102">
              <w:marLeft w:val="0"/>
              <w:marRight w:val="0"/>
              <w:marTop w:val="0"/>
              <w:marBottom w:val="0"/>
              <w:divBdr>
                <w:top w:val="none" w:sz="0" w:space="0" w:color="auto"/>
                <w:left w:val="none" w:sz="0" w:space="0" w:color="auto"/>
                <w:bottom w:val="none" w:sz="0" w:space="0" w:color="auto"/>
                <w:right w:val="none" w:sz="0" w:space="0" w:color="auto"/>
              </w:divBdr>
              <w:divsChild>
                <w:div w:id="604385950">
                  <w:marLeft w:val="0"/>
                  <w:marRight w:val="0"/>
                  <w:marTop w:val="0"/>
                  <w:marBottom w:val="0"/>
                  <w:divBdr>
                    <w:top w:val="none" w:sz="0" w:space="0" w:color="auto"/>
                    <w:left w:val="none" w:sz="0" w:space="0" w:color="auto"/>
                    <w:bottom w:val="none" w:sz="0" w:space="0" w:color="auto"/>
                    <w:right w:val="none" w:sz="0" w:space="0" w:color="auto"/>
                  </w:divBdr>
                  <w:divsChild>
                    <w:div w:id="1197045526">
                      <w:marLeft w:val="0"/>
                      <w:marRight w:val="0"/>
                      <w:marTop w:val="0"/>
                      <w:marBottom w:val="0"/>
                      <w:divBdr>
                        <w:top w:val="single" w:sz="6" w:space="0" w:color="CFCFCF"/>
                        <w:left w:val="single" w:sz="6" w:space="0" w:color="CFCFCF"/>
                        <w:bottom w:val="single" w:sz="6" w:space="0" w:color="CFCFCF"/>
                        <w:right w:val="single" w:sz="6" w:space="0" w:color="CFCFCF"/>
                      </w:divBdr>
                      <w:divsChild>
                        <w:div w:id="13201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992700">
      <w:bodyDiv w:val="1"/>
      <w:marLeft w:val="0"/>
      <w:marRight w:val="0"/>
      <w:marTop w:val="0"/>
      <w:marBottom w:val="0"/>
      <w:divBdr>
        <w:top w:val="none" w:sz="0" w:space="0" w:color="auto"/>
        <w:left w:val="none" w:sz="0" w:space="0" w:color="auto"/>
        <w:bottom w:val="none" w:sz="0" w:space="0" w:color="auto"/>
        <w:right w:val="none" w:sz="0" w:space="0" w:color="auto"/>
      </w:divBdr>
    </w:div>
    <w:div w:id="1734084268">
      <w:bodyDiv w:val="1"/>
      <w:marLeft w:val="0"/>
      <w:marRight w:val="0"/>
      <w:marTop w:val="0"/>
      <w:marBottom w:val="0"/>
      <w:divBdr>
        <w:top w:val="none" w:sz="0" w:space="0" w:color="auto"/>
        <w:left w:val="none" w:sz="0" w:space="0" w:color="auto"/>
        <w:bottom w:val="none" w:sz="0" w:space="0" w:color="auto"/>
        <w:right w:val="none" w:sz="0" w:space="0" w:color="auto"/>
      </w:divBdr>
    </w:div>
    <w:div w:id="1750466856">
      <w:bodyDiv w:val="1"/>
      <w:marLeft w:val="0"/>
      <w:marRight w:val="0"/>
      <w:marTop w:val="0"/>
      <w:marBottom w:val="0"/>
      <w:divBdr>
        <w:top w:val="none" w:sz="0" w:space="0" w:color="auto"/>
        <w:left w:val="none" w:sz="0" w:space="0" w:color="auto"/>
        <w:bottom w:val="none" w:sz="0" w:space="0" w:color="auto"/>
        <w:right w:val="none" w:sz="0" w:space="0" w:color="auto"/>
      </w:divBdr>
    </w:div>
    <w:div w:id="1827621612">
      <w:bodyDiv w:val="1"/>
      <w:marLeft w:val="0"/>
      <w:marRight w:val="0"/>
      <w:marTop w:val="0"/>
      <w:marBottom w:val="0"/>
      <w:divBdr>
        <w:top w:val="none" w:sz="0" w:space="0" w:color="auto"/>
        <w:left w:val="none" w:sz="0" w:space="0" w:color="auto"/>
        <w:bottom w:val="none" w:sz="0" w:space="0" w:color="auto"/>
        <w:right w:val="none" w:sz="0" w:space="0" w:color="auto"/>
      </w:divBdr>
      <w:divsChild>
        <w:div w:id="1584290478">
          <w:marLeft w:val="0"/>
          <w:marRight w:val="0"/>
          <w:marTop w:val="0"/>
          <w:marBottom w:val="0"/>
          <w:divBdr>
            <w:top w:val="single" w:sz="6" w:space="4" w:color="ABABAB"/>
            <w:left w:val="single" w:sz="6" w:space="4" w:color="ABABAB"/>
            <w:bottom w:val="single" w:sz="6" w:space="4" w:color="ABABAB"/>
            <w:right w:val="single" w:sz="6" w:space="4" w:color="ABABAB"/>
          </w:divBdr>
          <w:divsChild>
            <w:div w:id="1127971851">
              <w:marLeft w:val="0"/>
              <w:marRight w:val="0"/>
              <w:marTop w:val="0"/>
              <w:marBottom w:val="0"/>
              <w:divBdr>
                <w:top w:val="none" w:sz="0" w:space="0" w:color="auto"/>
                <w:left w:val="none" w:sz="0" w:space="0" w:color="auto"/>
                <w:bottom w:val="none" w:sz="0" w:space="0" w:color="auto"/>
                <w:right w:val="none" w:sz="0" w:space="0" w:color="auto"/>
              </w:divBdr>
              <w:divsChild>
                <w:div w:id="564755176">
                  <w:marLeft w:val="0"/>
                  <w:marRight w:val="0"/>
                  <w:marTop w:val="0"/>
                  <w:marBottom w:val="0"/>
                  <w:divBdr>
                    <w:top w:val="none" w:sz="0" w:space="0" w:color="auto"/>
                    <w:left w:val="none" w:sz="0" w:space="0" w:color="auto"/>
                    <w:bottom w:val="none" w:sz="0" w:space="0" w:color="auto"/>
                    <w:right w:val="none" w:sz="0" w:space="0" w:color="auto"/>
                  </w:divBdr>
                  <w:divsChild>
                    <w:div w:id="9308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59460">
          <w:marLeft w:val="0"/>
          <w:marRight w:val="0"/>
          <w:marTop w:val="0"/>
          <w:marBottom w:val="0"/>
          <w:divBdr>
            <w:top w:val="single" w:sz="6" w:space="4" w:color="auto"/>
            <w:left w:val="single" w:sz="6" w:space="4" w:color="auto"/>
            <w:bottom w:val="single" w:sz="6" w:space="4" w:color="auto"/>
            <w:right w:val="single" w:sz="6" w:space="4" w:color="auto"/>
          </w:divBdr>
          <w:divsChild>
            <w:div w:id="499783513">
              <w:marLeft w:val="0"/>
              <w:marRight w:val="0"/>
              <w:marTop w:val="0"/>
              <w:marBottom w:val="0"/>
              <w:divBdr>
                <w:top w:val="none" w:sz="0" w:space="0" w:color="auto"/>
                <w:left w:val="none" w:sz="0" w:space="0" w:color="auto"/>
                <w:bottom w:val="none" w:sz="0" w:space="0" w:color="auto"/>
                <w:right w:val="none" w:sz="0" w:space="0" w:color="auto"/>
              </w:divBdr>
              <w:divsChild>
                <w:div w:id="902759301">
                  <w:marLeft w:val="0"/>
                  <w:marRight w:val="0"/>
                  <w:marTop w:val="0"/>
                  <w:marBottom w:val="0"/>
                  <w:divBdr>
                    <w:top w:val="none" w:sz="0" w:space="0" w:color="auto"/>
                    <w:left w:val="none" w:sz="0" w:space="0" w:color="auto"/>
                    <w:bottom w:val="none" w:sz="0" w:space="0" w:color="auto"/>
                    <w:right w:val="none" w:sz="0" w:space="0" w:color="auto"/>
                  </w:divBdr>
                  <w:divsChild>
                    <w:div w:id="1986010866">
                      <w:marLeft w:val="0"/>
                      <w:marRight w:val="0"/>
                      <w:marTop w:val="0"/>
                      <w:marBottom w:val="0"/>
                      <w:divBdr>
                        <w:top w:val="single" w:sz="6" w:space="0" w:color="CFCFCF"/>
                        <w:left w:val="single" w:sz="6" w:space="0" w:color="CFCFCF"/>
                        <w:bottom w:val="single" w:sz="6" w:space="0" w:color="CFCFCF"/>
                        <w:right w:val="single" w:sz="6" w:space="0" w:color="CFCFCF"/>
                      </w:divBdr>
                      <w:divsChild>
                        <w:div w:id="14376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868887">
      <w:bodyDiv w:val="1"/>
      <w:marLeft w:val="0"/>
      <w:marRight w:val="0"/>
      <w:marTop w:val="0"/>
      <w:marBottom w:val="0"/>
      <w:divBdr>
        <w:top w:val="none" w:sz="0" w:space="0" w:color="auto"/>
        <w:left w:val="none" w:sz="0" w:space="0" w:color="auto"/>
        <w:bottom w:val="none" w:sz="0" w:space="0" w:color="auto"/>
        <w:right w:val="none" w:sz="0" w:space="0" w:color="auto"/>
      </w:divBdr>
    </w:div>
    <w:div w:id="1977297249">
      <w:bodyDiv w:val="1"/>
      <w:marLeft w:val="0"/>
      <w:marRight w:val="0"/>
      <w:marTop w:val="0"/>
      <w:marBottom w:val="0"/>
      <w:divBdr>
        <w:top w:val="none" w:sz="0" w:space="0" w:color="auto"/>
        <w:left w:val="none" w:sz="0" w:space="0" w:color="auto"/>
        <w:bottom w:val="none" w:sz="0" w:space="0" w:color="auto"/>
        <w:right w:val="none" w:sz="0" w:space="0" w:color="auto"/>
      </w:divBdr>
    </w:div>
    <w:div w:id="2001544971">
      <w:bodyDiv w:val="1"/>
      <w:marLeft w:val="0"/>
      <w:marRight w:val="0"/>
      <w:marTop w:val="0"/>
      <w:marBottom w:val="0"/>
      <w:divBdr>
        <w:top w:val="none" w:sz="0" w:space="0" w:color="auto"/>
        <w:left w:val="none" w:sz="0" w:space="0" w:color="auto"/>
        <w:bottom w:val="none" w:sz="0" w:space="0" w:color="auto"/>
        <w:right w:val="none" w:sz="0" w:space="0" w:color="auto"/>
      </w:divBdr>
    </w:div>
    <w:div w:id="20639400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alopez247/pokemon" TargetMode="External"/><Relationship Id="rId6" Type="http://schemas.openxmlformats.org/officeDocument/2006/relationships/hyperlink" Target="https://www.kaggle.com/abcsds/pokemo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659</Words>
  <Characters>3762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Mingguan Liu</dc:creator>
  <cp:keywords/>
  <dc:description/>
  <cp:lastModifiedBy>Mingguan Liu</cp:lastModifiedBy>
  <cp:revision>10</cp:revision>
  <dcterms:created xsi:type="dcterms:W3CDTF">2018-09-25T18:51:00Z</dcterms:created>
  <dcterms:modified xsi:type="dcterms:W3CDTF">2018-09-25T20:25:00Z</dcterms:modified>
</cp:coreProperties>
</file>