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C191" w14:textId="0DDE62E4" w:rsidR="008C4EF6" w:rsidRDefault="008C4EF6" w:rsidP="008C4EF6">
      <w:pPr>
        <w:pStyle w:val="Heading1"/>
      </w:pPr>
      <w:proofErr w:type="spellStart"/>
      <w:r>
        <w:t>Zenoti</w:t>
      </w:r>
      <w:proofErr w:type="spellEnd"/>
      <w:r>
        <w:t xml:space="preserve"> - Onsite meeting notes </w:t>
      </w:r>
      <w:r w:rsidR="00D15B0A">
        <w:t>M</w:t>
      </w:r>
      <w:r>
        <w:t>ay 5, 2026</w:t>
      </w:r>
    </w:p>
    <w:p w14:paraId="0443EE98" w14:textId="24D9372F" w:rsidR="008C4EF6" w:rsidRPr="008C4EF6" w:rsidRDefault="008C4EF6" w:rsidP="008C4EF6">
      <w:r w:rsidRPr="008C4EF6">
        <w:t>Generated by AI. Be sure to check for accuracy.</w:t>
      </w:r>
    </w:p>
    <w:p w14:paraId="3D24EDB3" w14:textId="77777777" w:rsidR="008C4EF6" w:rsidRPr="008C4EF6" w:rsidRDefault="008C4EF6" w:rsidP="008C4EF6">
      <w:r w:rsidRPr="008C4EF6">
        <w:t>Meeting notes:</w:t>
      </w:r>
    </w:p>
    <w:p w14:paraId="571684E2" w14:textId="77777777" w:rsidR="008C4EF6" w:rsidRDefault="008C4EF6" w:rsidP="008C4EF6">
      <w:pPr>
        <w:pStyle w:val="Heading1"/>
        <w:rPr>
          <w:rStyle w:val="Heading2Char"/>
        </w:rPr>
      </w:pPr>
      <w:r w:rsidRPr="008C4EF6">
        <w:rPr>
          <w:rStyle w:val="Heading2Char"/>
        </w:rPr>
        <w:t>Strategic Partnership and Platform Differentiation</w:t>
      </w:r>
    </w:p>
    <w:p w14:paraId="4CBFB382" w14:textId="20DCF101" w:rsidR="008C4EF6" w:rsidRPr="008C4EF6" w:rsidRDefault="008C4EF6" w:rsidP="008C4EF6">
      <w:r w:rsidRPr="008C4EF6">
        <w:t xml:space="preserve">Matt, Leslie, Brad, Danny, and other participants discussed the strategic partnership between Gold's Gym and Zenoti, focusing on </w:t>
      </w:r>
      <w:proofErr w:type="spellStart"/>
      <w:r w:rsidRPr="008C4EF6">
        <w:t>Zenoti's</w:t>
      </w:r>
      <w:proofErr w:type="spellEnd"/>
      <w:r w:rsidRPr="008C4EF6">
        <w:t xml:space="preserve"> enterprise-scale platform, its differentiation from competitors like ABC and Moso, and the compelling reasons for franchisees to adopt a unified system.</w:t>
      </w:r>
    </w:p>
    <w:p w14:paraId="71566701" w14:textId="77777777" w:rsidR="008C4EF6" w:rsidRPr="008C4EF6" w:rsidRDefault="008C4EF6" w:rsidP="008C4EF6">
      <w:pPr>
        <w:numPr>
          <w:ilvl w:val="1"/>
          <w:numId w:val="3"/>
        </w:numPr>
      </w:pPr>
      <w:r w:rsidRPr="008C4EF6">
        <w:rPr>
          <w:b/>
          <w:bCs/>
        </w:rPr>
        <w:t xml:space="preserve">Enterprise Platform Overview: </w:t>
      </w:r>
      <w:proofErr w:type="spellStart"/>
      <w:r w:rsidRPr="008C4EF6">
        <w:t>Zenoti</w:t>
      </w:r>
      <w:proofErr w:type="spellEnd"/>
      <w:r w:rsidRPr="008C4EF6">
        <w:t xml:space="preserve"> presented its all-in-one platform designed for large-scale health and wellness businesses, highlighting its breadth and depth of functionality, including marketing, franchise management, HRIS, payroll, and AI-driven features. The platform is built for enterprise deployment, not small businesses, and supports over 30,000 businesses globally.</w:t>
      </w:r>
    </w:p>
    <w:p w14:paraId="1ABA76F8" w14:textId="77777777" w:rsidR="008C4EF6" w:rsidRPr="008C4EF6" w:rsidRDefault="008C4EF6" w:rsidP="008C4EF6">
      <w:pPr>
        <w:numPr>
          <w:ilvl w:val="1"/>
          <w:numId w:val="3"/>
        </w:numPr>
      </w:pPr>
      <w:r w:rsidRPr="008C4EF6">
        <w:rPr>
          <w:b/>
          <w:bCs/>
        </w:rPr>
        <w:t xml:space="preserve">Competitive Differentiation: </w:t>
      </w:r>
      <w:proofErr w:type="spellStart"/>
      <w:r w:rsidRPr="008C4EF6">
        <w:t>Zenoti</w:t>
      </w:r>
      <w:proofErr w:type="spellEnd"/>
      <w:r w:rsidRPr="008C4EF6">
        <w:t xml:space="preserve"> emphasized its unique capabilities compared to competitors, such as ABC and Moso, including advanced AI and machine learning models, integrated phone systems, and comprehensive compliance features like HIPAA. The team explained that most competitors rely on rule-based systems, whereas </w:t>
      </w:r>
      <w:proofErr w:type="spellStart"/>
      <w:r w:rsidRPr="008C4EF6">
        <w:t>Zenoti</w:t>
      </w:r>
      <w:proofErr w:type="spellEnd"/>
      <w:r w:rsidRPr="008C4EF6">
        <w:t xml:space="preserve"> offers true predictive analytics and automation.</w:t>
      </w:r>
    </w:p>
    <w:p w14:paraId="7E72C741" w14:textId="77777777" w:rsidR="008C4EF6" w:rsidRPr="008C4EF6" w:rsidRDefault="008C4EF6" w:rsidP="008C4EF6">
      <w:pPr>
        <w:numPr>
          <w:ilvl w:val="1"/>
          <w:numId w:val="3"/>
        </w:numPr>
      </w:pPr>
      <w:r w:rsidRPr="008C4EF6">
        <w:rPr>
          <w:b/>
          <w:bCs/>
        </w:rPr>
        <w:t xml:space="preserve">Franchisee Adoption Challenges: </w:t>
      </w:r>
      <w:r w:rsidRPr="008C4EF6">
        <w:t xml:space="preserve">The group discussed the challenges of consolidating franchisees onto a single platform, including potential resistance and the risk of losing some locations. </w:t>
      </w:r>
      <w:proofErr w:type="spellStart"/>
      <w:r w:rsidRPr="008C4EF6">
        <w:t>Zenoti</w:t>
      </w:r>
      <w:proofErr w:type="spellEnd"/>
      <w:r w:rsidRPr="008C4EF6">
        <w:t xml:space="preserve"> shared its experience in supporting transitions, stressing the importance of a compelling platform and clear communication of business benefits to drive adoption.</w:t>
      </w:r>
    </w:p>
    <w:p w14:paraId="14530D8A" w14:textId="77777777" w:rsidR="008C4EF6" w:rsidRPr="008C4EF6" w:rsidRDefault="008C4EF6" w:rsidP="008C4EF6">
      <w:pPr>
        <w:numPr>
          <w:ilvl w:val="1"/>
          <w:numId w:val="3"/>
        </w:numPr>
      </w:pPr>
      <w:r w:rsidRPr="008C4EF6">
        <w:rPr>
          <w:b/>
          <w:bCs/>
        </w:rPr>
        <w:t xml:space="preserve">Revenue Modeling and Monetization: </w:t>
      </w:r>
      <w:proofErr w:type="spellStart"/>
      <w:r w:rsidRPr="008C4EF6">
        <w:t>Zenoti</w:t>
      </w:r>
      <w:proofErr w:type="spellEnd"/>
      <w:r w:rsidRPr="008C4EF6">
        <w:t xml:space="preserve"> outlined several ways to drive additional revenue for Gold's Gym through technology fees, payment processing margins, and AI-driven services. The platform supports flexible revenue sharing models and provides tools to help franchisees and corporate maximize profitability.</w:t>
      </w:r>
    </w:p>
    <w:p w14:paraId="513B2399" w14:textId="77777777" w:rsidR="008C4EF6" w:rsidRPr="008C4EF6" w:rsidRDefault="008C4EF6" w:rsidP="008C4EF6">
      <w:pPr>
        <w:numPr>
          <w:ilvl w:val="1"/>
          <w:numId w:val="3"/>
        </w:numPr>
      </w:pPr>
      <w:r w:rsidRPr="008C4EF6">
        <w:rPr>
          <w:b/>
          <w:bCs/>
        </w:rPr>
        <w:lastRenderedPageBreak/>
        <w:t xml:space="preserve">Migration and Customization Support: </w:t>
      </w:r>
      <w:proofErr w:type="spellStart"/>
      <w:r w:rsidRPr="008C4EF6">
        <w:t>Zenoti</w:t>
      </w:r>
      <w:proofErr w:type="spellEnd"/>
      <w:r w:rsidRPr="008C4EF6">
        <w:t xml:space="preserve"> described its experience and tools for migrating data from multiple legacy systems, including HubSpot and Moso, and its ability to rapidly develop custom features to address unique business needs. The engineering team is positioned to deliver enhancements quickly during implementation.</w:t>
      </w:r>
    </w:p>
    <w:p w14:paraId="495E0394" w14:textId="77777777" w:rsidR="008C4EF6" w:rsidRDefault="008C4EF6" w:rsidP="008C4EF6">
      <w:pPr>
        <w:pStyle w:val="Heading1"/>
        <w:rPr>
          <w:b/>
          <w:bCs/>
        </w:rPr>
      </w:pPr>
      <w:r w:rsidRPr="008C4EF6">
        <w:rPr>
          <w:rStyle w:val="Heading2Char"/>
        </w:rPr>
        <w:t>AI Workforce and Automation Capabilities</w:t>
      </w:r>
      <w:r w:rsidRPr="008C4EF6">
        <w:rPr>
          <w:b/>
          <w:bCs/>
        </w:rPr>
        <w:t xml:space="preserve">: </w:t>
      </w:r>
    </w:p>
    <w:p w14:paraId="64D194D3" w14:textId="679139A9" w:rsidR="008C4EF6" w:rsidRPr="008C4EF6" w:rsidRDefault="008C4EF6" w:rsidP="008C4EF6">
      <w:proofErr w:type="spellStart"/>
      <w:r w:rsidRPr="008C4EF6">
        <w:t>Zenoti's</w:t>
      </w:r>
      <w:proofErr w:type="spellEnd"/>
      <w:r w:rsidRPr="008C4EF6">
        <w:t xml:space="preserve"> team showcased their suite of autonomous AI agents, including lead manager, marketer, concierge, receptionist, retention manager, dispute manager, inventory manager, scheduler, and Zeni, explaining how these agents automate business operations and enhance member experience for Gold's Gym.</w:t>
      </w:r>
    </w:p>
    <w:p w14:paraId="5747403D" w14:textId="77777777" w:rsidR="008C4EF6" w:rsidRPr="008C4EF6" w:rsidRDefault="008C4EF6" w:rsidP="008C4EF6">
      <w:pPr>
        <w:numPr>
          <w:ilvl w:val="1"/>
          <w:numId w:val="3"/>
        </w:numPr>
      </w:pPr>
      <w:r w:rsidRPr="008C4EF6">
        <w:rPr>
          <w:b/>
          <w:bCs/>
        </w:rPr>
        <w:t xml:space="preserve">AI </w:t>
      </w:r>
      <w:proofErr w:type="gramStart"/>
      <w:r w:rsidRPr="008C4EF6">
        <w:rPr>
          <w:b/>
          <w:bCs/>
        </w:rPr>
        <w:t>Lead</w:t>
      </w:r>
      <w:proofErr w:type="gramEnd"/>
      <w:r w:rsidRPr="008C4EF6">
        <w:rPr>
          <w:b/>
          <w:bCs/>
        </w:rPr>
        <w:t xml:space="preserve"> Manager: </w:t>
      </w:r>
      <w:r w:rsidRPr="008C4EF6">
        <w:t>The AI Lead Manager instantly contacts prospects upon lead submission, automates follow-up, and tracks interactions to improve conversion rates. This feature integrates with social media and website forms, ensuring no lead is missed and providing a seamless experience for potential members.</w:t>
      </w:r>
    </w:p>
    <w:p w14:paraId="637838FA" w14:textId="77777777" w:rsidR="008C4EF6" w:rsidRPr="008C4EF6" w:rsidRDefault="008C4EF6" w:rsidP="008C4EF6">
      <w:pPr>
        <w:numPr>
          <w:ilvl w:val="1"/>
          <w:numId w:val="3"/>
        </w:numPr>
      </w:pPr>
      <w:r w:rsidRPr="008C4EF6">
        <w:rPr>
          <w:b/>
          <w:bCs/>
        </w:rPr>
        <w:t xml:space="preserve">AI Marketer and Concierge: </w:t>
      </w:r>
      <w:r w:rsidRPr="008C4EF6">
        <w:t xml:space="preserve">The AI Marketer analyzes historical data to optimize campaigns, adjusts </w:t>
      </w:r>
      <w:proofErr w:type="gramStart"/>
      <w:r w:rsidRPr="008C4EF6">
        <w:t>spend</w:t>
      </w:r>
      <w:proofErr w:type="gramEnd"/>
      <w:r w:rsidRPr="008C4EF6">
        <w:t xml:space="preserve"> across channels, and provides actionable insights. The AI Concierge unifies member communications, monitors engagement, and automates responses to reviews, helping staff maintain consistent and effective member interactions.</w:t>
      </w:r>
    </w:p>
    <w:p w14:paraId="162EC057" w14:textId="77777777" w:rsidR="008C4EF6" w:rsidRPr="008C4EF6" w:rsidRDefault="008C4EF6" w:rsidP="008C4EF6">
      <w:pPr>
        <w:numPr>
          <w:ilvl w:val="1"/>
          <w:numId w:val="3"/>
        </w:numPr>
      </w:pPr>
      <w:r w:rsidRPr="008C4EF6">
        <w:rPr>
          <w:b/>
          <w:bCs/>
        </w:rPr>
        <w:t xml:space="preserve">AI Receptionist and Retention Manager: </w:t>
      </w:r>
      <w:r w:rsidRPr="008C4EF6">
        <w:t>The AI Receptionist handles inbound calls, answers questions, books appointments, and manages rescheduling. The Retention Manager flags at-risk members and automatically deploys retention strategies, reducing churn and improving member loyalty.</w:t>
      </w:r>
    </w:p>
    <w:p w14:paraId="1A958434" w14:textId="77777777" w:rsidR="008C4EF6" w:rsidRPr="008C4EF6" w:rsidRDefault="008C4EF6" w:rsidP="008C4EF6">
      <w:pPr>
        <w:numPr>
          <w:ilvl w:val="1"/>
          <w:numId w:val="3"/>
        </w:numPr>
      </w:pPr>
      <w:r w:rsidRPr="008C4EF6">
        <w:rPr>
          <w:b/>
          <w:bCs/>
        </w:rPr>
        <w:t xml:space="preserve">Dispute, Inventory, and Scheduling Agents: </w:t>
      </w:r>
      <w:r w:rsidRPr="008C4EF6">
        <w:t xml:space="preserve">AI Dispute Manager automates chargeback handling, increasing win rates. Inventory Manager predicts stock needs and automates ordering. </w:t>
      </w:r>
      <w:proofErr w:type="gramStart"/>
      <w:r w:rsidRPr="008C4EF6">
        <w:t>Scheduler optimizes</w:t>
      </w:r>
      <w:proofErr w:type="gramEnd"/>
      <w:r w:rsidRPr="008C4EF6">
        <w:t xml:space="preserve"> employee schedules for maximum utilization, all contributing to operational efficiency and profitability.</w:t>
      </w:r>
    </w:p>
    <w:p w14:paraId="74FD7403" w14:textId="77777777" w:rsidR="008C4EF6" w:rsidRPr="008C4EF6" w:rsidRDefault="008C4EF6" w:rsidP="008C4EF6">
      <w:pPr>
        <w:numPr>
          <w:ilvl w:val="1"/>
          <w:numId w:val="3"/>
        </w:numPr>
      </w:pPr>
      <w:r w:rsidRPr="008C4EF6">
        <w:rPr>
          <w:b/>
          <w:bCs/>
        </w:rPr>
        <w:t xml:space="preserve">Zeni AI Assistant: </w:t>
      </w:r>
      <w:r w:rsidRPr="008C4EF6">
        <w:t>Zeni provides instant answers to operational and reporting queries, supports conversational interfaces for data analysis, and enables employees to execute tasks via voice or text commands, streamlining workflows and reducing manual effort.</w:t>
      </w:r>
    </w:p>
    <w:p w14:paraId="7A4B0F31" w14:textId="77777777" w:rsidR="008C4EF6" w:rsidRDefault="008C4EF6" w:rsidP="008C4EF6">
      <w:pPr>
        <w:pStyle w:val="Heading1"/>
      </w:pPr>
      <w:r w:rsidRPr="008C4EF6">
        <w:lastRenderedPageBreak/>
        <w:t>Data Access, Integration, and Customization</w:t>
      </w:r>
    </w:p>
    <w:p w14:paraId="3A588EFA" w14:textId="1D69AE29" w:rsidR="008C4EF6" w:rsidRPr="008C4EF6" w:rsidRDefault="008C4EF6" w:rsidP="008C4EF6">
      <w:r w:rsidRPr="008C4EF6">
        <w:rPr>
          <w:b/>
          <w:bCs/>
        </w:rPr>
        <w:t xml:space="preserve"> </w:t>
      </w:r>
      <w:r w:rsidRPr="008C4EF6">
        <w:t xml:space="preserve">Participants explored </w:t>
      </w:r>
      <w:proofErr w:type="spellStart"/>
      <w:r w:rsidRPr="008C4EF6">
        <w:t>Zenoti's</w:t>
      </w:r>
      <w:proofErr w:type="spellEnd"/>
      <w:r w:rsidRPr="008C4EF6">
        <w:t xml:space="preserve"> data architecture, APIs, webhooks, and integration options, discussing how Gold's Gym can access, normalize, and leverage their data, build custom apps, and ensure data ownership and security while supporting </w:t>
      </w:r>
      <w:proofErr w:type="gramStart"/>
      <w:r w:rsidRPr="008C4EF6">
        <w:t>franchisee</w:t>
      </w:r>
      <w:proofErr w:type="gramEnd"/>
      <w:r w:rsidRPr="008C4EF6">
        <w:t xml:space="preserve"> and corporate needs.</w:t>
      </w:r>
    </w:p>
    <w:p w14:paraId="7271D845" w14:textId="77777777" w:rsidR="008C4EF6" w:rsidRPr="008C4EF6" w:rsidRDefault="008C4EF6" w:rsidP="008C4EF6">
      <w:pPr>
        <w:numPr>
          <w:ilvl w:val="1"/>
          <w:numId w:val="3"/>
        </w:numPr>
      </w:pPr>
      <w:r w:rsidRPr="008C4EF6">
        <w:rPr>
          <w:b/>
          <w:bCs/>
        </w:rPr>
        <w:t xml:space="preserve">API and Webhook Infrastructure: </w:t>
      </w:r>
      <w:proofErr w:type="spellStart"/>
      <w:r w:rsidRPr="008C4EF6">
        <w:t>Zenoti</w:t>
      </w:r>
      <w:proofErr w:type="spellEnd"/>
      <w:r w:rsidRPr="008C4EF6">
        <w:t xml:space="preserve"> provides a broad set of APIs and webhooks for real-time data access, enabling custom online booking flows, membership sales, and mobile app integrations. The platform supports high-volume API calls and elastic cloud environments to ensure performance and scalability.</w:t>
      </w:r>
    </w:p>
    <w:p w14:paraId="1482CBE6" w14:textId="77777777" w:rsidR="008C4EF6" w:rsidRPr="008C4EF6" w:rsidRDefault="008C4EF6" w:rsidP="008C4EF6">
      <w:pPr>
        <w:numPr>
          <w:ilvl w:val="1"/>
          <w:numId w:val="3"/>
        </w:numPr>
      </w:pPr>
      <w:r w:rsidRPr="008C4EF6">
        <w:rPr>
          <w:b/>
          <w:bCs/>
        </w:rPr>
        <w:t xml:space="preserve">Data Ownership and Extraction: </w:t>
      </w:r>
      <w:r w:rsidRPr="008C4EF6">
        <w:t>Gold's Gym can access normalized data via Amazon Redshift, with options to export to S3 or integrate with their own data lake. The platform supports daily syncing and provides documentation for data mapping, ensuring transparency and flexibility in reporting and analytics.</w:t>
      </w:r>
    </w:p>
    <w:p w14:paraId="78D501B4" w14:textId="77777777" w:rsidR="008C4EF6" w:rsidRPr="008C4EF6" w:rsidRDefault="008C4EF6" w:rsidP="008C4EF6">
      <w:pPr>
        <w:numPr>
          <w:ilvl w:val="1"/>
          <w:numId w:val="3"/>
        </w:numPr>
      </w:pPr>
      <w:r w:rsidRPr="008C4EF6">
        <w:rPr>
          <w:b/>
          <w:bCs/>
        </w:rPr>
        <w:t xml:space="preserve">Custom App Development: </w:t>
      </w:r>
      <w:proofErr w:type="spellStart"/>
      <w:r w:rsidRPr="008C4EF6">
        <w:t>Zenoti</w:t>
      </w:r>
      <w:proofErr w:type="spellEnd"/>
      <w:r w:rsidRPr="008C4EF6">
        <w:t xml:space="preserve"> offers to build custom mobile apps for Gold's Gym, providing the codebase for ongoing maintenance. The platform supports SDKs and embeddable tools, allowing Gold's Gym to control </w:t>
      </w:r>
      <w:proofErr w:type="gramStart"/>
      <w:r w:rsidRPr="008C4EF6">
        <w:t>the consumer</w:t>
      </w:r>
      <w:proofErr w:type="gramEnd"/>
      <w:r w:rsidRPr="008C4EF6">
        <w:t xml:space="preserve"> experience and integrate </w:t>
      </w:r>
      <w:proofErr w:type="spellStart"/>
      <w:r w:rsidRPr="008C4EF6">
        <w:t>Zenoti's</w:t>
      </w:r>
      <w:proofErr w:type="spellEnd"/>
      <w:r w:rsidRPr="008C4EF6">
        <w:t xml:space="preserve"> features into their existing apps.</w:t>
      </w:r>
    </w:p>
    <w:p w14:paraId="1EAF5DB7" w14:textId="77777777" w:rsidR="008C4EF6" w:rsidRPr="008C4EF6" w:rsidRDefault="008C4EF6" w:rsidP="008C4EF6">
      <w:pPr>
        <w:numPr>
          <w:ilvl w:val="1"/>
          <w:numId w:val="3"/>
        </w:numPr>
      </w:pPr>
      <w:r w:rsidRPr="008C4EF6">
        <w:rPr>
          <w:b/>
          <w:bCs/>
        </w:rPr>
        <w:t xml:space="preserve">Internationalization and Compliance: </w:t>
      </w:r>
      <w:proofErr w:type="spellStart"/>
      <w:r w:rsidRPr="008C4EF6">
        <w:t>Zenoti</w:t>
      </w:r>
      <w:proofErr w:type="spellEnd"/>
      <w:r w:rsidRPr="008C4EF6">
        <w:t xml:space="preserve"> supports regional data hosting, multiple language packs, and international payment processing, ensuring compliance with local regulations such as GDPR and Canadian data residency requirements. The platform is established in various global markets and can quickly adapt to new regions.</w:t>
      </w:r>
    </w:p>
    <w:p w14:paraId="519681FC" w14:textId="77777777" w:rsidR="008C4EF6" w:rsidRDefault="008C4EF6" w:rsidP="008C4EF6">
      <w:pPr>
        <w:pStyle w:val="Heading1"/>
      </w:pPr>
      <w:r w:rsidRPr="008C4EF6">
        <w:t>Reporting, Hierarchy, and Brand Controls</w:t>
      </w:r>
    </w:p>
    <w:p w14:paraId="48AAEAC1" w14:textId="6E1A9845" w:rsidR="008C4EF6" w:rsidRPr="008C4EF6" w:rsidRDefault="008C4EF6" w:rsidP="008C4EF6">
      <w:r>
        <w:rPr>
          <w:b/>
          <w:bCs/>
        </w:rPr>
        <w:t>T</w:t>
      </w:r>
      <w:r w:rsidRPr="008C4EF6">
        <w:t>h</w:t>
      </w:r>
      <w:r w:rsidRPr="008C4EF6">
        <w:t xml:space="preserve">e team reviewed </w:t>
      </w:r>
      <w:proofErr w:type="spellStart"/>
      <w:r w:rsidRPr="008C4EF6">
        <w:t>Zenoti's</w:t>
      </w:r>
      <w:proofErr w:type="spellEnd"/>
      <w:r w:rsidRPr="008C4EF6">
        <w:t xml:space="preserve"> reporting capabilities, hierarchical controls, and brand consistency features, demonstrating how Gold's Gym can manage permissions, enforce templates, track KPIs, and support both franchise and corporate reporting needs.</w:t>
      </w:r>
    </w:p>
    <w:p w14:paraId="5FFCCD92" w14:textId="77777777" w:rsidR="008C4EF6" w:rsidRPr="008C4EF6" w:rsidRDefault="008C4EF6" w:rsidP="008C4EF6">
      <w:pPr>
        <w:numPr>
          <w:ilvl w:val="1"/>
          <w:numId w:val="3"/>
        </w:numPr>
      </w:pPr>
      <w:r w:rsidRPr="008C4EF6">
        <w:rPr>
          <w:b/>
          <w:bCs/>
        </w:rPr>
        <w:t xml:space="preserve">Hierarchical Structure and Permissions: </w:t>
      </w:r>
      <w:proofErr w:type="spellStart"/>
      <w:r w:rsidRPr="008C4EF6">
        <w:t>Zenoti</w:t>
      </w:r>
      <w:proofErr w:type="spellEnd"/>
      <w:r w:rsidRPr="008C4EF6">
        <w:t xml:space="preserve"> enables setup of corporate, regional, and location hierarchies, allowing granular control over reporting, marketing, and operational permissions. Franchisees can view and manage multiple locations, while </w:t>
      </w:r>
      <w:proofErr w:type="gramStart"/>
      <w:r w:rsidRPr="008C4EF6">
        <w:t>corporate</w:t>
      </w:r>
      <w:proofErr w:type="gramEnd"/>
      <w:r w:rsidRPr="008C4EF6">
        <w:t xml:space="preserve"> can enforce brand standards and templates.</w:t>
      </w:r>
    </w:p>
    <w:p w14:paraId="0067439E" w14:textId="77777777" w:rsidR="008C4EF6" w:rsidRPr="008C4EF6" w:rsidRDefault="008C4EF6" w:rsidP="008C4EF6">
      <w:pPr>
        <w:numPr>
          <w:ilvl w:val="1"/>
          <w:numId w:val="3"/>
        </w:numPr>
      </w:pPr>
      <w:r w:rsidRPr="008C4EF6">
        <w:rPr>
          <w:b/>
          <w:bCs/>
        </w:rPr>
        <w:lastRenderedPageBreak/>
        <w:t xml:space="preserve">Reporting and Dashboards: </w:t>
      </w:r>
      <w:r w:rsidRPr="008C4EF6">
        <w:t>The platform offers real-time operational reports, customizable dashboards, and integration with Tableau for advanced analytics. Users can filter data by region, location, and audience, and build custom visualizations for different management levels.</w:t>
      </w:r>
    </w:p>
    <w:p w14:paraId="1499B541" w14:textId="77777777" w:rsidR="008C4EF6" w:rsidRPr="008C4EF6" w:rsidRDefault="008C4EF6" w:rsidP="008C4EF6">
      <w:pPr>
        <w:numPr>
          <w:ilvl w:val="1"/>
          <w:numId w:val="3"/>
        </w:numPr>
      </w:pPr>
      <w:r w:rsidRPr="008C4EF6">
        <w:rPr>
          <w:b/>
          <w:bCs/>
        </w:rPr>
        <w:t xml:space="preserve">Conversational AI Reporting: </w:t>
      </w:r>
      <w:r w:rsidRPr="008C4EF6">
        <w:t>Zeni AI supports conversational queries for reporting, allowing users to request data and insights via voice or text. Fast and thinking modes provide both factual answers and deeper analysis, streamlining access to business intelligence.</w:t>
      </w:r>
    </w:p>
    <w:p w14:paraId="67CB4293" w14:textId="77777777" w:rsidR="008C4EF6" w:rsidRPr="008C4EF6" w:rsidRDefault="008C4EF6" w:rsidP="008C4EF6">
      <w:pPr>
        <w:numPr>
          <w:ilvl w:val="1"/>
          <w:numId w:val="3"/>
        </w:numPr>
      </w:pPr>
      <w:r w:rsidRPr="008C4EF6">
        <w:rPr>
          <w:b/>
          <w:bCs/>
        </w:rPr>
        <w:t xml:space="preserve">Brand Consistency Enforcement: </w:t>
      </w:r>
      <w:r w:rsidRPr="008C4EF6">
        <w:t xml:space="preserve">Corporate can enforce marketing templates, logos, and messaging across </w:t>
      </w:r>
      <w:proofErr w:type="gramStart"/>
      <w:r w:rsidRPr="008C4EF6">
        <w:t>franchisees</w:t>
      </w:r>
      <w:proofErr w:type="gramEnd"/>
      <w:r w:rsidRPr="008C4EF6">
        <w:t>, ensuring brand consistency. The system prevents unauthorized changes and supports loyalty programs, cross-center redemption, and automated financial transfers between locations.</w:t>
      </w:r>
    </w:p>
    <w:p w14:paraId="7934064F" w14:textId="77777777" w:rsidR="008C4EF6" w:rsidRDefault="008C4EF6" w:rsidP="008C4EF6">
      <w:pPr>
        <w:pStyle w:val="Heading1"/>
      </w:pPr>
      <w:r w:rsidRPr="008C4EF6">
        <w:t>Operational Features and Employee Tools</w:t>
      </w:r>
    </w:p>
    <w:p w14:paraId="7BC5DFF1" w14:textId="5BE30354" w:rsidR="008C4EF6" w:rsidRPr="008C4EF6" w:rsidRDefault="008C4EF6" w:rsidP="008C4EF6">
      <w:r w:rsidRPr="008C4EF6">
        <w:rPr>
          <w:b/>
          <w:bCs/>
        </w:rPr>
        <w:t xml:space="preserve"> </w:t>
      </w:r>
      <w:proofErr w:type="spellStart"/>
      <w:r w:rsidRPr="008C4EF6">
        <w:t>Zenoti</w:t>
      </w:r>
      <w:proofErr w:type="spellEnd"/>
      <w:r w:rsidRPr="008C4EF6">
        <w:t xml:space="preserve"> detailed its operational features, including payroll, commission structures, employee apps, task management, and hardware integrations, addressing Gold's Gym's unique needs and supporting franchisee flexibility and efficiency.</w:t>
      </w:r>
    </w:p>
    <w:p w14:paraId="712D0B19" w14:textId="77777777" w:rsidR="008C4EF6" w:rsidRPr="008C4EF6" w:rsidRDefault="008C4EF6" w:rsidP="008C4EF6">
      <w:pPr>
        <w:numPr>
          <w:ilvl w:val="1"/>
          <w:numId w:val="3"/>
        </w:numPr>
      </w:pPr>
      <w:r w:rsidRPr="008C4EF6">
        <w:rPr>
          <w:b/>
          <w:bCs/>
        </w:rPr>
        <w:t xml:space="preserve">Payroll and Commission Management: </w:t>
      </w:r>
      <w:proofErr w:type="spellStart"/>
      <w:r w:rsidRPr="008C4EF6">
        <w:t>Zenoti</w:t>
      </w:r>
      <w:proofErr w:type="spellEnd"/>
      <w:r w:rsidRPr="008C4EF6">
        <w:t xml:space="preserve"> supports complex commission structures, tiered royalties, and full payroll processing, including W2 issuance and integration with third-party systems like ADP. Franchisees can customize compensation models, and the platform can rapidly develop enhancements as needed.</w:t>
      </w:r>
    </w:p>
    <w:p w14:paraId="680FA34F" w14:textId="77777777" w:rsidR="008C4EF6" w:rsidRPr="008C4EF6" w:rsidRDefault="008C4EF6" w:rsidP="008C4EF6">
      <w:pPr>
        <w:numPr>
          <w:ilvl w:val="1"/>
          <w:numId w:val="3"/>
        </w:numPr>
      </w:pPr>
      <w:r w:rsidRPr="008C4EF6">
        <w:rPr>
          <w:b/>
          <w:bCs/>
        </w:rPr>
        <w:t xml:space="preserve">Employee App and Task Management: </w:t>
      </w:r>
      <w:r w:rsidRPr="008C4EF6">
        <w:t>Employees access performance metrics, commissions, and tasks via a dedicated app, with geofencing and facial recognition for check-in. Task management covers inventory counts, lead follow-ups, and operational duties, all tracked and prioritized within the platform.</w:t>
      </w:r>
    </w:p>
    <w:p w14:paraId="3AF8F6D3" w14:textId="77777777" w:rsidR="008C4EF6" w:rsidRPr="008C4EF6" w:rsidRDefault="008C4EF6" w:rsidP="008C4EF6">
      <w:pPr>
        <w:numPr>
          <w:ilvl w:val="1"/>
          <w:numId w:val="3"/>
        </w:numPr>
      </w:pPr>
      <w:r w:rsidRPr="008C4EF6">
        <w:rPr>
          <w:b/>
          <w:bCs/>
        </w:rPr>
        <w:t xml:space="preserve">Trainer and Instructor Tools: </w:t>
      </w:r>
      <w:r w:rsidRPr="008C4EF6">
        <w:t>The platform supports personal training management, exercise libraries, AI-generated workouts, and substitute requests for classes. Trainers can interact with members, prescribe workouts, and access sales and programming tools within their workflow.</w:t>
      </w:r>
    </w:p>
    <w:p w14:paraId="7C21D06B" w14:textId="77777777" w:rsidR="008C4EF6" w:rsidRPr="008C4EF6" w:rsidRDefault="008C4EF6" w:rsidP="008C4EF6">
      <w:pPr>
        <w:numPr>
          <w:ilvl w:val="1"/>
          <w:numId w:val="3"/>
        </w:numPr>
      </w:pPr>
      <w:r w:rsidRPr="008C4EF6">
        <w:rPr>
          <w:b/>
          <w:bCs/>
        </w:rPr>
        <w:t xml:space="preserve">Hardware and Access Control Integration: </w:t>
      </w:r>
      <w:proofErr w:type="spellStart"/>
      <w:r w:rsidRPr="008C4EF6">
        <w:t>Zenoti</w:t>
      </w:r>
      <w:proofErr w:type="spellEnd"/>
      <w:r w:rsidRPr="008C4EF6">
        <w:t xml:space="preserve"> integrates with a wide range of access control hardware, including EMV readers, barcode scanners, </w:t>
      </w:r>
      <w:r w:rsidRPr="008C4EF6">
        <w:lastRenderedPageBreak/>
        <w:t>kiosks, and turnstiles. The system supports both card-present and card-not-present transactions, with cloud-based processing and flexible deployment options.</w:t>
      </w:r>
    </w:p>
    <w:p w14:paraId="13310417" w14:textId="77777777" w:rsidR="008C4EF6" w:rsidRDefault="008C4EF6" w:rsidP="008C4EF6">
      <w:pPr>
        <w:pStyle w:val="Heading1"/>
      </w:pPr>
      <w:r w:rsidRPr="008C4EF6">
        <w:t>Customer Success, Support, and Adoption</w:t>
      </w:r>
    </w:p>
    <w:p w14:paraId="38459BEC" w14:textId="5A76A4B2" w:rsidR="008C4EF6" w:rsidRPr="008C4EF6" w:rsidRDefault="008C4EF6" w:rsidP="008C4EF6">
      <w:r w:rsidRPr="008C4EF6">
        <w:t xml:space="preserve">Leslie and the </w:t>
      </w:r>
      <w:proofErr w:type="spellStart"/>
      <w:r w:rsidRPr="008C4EF6">
        <w:t>Zenoti</w:t>
      </w:r>
      <w:proofErr w:type="spellEnd"/>
      <w:r w:rsidRPr="008C4EF6">
        <w:t xml:space="preserve"> team explained their customer success framework, support models, ticketing systems, and adoption strategies, outlining how Gold's Gym will be supported through implementation, ongoing engagement, and feature rollouts.</w:t>
      </w:r>
    </w:p>
    <w:p w14:paraId="617B7ABC" w14:textId="77777777" w:rsidR="008C4EF6" w:rsidRPr="008C4EF6" w:rsidRDefault="008C4EF6" w:rsidP="008C4EF6">
      <w:pPr>
        <w:numPr>
          <w:ilvl w:val="1"/>
          <w:numId w:val="3"/>
        </w:numPr>
      </w:pPr>
      <w:r w:rsidRPr="008C4EF6">
        <w:rPr>
          <w:b/>
          <w:bCs/>
        </w:rPr>
        <w:t xml:space="preserve">Customer Success Engagement: </w:t>
      </w:r>
      <w:proofErr w:type="spellStart"/>
      <w:r w:rsidRPr="008C4EF6">
        <w:t>Zenoti</w:t>
      </w:r>
      <w:proofErr w:type="spellEnd"/>
      <w:r w:rsidRPr="008C4EF6">
        <w:t xml:space="preserve"> provides a robust customer success framework, including quarterly business reviews, trend analysis, executive sponsorship, and product team involvement. The team partners with Gold's Gym to align on business goals, growth drivers, and custom development initiatives.</w:t>
      </w:r>
    </w:p>
    <w:p w14:paraId="59205B82" w14:textId="77777777" w:rsidR="008C4EF6" w:rsidRPr="008C4EF6" w:rsidRDefault="008C4EF6" w:rsidP="008C4EF6">
      <w:pPr>
        <w:numPr>
          <w:ilvl w:val="1"/>
          <w:numId w:val="3"/>
        </w:numPr>
      </w:pPr>
      <w:r w:rsidRPr="008C4EF6">
        <w:rPr>
          <w:b/>
          <w:bCs/>
        </w:rPr>
        <w:t xml:space="preserve">Support and Ticketing: </w:t>
      </w:r>
      <w:proofErr w:type="spellStart"/>
      <w:r w:rsidRPr="008C4EF6">
        <w:t>Zenoti</w:t>
      </w:r>
      <w:proofErr w:type="spellEnd"/>
      <w:r w:rsidRPr="008C4EF6">
        <w:t xml:space="preserve"> offers flexible support models, preferring to handle tier one support directly. The ticketing system tracks issues, escalates patterns for training, and provides Gold's Gym with access to unresolved tickets and regular reports on support trends.</w:t>
      </w:r>
    </w:p>
    <w:p w14:paraId="49636291" w14:textId="77777777" w:rsidR="008C4EF6" w:rsidRPr="008C4EF6" w:rsidRDefault="008C4EF6" w:rsidP="008C4EF6">
      <w:pPr>
        <w:numPr>
          <w:ilvl w:val="1"/>
          <w:numId w:val="3"/>
        </w:numPr>
      </w:pPr>
      <w:r w:rsidRPr="008C4EF6">
        <w:rPr>
          <w:b/>
          <w:bCs/>
        </w:rPr>
        <w:t xml:space="preserve">Adoption and Training: </w:t>
      </w:r>
      <w:r w:rsidRPr="008C4EF6">
        <w:t xml:space="preserve">The adoption team assists with feature rollouts, such as loyalty programs, and provides consulting on APIs and integrations. </w:t>
      </w:r>
      <w:proofErr w:type="spellStart"/>
      <w:r w:rsidRPr="008C4EF6">
        <w:t>Zenoti</w:t>
      </w:r>
      <w:proofErr w:type="spellEnd"/>
      <w:r w:rsidRPr="008C4EF6">
        <w:t xml:space="preserve"> University offers in-platform training courses, certifications, and trackability for employee learning and onboarding.</w:t>
      </w:r>
    </w:p>
    <w:p w14:paraId="04C93470" w14:textId="77777777" w:rsidR="008C4EF6" w:rsidRPr="008C4EF6" w:rsidRDefault="008C4EF6" w:rsidP="008C4EF6">
      <w:pPr>
        <w:numPr>
          <w:ilvl w:val="1"/>
          <w:numId w:val="3"/>
        </w:numPr>
      </w:pPr>
      <w:r w:rsidRPr="008C4EF6">
        <w:rPr>
          <w:b/>
          <w:bCs/>
        </w:rPr>
        <w:t xml:space="preserve">Escalation and Compliance Management: </w:t>
      </w:r>
      <w:r w:rsidRPr="008C4EF6">
        <w:t>Non-compliance or requests outside defined parameters are escalated to corporate, with clear boundaries and predefined instructions. Enhancement requests follow a structured process, including mutual validation, mockups, and staged testing before deployment.</w:t>
      </w:r>
    </w:p>
    <w:p w14:paraId="48015988" w14:textId="77777777" w:rsidR="008C4EF6" w:rsidRDefault="008C4EF6" w:rsidP="008C4EF6">
      <w:pPr>
        <w:pStyle w:val="Heading1"/>
      </w:pPr>
      <w:r w:rsidRPr="008C4EF6">
        <w:t>Current Projects and Fitness Industry References</w:t>
      </w:r>
    </w:p>
    <w:p w14:paraId="35ED6569" w14:textId="56103D02" w:rsidR="008C4EF6" w:rsidRPr="008C4EF6" w:rsidRDefault="008C4EF6" w:rsidP="008C4EF6">
      <w:proofErr w:type="spellStart"/>
      <w:r w:rsidRPr="008C4EF6">
        <w:t>Zenoti</w:t>
      </w:r>
      <w:proofErr w:type="spellEnd"/>
      <w:r w:rsidRPr="008C4EF6">
        <w:t xml:space="preserve"> shared its ongoing projects for fitness, including consumer app enhancements, concierge service development, and revenue maximization agents, and provided references and examples of current clients in the fitness industry for Gold's Gym to review.</w:t>
      </w:r>
    </w:p>
    <w:p w14:paraId="6F5833E0" w14:textId="63B02CB4" w:rsidR="008C4EF6" w:rsidRPr="008C4EF6" w:rsidRDefault="00D15B0A" w:rsidP="008C4EF6">
      <w:pPr>
        <w:numPr>
          <w:ilvl w:val="1"/>
          <w:numId w:val="3"/>
        </w:numPr>
      </w:pPr>
      <w:r>
        <w:rPr>
          <w:b/>
          <w:bCs/>
        </w:rPr>
        <w:t>M</w:t>
      </w:r>
      <w:r w:rsidR="008C4EF6" w:rsidRPr="008C4EF6">
        <w:rPr>
          <w:b/>
          <w:bCs/>
        </w:rPr>
        <w:t xml:space="preserve"> </w:t>
      </w:r>
      <w:proofErr w:type="spellStart"/>
      <w:r w:rsidR="008C4EF6" w:rsidRPr="008C4EF6">
        <w:t>Zenoti</w:t>
      </w:r>
      <w:proofErr w:type="spellEnd"/>
      <w:r w:rsidR="008C4EF6" w:rsidRPr="008C4EF6">
        <w:t xml:space="preserve"> is working on improving the consumer mobile app, adding nutritional tracking, community features, and enhanced workout management to better serve fitness members.</w:t>
      </w:r>
    </w:p>
    <w:p w14:paraId="25CB0433" w14:textId="77777777" w:rsidR="008C4EF6" w:rsidRPr="008C4EF6" w:rsidRDefault="008C4EF6" w:rsidP="008C4EF6">
      <w:pPr>
        <w:numPr>
          <w:ilvl w:val="1"/>
          <w:numId w:val="3"/>
        </w:numPr>
      </w:pPr>
      <w:r w:rsidRPr="008C4EF6">
        <w:rPr>
          <w:b/>
          <w:bCs/>
        </w:rPr>
        <w:lastRenderedPageBreak/>
        <w:t xml:space="preserve">Concierge Service Development: </w:t>
      </w:r>
      <w:r w:rsidRPr="008C4EF6">
        <w:t>The team is developing concierge-level service features, enabling personalized member engagement and automated recommendations based on member interests and behaviors.</w:t>
      </w:r>
    </w:p>
    <w:p w14:paraId="786CDAB0" w14:textId="77777777" w:rsidR="008C4EF6" w:rsidRPr="008C4EF6" w:rsidRDefault="008C4EF6" w:rsidP="008C4EF6">
      <w:pPr>
        <w:numPr>
          <w:ilvl w:val="1"/>
          <w:numId w:val="3"/>
        </w:numPr>
      </w:pPr>
      <w:r w:rsidRPr="008C4EF6">
        <w:rPr>
          <w:b/>
          <w:bCs/>
        </w:rPr>
        <w:t xml:space="preserve">Revenue Maximization Agents: </w:t>
      </w:r>
      <w:proofErr w:type="spellStart"/>
      <w:r w:rsidRPr="008C4EF6">
        <w:t>Zenoti</w:t>
      </w:r>
      <w:proofErr w:type="spellEnd"/>
      <w:r w:rsidRPr="008C4EF6">
        <w:t xml:space="preserve"> is building agents that analyze business operations, optimize marketing campaigns, and provide actionable recommendations to unlock additional revenue opportunities.</w:t>
      </w:r>
    </w:p>
    <w:p w14:paraId="030E7AB1" w14:textId="77777777" w:rsidR="008C4EF6" w:rsidRPr="008C4EF6" w:rsidRDefault="008C4EF6" w:rsidP="008C4EF6">
      <w:pPr>
        <w:numPr>
          <w:ilvl w:val="1"/>
          <w:numId w:val="3"/>
        </w:numPr>
      </w:pPr>
      <w:r w:rsidRPr="008C4EF6">
        <w:rPr>
          <w:b/>
          <w:bCs/>
        </w:rPr>
        <w:t xml:space="preserve">Fitness Industry References: </w:t>
      </w:r>
      <w:proofErr w:type="spellStart"/>
      <w:r w:rsidRPr="008C4EF6">
        <w:t>Zenoti</w:t>
      </w:r>
      <w:proofErr w:type="spellEnd"/>
      <w:r w:rsidRPr="008C4EF6">
        <w:t xml:space="preserve"> provided examples of current fitness clients, including Planet Fitness (international), Equinox, Core Power Yoga, and Powerhouse, and offered to supply additional references and opportunities for Gold's Gym to experience the platform firsthand.</w:t>
      </w:r>
    </w:p>
    <w:p w14:paraId="5D858961" w14:textId="77777777" w:rsidR="008C4EF6" w:rsidRPr="008C4EF6" w:rsidRDefault="008C4EF6" w:rsidP="008C4EF6">
      <w:pPr>
        <w:pStyle w:val="Heading1"/>
      </w:pPr>
      <w:r w:rsidRPr="008C4EF6">
        <w:t>Follow-up tasks:</w:t>
      </w:r>
    </w:p>
    <w:p w14:paraId="66F4271B" w14:textId="3703B8E7" w:rsidR="008C4EF6" w:rsidRPr="008C4EF6" w:rsidRDefault="008C4EF6" w:rsidP="008C4EF6">
      <w:pPr>
        <w:numPr>
          <w:ilvl w:val="0"/>
          <w:numId w:val="4"/>
        </w:numPr>
      </w:pPr>
      <w:r w:rsidRPr="008C4EF6">
        <w:rPr>
          <w:b/>
          <w:bCs/>
        </w:rPr>
        <w:t xml:space="preserve">Franchisee References: </w:t>
      </w:r>
      <w:r w:rsidRPr="008C4EF6">
        <w:t>Provide two or three fitness industry client references (with permission) for Gold's Gym to contact regarding their experience with the platform. (</w:t>
      </w:r>
      <w:proofErr w:type="spellStart"/>
      <w:r>
        <w:t>Zenoti</w:t>
      </w:r>
      <w:proofErr w:type="spellEnd"/>
      <w:r w:rsidRPr="008C4EF6">
        <w:t xml:space="preserve"> team)</w:t>
      </w:r>
    </w:p>
    <w:p w14:paraId="3F8D119F" w14:textId="77777777" w:rsidR="008C4EF6" w:rsidRPr="008C4EF6" w:rsidRDefault="008C4EF6" w:rsidP="008C4EF6">
      <w:pPr>
        <w:numPr>
          <w:ilvl w:val="0"/>
          <w:numId w:val="4"/>
        </w:numPr>
      </w:pPr>
      <w:r w:rsidRPr="008C4EF6">
        <w:rPr>
          <w:b/>
          <w:bCs/>
        </w:rPr>
        <w:t xml:space="preserve">App Experience Evaluation: </w:t>
      </w:r>
      <w:r w:rsidRPr="008C4EF6">
        <w:t>Send information on which customer apps (e.g., CorePower Yoga) are available for Gold's Gym team to download and test, including instructions for creating an account to experience full functionality. (Leslie)</w:t>
      </w:r>
    </w:p>
    <w:p w14:paraId="21E9E04C" w14:textId="77777777" w:rsidR="008C4EF6" w:rsidRPr="008C4EF6" w:rsidRDefault="008C4EF6" w:rsidP="008C4EF6">
      <w:pPr>
        <w:numPr>
          <w:ilvl w:val="0"/>
          <w:numId w:val="4"/>
        </w:numPr>
      </w:pPr>
      <w:r w:rsidRPr="008C4EF6">
        <w:rPr>
          <w:b/>
          <w:bCs/>
        </w:rPr>
        <w:t xml:space="preserve">Fitness Customer Event Details: </w:t>
      </w:r>
      <w:r w:rsidRPr="008C4EF6">
        <w:t xml:space="preserve">Send the dates and details for the upcoming fitness customer event in September to </w:t>
      </w:r>
      <w:proofErr w:type="gramStart"/>
      <w:r w:rsidRPr="008C4EF6">
        <w:t>the Gold's</w:t>
      </w:r>
      <w:proofErr w:type="gramEnd"/>
      <w:r w:rsidRPr="008C4EF6">
        <w:t xml:space="preserve"> Gym team. (Leslie)</w:t>
      </w:r>
    </w:p>
    <w:p w14:paraId="5014D042" w14:textId="77777777" w:rsidR="008C4EF6" w:rsidRDefault="008C4EF6"/>
    <w:sectPr w:rsidR="008C4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17F1"/>
    <w:multiLevelType w:val="multilevel"/>
    <w:tmpl w:val="5AB2C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31E14"/>
    <w:multiLevelType w:val="multilevel"/>
    <w:tmpl w:val="265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303BC"/>
    <w:multiLevelType w:val="multilevel"/>
    <w:tmpl w:val="031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818F0"/>
    <w:multiLevelType w:val="multilevel"/>
    <w:tmpl w:val="DB783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42561">
    <w:abstractNumId w:val="0"/>
  </w:num>
  <w:num w:numId="2" w16cid:durableId="1572816132">
    <w:abstractNumId w:val="2"/>
  </w:num>
  <w:num w:numId="3" w16cid:durableId="609624530">
    <w:abstractNumId w:val="3"/>
  </w:num>
  <w:num w:numId="4" w16cid:durableId="1451702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F6"/>
    <w:rsid w:val="00641634"/>
    <w:rsid w:val="008C4EF6"/>
    <w:rsid w:val="00D15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009C"/>
  <w15:chartTrackingRefBased/>
  <w15:docId w15:val="{A081BB0D-2DC1-44DB-B61F-EB4E7F3C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4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4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EF6"/>
    <w:rPr>
      <w:rFonts w:eastAsiaTheme="majorEastAsia" w:cstheme="majorBidi"/>
      <w:color w:val="272727" w:themeColor="text1" w:themeTint="D8"/>
    </w:rPr>
  </w:style>
  <w:style w:type="paragraph" w:styleId="Title">
    <w:name w:val="Title"/>
    <w:basedOn w:val="Normal"/>
    <w:next w:val="Normal"/>
    <w:link w:val="TitleChar"/>
    <w:uiPriority w:val="10"/>
    <w:qFormat/>
    <w:rsid w:val="008C4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EF6"/>
    <w:pPr>
      <w:spacing w:before="160"/>
      <w:jc w:val="center"/>
    </w:pPr>
    <w:rPr>
      <w:i/>
      <w:iCs/>
      <w:color w:val="404040" w:themeColor="text1" w:themeTint="BF"/>
    </w:rPr>
  </w:style>
  <w:style w:type="character" w:customStyle="1" w:styleId="QuoteChar">
    <w:name w:val="Quote Char"/>
    <w:basedOn w:val="DefaultParagraphFont"/>
    <w:link w:val="Quote"/>
    <w:uiPriority w:val="29"/>
    <w:rsid w:val="008C4EF6"/>
    <w:rPr>
      <w:i/>
      <w:iCs/>
      <w:color w:val="404040" w:themeColor="text1" w:themeTint="BF"/>
    </w:rPr>
  </w:style>
  <w:style w:type="paragraph" w:styleId="ListParagraph">
    <w:name w:val="List Paragraph"/>
    <w:basedOn w:val="Normal"/>
    <w:uiPriority w:val="34"/>
    <w:qFormat/>
    <w:rsid w:val="008C4EF6"/>
    <w:pPr>
      <w:ind w:left="720"/>
      <w:contextualSpacing/>
    </w:pPr>
  </w:style>
  <w:style w:type="character" w:styleId="IntenseEmphasis">
    <w:name w:val="Intense Emphasis"/>
    <w:basedOn w:val="DefaultParagraphFont"/>
    <w:uiPriority w:val="21"/>
    <w:qFormat/>
    <w:rsid w:val="008C4EF6"/>
    <w:rPr>
      <w:i/>
      <w:iCs/>
      <w:color w:val="0F4761" w:themeColor="accent1" w:themeShade="BF"/>
    </w:rPr>
  </w:style>
  <w:style w:type="paragraph" w:styleId="IntenseQuote">
    <w:name w:val="Intense Quote"/>
    <w:basedOn w:val="Normal"/>
    <w:next w:val="Normal"/>
    <w:link w:val="IntenseQuoteChar"/>
    <w:uiPriority w:val="30"/>
    <w:qFormat/>
    <w:rsid w:val="008C4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EF6"/>
    <w:rPr>
      <w:i/>
      <w:iCs/>
      <w:color w:val="0F4761" w:themeColor="accent1" w:themeShade="BF"/>
    </w:rPr>
  </w:style>
  <w:style w:type="character" w:styleId="IntenseReference">
    <w:name w:val="Intense Reference"/>
    <w:basedOn w:val="DefaultParagraphFont"/>
    <w:uiPriority w:val="32"/>
    <w:qFormat/>
    <w:rsid w:val="008C4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99B235FF-EAF3-4D49-BE1F-73711CEE5475}"/>
</file>

<file path=customXml/itemProps2.xml><?xml version="1.0" encoding="utf-8"?>
<ds:datastoreItem xmlns:ds="http://schemas.openxmlformats.org/officeDocument/2006/customXml" ds:itemID="{6E3722BF-FC01-49DF-99FB-D4097FC88621}"/>
</file>

<file path=customXml/itemProps3.xml><?xml version="1.0" encoding="utf-8"?>
<ds:datastoreItem xmlns:ds="http://schemas.openxmlformats.org/officeDocument/2006/customXml" ds:itemID="{420C4821-F5BE-43B2-9DAE-596FBDB85F2A}"/>
</file>

<file path=docProps/app.xml><?xml version="1.0" encoding="utf-8"?>
<Properties xmlns="http://schemas.openxmlformats.org/officeDocument/2006/extended-properties" xmlns:vt="http://schemas.openxmlformats.org/officeDocument/2006/docPropsVTypes">
  <Template>Normal</Template>
  <TotalTime>12</TotalTime>
  <Pages>6</Pages>
  <Words>1577</Words>
  <Characters>10081</Characters>
  <Application>Microsoft Office Word</Application>
  <DocSecurity>0</DocSecurity>
  <Lines>205</Lines>
  <Paragraphs>100</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Jones</dc:creator>
  <cp:keywords/>
  <dc:description/>
  <cp:lastModifiedBy>Rick Jones</cp:lastModifiedBy>
  <cp:revision>1</cp:revision>
  <dcterms:created xsi:type="dcterms:W3CDTF">2026-05-05T19:11:00Z</dcterms:created>
  <dcterms:modified xsi:type="dcterms:W3CDTF">2026-05-05T19:38:00Z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