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page" w:tblpX="2301" w:tblpY="1"/>
        <w:tblOverlap w:val="never"/>
        <w:tblW w:w="0" w:type="auto"/>
        <w:tblLook w:val="04A0" w:firstRow="1" w:lastRow="0" w:firstColumn="1" w:lastColumn="0" w:noHBand="0" w:noVBand="1"/>
      </w:tblPr>
      <w:tblGrid>
        <w:gridCol w:w="2507"/>
        <w:gridCol w:w="1276"/>
      </w:tblGrid>
      <w:tr w:rsidR="00EB311D" w:rsidTr="00EB311D">
        <w:tc>
          <w:tcPr>
            <w:tcW w:w="2507" w:type="dxa"/>
          </w:tcPr>
          <w:p w:rsidR="00EB311D" w:rsidRDefault="00EB311D" w:rsidP="00EB311D">
            <w:pPr>
              <w:pStyle w:val="ListParagraph"/>
              <w:ind w:left="0"/>
            </w:pPr>
            <w:bookmarkStart w:id="0" w:name="_GoBack"/>
            <w:r>
              <w:t>Cameron Blanchard</w:t>
            </w:r>
          </w:p>
        </w:tc>
        <w:tc>
          <w:tcPr>
            <w:tcW w:w="1276" w:type="dxa"/>
          </w:tcPr>
          <w:p w:rsidR="00EB311D" w:rsidRDefault="00EB311D" w:rsidP="00EB311D">
            <w:pPr>
              <w:pStyle w:val="ListParagraph"/>
              <w:ind w:left="0"/>
            </w:pPr>
            <w:r>
              <w:t>100886476</w:t>
            </w:r>
          </w:p>
        </w:tc>
      </w:tr>
      <w:tr w:rsidR="00EB311D" w:rsidTr="00EB311D">
        <w:tc>
          <w:tcPr>
            <w:tcW w:w="2507" w:type="dxa"/>
          </w:tcPr>
          <w:p w:rsidR="00EB311D" w:rsidRDefault="00EB311D" w:rsidP="00EB311D">
            <w:pPr>
              <w:pStyle w:val="ListParagraph"/>
              <w:ind w:left="0"/>
            </w:pPr>
            <w:r>
              <w:t>Matthew Maynes</w:t>
            </w:r>
          </w:p>
        </w:tc>
        <w:tc>
          <w:tcPr>
            <w:tcW w:w="1276" w:type="dxa"/>
          </w:tcPr>
          <w:p w:rsidR="00EB311D" w:rsidRDefault="00EB311D" w:rsidP="00EB311D">
            <w:pPr>
              <w:pStyle w:val="ListParagraph"/>
              <w:ind w:left="0"/>
            </w:pPr>
          </w:p>
        </w:tc>
      </w:tr>
      <w:tr w:rsidR="00EB311D" w:rsidTr="00EB311D">
        <w:tc>
          <w:tcPr>
            <w:tcW w:w="2507" w:type="dxa"/>
          </w:tcPr>
          <w:p w:rsidR="00EB311D" w:rsidRDefault="00EB311D" w:rsidP="00EB311D">
            <w:pPr>
              <w:pStyle w:val="ListParagraph"/>
              <w:ind w:left="0"/>
            </w:pPr>
            <w:r>
              <w:t>Kevin Cox</w:t>
            </w:r>
          </w:p>
        </w:tc>
        <w:tc>
          <w:tcPr>
            <w:tcW w:w="1276" w:type="dxa"/>
          </w:tcPr>
          <w:p w:rsidR="00EB311D" w:rsidRDefault="00EB311D" w:rsidP="00EB311D">
            <w:pPr>
              <w:pStyle w:val="ListParagraph"/>
              <w:ind w:left="0"/>
            </w:pPr>
          </w:p>
        </w:tc>
      </w:tr>
    </w:tbl>
    <w:bookmarkEnd w:id="0"/>
    <w:p w:rsidR="007B6E04" w:rsidRDefault="004034C1" w:rsidP="007C1825">
      <w:r>
        <w:t>1.</w:t>
      </w:r>
      <w:r>
        <w:br w:type="textWrapping" w:clear="all"/>
      </w:r>
    </w:p>
    <w:p w:rsidR="004034C1" w:rsidRDefault="004034C1" w:rsidP="007C1825">
      <w:r>
        <w:t xml:space="preserve">2. </w:t>
      </w:r>
      <w:r w:rsidR="00C34EEA">
        <w:t xml:space="preserve"> SCE (Software Engineering)</w:t>
      </w:r>
    </w:p>
    <w:p w:rsidR="00C34EEA" w:rsidRDefault="00C34EEA" w:rsidP="00E50F65">
      <w:pPr>
        <w:pStyle w:val="ListParagraph"/>
      </w:pPr>
    </w:p>
    <w:p w:rsidR="00C34EEA" w:rsidRDefault="00C34EEA" w:rsidP="007C1825">
      <w:r>
        <w:t>3. Mr. Abaza</w:t>
      </w:r>
    </w:p>
    <w:p w:rsidR="00C34EEA" w:rsidRDefault="00C34EEA" w:rsidP="00E50F65">
      <w:pPr>
        <w:pStyle w:val="ListParagraph"/>
      </w:pPr>
    </w:p>
    <w:p w:rsidR="00C34EEA" w:rsidRDefault="00C34EEA" w:rsidP="007C1825">
      <w:r>
        <w:t>4. Cameron Blanchard – web client views</w:t>
      </w:r>
      <w:r w:rsidR="00D241E8">
        <w:t>, course selection, scheduling</w:t>
      </w:r>
    </w:p>
    <w:p w:rsidR="007C1825" w:rsidRDefault="007C1825" w:rsidP="007C1825">
      <w:r>
        <w:t xml:space="preserve">    </w:t>
      </w:r>
      <w:r w:rsidR="00C34EEA">
        <w:t>Matthew Maynes – Java client, database design</w:t>
      </w:r>
    </w:p>
    <w:p w:rsidR="00655444" w:rsidRDefault="007C1825" w:rsidP="007C1825">
      <w:r>
        <w:t xml:space="preserve">    </w:t>
      </w:r>
      <w:r w:rsidR="00C34EEA">
        <w:t>Kevin Cox – Back-end database functions</w:t>
      </w:r>
      <w:r w:rsidR="00CF3FF8">
        <w:t>, prerequisites</w:t>
      </w:r>
    </w:p>
    <w:p w:rsidR="00810978" w:rsidRDefault="00810978" w:rsidP="007C1825"/>
    <w:p w:rsidR="00810978" w:rsidRDefault="007C1825" w:rsidP="00810978">
      <w:r>
        <w:t>5.</w:t>
      </w:r>
      <w:r w:rsidR="00810978" w:rsidRPr="00810978">
        <w:t xml:space="preserve"> </w:t>
      </w:r>
    </w:p>
    <w:p w:rsidR="00810978" w:rsidRDefault="00810978" w:rsidP="00810978">
      <w:r>
        <w:t>database/ - Contains the course data, prerequisites, and program</w:t>
      </w:r>
      <w:r>
        <w:t xml:space="preserve"> patterns to be loaded into the database</w:t>
      </w:r>
    </w:p>
    <w:p w:rsidR="00810978" w:rsidRDefault="00810978" w:rsidP="00810978"/>
    <w:p w:rsidR="00810978" w:rsidRDefault="00810978" w:rsidP="00810978">
      <w:r>
        <w:t>server/ - Contains index.html, install.php, and some style sheets required for views</w:t>
      </w:r>
    </w:p>
    <w:p w:rsidR="00810978" w:rsidRDefault="00810978" w:rsidP="00810978"/>
    <w:p w:rsidR="00810978" w:rsidRDefault="00810978" w:rsidP="00810978">
      <w:r>
        <w:t>server/api - Contains API endpoints</w:t>
      </w:r>
    </w:p>
    <w:p w:rsidR="00810978" w:rsidRDefault="00810978" w:rsidP="00810978"/>
    <w:p w:rsidR="00810978" w:rsidRDefault="00810978" w:rsidP="00810978">
      <w:r>
        <w:t>server/api/lib - Contains db.php for configuration of database username and password</w:t>
      </w:r>
    </w:p>
    <w:p w:rsidR="00810978" w:rsidRDefault="00810978" w:rsidP="00810978"/>
    <w:p w:rsidR="007C1825" w:rsidRDefault="00810978" w:rsidP="00810978">
      <w:r>
        <w:t>server/js - Contains Javascript required for Student Views 1 and 2</w:t>
      </w:r>
    </w:p>
    <w:p w:rsidR="00753A80" w:rsidRDefault="00753A80" w:rsidP="00810978"/>
    <w:p w:rsidR="00753A80" w:rsidRDefault="00753A80" w:rsidP="00810978">
      <w:r>
        <w:t>6.</w:t>
      </w:r>
      <w:r w:rsidR="006C4AFC">
        <w:t xml:space="preserve"> </w:t>
      </w:r>
    </w:p>
    <w:p w:rsidR="00374964" w:rsidRDefault="00374964" w:rsidP="00810978">
      <w:r>
        <w:t xml:space="preserve">The application includes an administration script which can be used to upload files containing information for </w:t>
      </w:r>
      <w:r w:rsidR="00AD55FD">
        <w:t xml:space="preserve">additional </w:t>
      </w:r>
      <w:r>
        <w:t>engineering programs and prerequisites.</w:t>
      </w:r>
      <w:r w:rsidR="006D6C4E">
        <w:t xml:space="preserve"> Code changes should not be required for use with additional programs (unless some very specific r</w:t>
      </w:r>
      <w:r w:rsidR="001C279C">
        <w:t>equirements apply to a program).</w:t>
      </w:r>
    </w:p>
    <w:p w:rsidR="00374964" w:rsidRDefault="00374964" w:rsidP="00810978"/>
    <w:p w:rsidR="006C4AFC" w:rsidRDefault="006C4AFC" w:rsidP="006C4AFC">
      <w:pPr>
        <w:pStyle w:val="Subtitle"/>
      </w:pPr>
      <w:r>
        <w:t>Adding another Engineering Program</w:t>
      </w:r>
    </w:p>
    <w:p w:rsidR="006C4AFC" w:rsidRDefault="006C4AFC" w:rsidP="006C4AFC">
      <w:r>
        <w:t xml:space="preserve">Engineering programs are specified in a CSV file. This file contains the program pattern as well as all of the electives </w:t>
      </w:r>
      <w:r w:rsidR="00AE2BA8">
        <w:t>for the program (CSE, or any other elective type required by the program)</w:t>
      </w:r>
      <w:r w:rsidR="00A20DBE">
        <w:t xml:space="preserve">. The file consists of 2 sections seperated by a line with the single string “ELECTIVES”. </w:t>
      </w:r>
      <w:r w:rsidR="00FF2C37">
        <w:t>A sample file is available in the database folder, named</w:t>
      </w:r>
      <w:r w:rsidR="00BF6A77">
        <w:t xml:space="preserve"> software_pattern_fall_2012.csv. </w:t>
      </w:r>
      <w:r w:rsidR="002E214B">
        <w:t>The format of the file is as follows:</w:t>
      </w:r>
    </w:p>
    <w:p w:rsidR="002E214B" w:rsidRDefault="002E214B" w:rsidP="006C4AFC"/>
    <w:p w:rsidR="002E214B" w:rsidRPr="00A34565" w:rsidRDefault="00A34565" w:rsidP="006C4AFC">
      <w:pPr>
        <w:rPr>
          <w:rFonts w:ascii="Courier New" w:hAnsi="Courier New" w:cs="Courier New"/>
        </w:rPr>
      </w:pPr>
      <w:r w:rsidRPr="00A34565">
        <w:rPr>
          <w:rFonts w:ascii="Courier New" w:hAnsi="Courier New" w:cs="Courier New"/>
        </w:rPr>
        <w:t>Program Name, Year</w:t>
      </w:r>
    </w:p>
    <w:p w:rsidR="00A34565" w:rsidRPr="00A34565" w:rsidRDefault="00A34565" w:rsidP="006C4AFC">
      <w:pPr>
        <w:rPr>
          <w:rFonts w:ascii="Courier New" w:hAnsi="Courier New" w:cs="Courier New"/>
        </w:rPr>
      </w:pPr>
      <w:r w:rsidRPr="00A34565">
        <w:rPr>
          <w:rFonts w:ascii="Courier New" w:hAnsi="Courier New" w:cs="Courier New"/>
        </w:rPr>
        <w:t>COURSECODE,COURSETYPE,TERM,YEAR,ELECTIVEGROUP</w:t>
      </w:r>
    </w:p>
    <w:p w:rsidR="00A34565" w:rsidRPr="00A34565" w:rsidRDefault="00A34565" w:rsidP="006C4AFC">
      <w:pPr>
        <w:rPr>
          <w:rFonts w:ascii="Courier New" w:hAnsi="Courier New" w:cs="Courier New"/>
        </w:rPr>
      </w:pPr>
      <w:r w:rsidRPr="00A34565">
        <w:rPr>
          <w:rFonts w:ascii="Courier New" w:hAnsi="Courier New" w:cs="Courier New"/>
        </w:rPr>
        <w:t>ELECTIVES</w:t>
      </w:r>
    </w:p>
    <w:p w:rsidR="00A34565" w:rsidRPr="00A34565" w:rsidRDefault="00A34565" w:rsidP="006C4AFC">
      <w:pPr>
        <w:rPr>
          <w:rFonts w:ascii="Courier New" w:hAnsi="Courier New" w:cs="Courier New"/>
        </w:rPr>
      </w:pPr>
      <w:r w:rsidRPr="00A34565">
        <w:rPr>
          <w:rFonts w:ascii="Courier New" w:hAnsi="Courier New" w:cs="Courier New"/>
        </w:rPr>
        <w:t>COURSECODE,ELECTIVETYPE,NOTE</w:t>
      </w:r>
    </w:p>
    <w:p w:rsidR="00A34565" w:rsidRDefault="00A34565" w:rsidP="006C4AFC"/>
    <w:p w:rsidR="00A34565" w:rsidRDefault="00A34565" w:rsidP="006C4AFC">
      <w:r>
        <w:t xml:space="preserve">Program Name: The name of the program, this is visible to the end user. </w:t>
      </w:r>
    </w:p>
    <w:p w:rsidR="00DF5860" w:rsidRDefault="00DF5860" w:rsidP="006C4AFC">
      <w:r>
        <w:t>Year: The year of entry to the program (programs may be updated from year to year)</w:t>
      </w:r>
    </w:p>
    <w:p w:rsidR="00DF5860" w:rsidRDefault="00DF5860" w:rsidP="006C4AFC">
      <w:pPr>
        <w:rPr>
          <w:i/>
        </w:rPr>
      </w:pPr>
      <w:r>
        <w:rPr>
          <w:i/>
        </w:rPr>
        <w:t>No two programs may have the same name and year of entry in the database</w:t>
      </w:r>
    </w:p>
    <w:p w:rsidR="00DF5860" w:rsidRDefault="00DF5860" w:rsidP="006C4AFC">
      <w:pPr>
        <w:rPr>
          <w:i/>
        </w:rPr>
      </w:pPr>
    </w:p>
    <w:p w:rsidR="00DF5860" w:rsidRDefault="00DF5860" w:rsidP="006C4AFC">
      <w:r>
        <w:t>COURSECODE: A unique course code identifying the course, with no spaces (Ex. SYSC2006)</w:t>
      </w:r>
      <w:r w:rsidR="00E30B93">
        <w:t>. For electives, this course code should be ########</w:t>
      </w:r>
    </w:p>
    <w:p w:rsidR="00490DBF" w:rsidRDefault="00490DBF" w:rsidP="006C4AFC">
      <w:r>
        <w:t>COURSETYPE: The type of course:</w:t>
      </w:r>
    </w:p>
    <w:p w:rsidR="00490DBF" w:rsidRDefault="00490DBF" w:rsidP="006C4AFC">
      <w:r>
        <w:tab/>
      </w:r>
      <w:r>
        <w:tab/>
        <w:t>0 = core element</w:t>
      </w:r>
    </w:p>
    <w:p w:rsidR="00490DBF" w:rsidRDefault="00490DBF" w:rsidP="006C4AFC">
      <w:r>
        <w:lastRenderedPageBreak/>
        <w:tab/>
      </w:r>
      <w:r>
        <w:tab/>
        <w:t>1 = CSE/Other</w:t>
      </w:r>
    </w:p>
    <w:p w:rsidR="00490DBF" w:rsidRPr="00DF5860" w:rsidRDefault="00490DBF" w:rsidP="006C4AFC">
      <w:r>
        <w:tab/>
      </w:r>
      <w:r>
        <w:tab/>
        <w:t>2 = Engineering elective</w:t>
      </w:r>
    </w:p>
    <w:p w:rsidR="00753A80" w:rsidRDefault="00E30B93" w:rsidP="00810978">
      <w:r>
        <w:t>TERM: The term in which this course should be taken, 0 for fall, 1 for winter</w:t>
      </w:r>
    </w:p>
    <w:p w:rsidR="00E30B93" w:rsidRDefault="00E30B93" w:rsidP="00810978">
      <w:r>
        <w:t>YEAR: The program year in which this course should be taken (1,2,3,4)</w:t>
      </w:r>
    </w:p>
    <w:p w:rsidR="00E30B93" w:rsidRDefault="00E30B93" w:rsidP="00810978">
      <w:r>
        <w:t>ELECTIVEGROUP: If this is an elective,</w:t>
      </w:r>
      <w:r w:rsidR="00B4645A">
        <w:t xml:space="preserve"> a string specifying</w:t>
      </w:r>
      <w:r w:rsidR="00A04E28">
        <w:t xml:space="preserve"> the elective group</w:t>
      </w:r>
      <w:r w:rsidR="00D5358F">
        <w:t xml:space="preserve"> part of. (Ex. Software eng take one group A elective in year 3)</w:t>
      </w:r>
    </w:p>
    <w:p w:rsidR="00D5358F" w:rsidRDefault="00D5358F" w:rsidP="00810978"/>
    <w:p w:rsidR="00524D68" w:rsidRDefault="00524D68" w:rsidP="00810978">
      <w:r>
        <w:t>COURSECODE: The course code for the elective</w:t>
      </w:r>
    </w:p>
    <w:p w:rsidR="000D24F3" w:rsidRDefault="00524D68" w:rsidP="00524D68">
      <w:r>
        <w:t>ELECTIVETYPE: The type of elective:</w:t>
      </w:r>
    </w:p>
    <w:p w:rsidR="00524D68" w:rsidRDefault="00524D68" w:rsidP="00524D68">
      <w:r>
        <w:tab/>
      </w:r>
      <w:r>
        <w:tab/>
        <w:t>1 = CSE/Other</w:t>
      </w:r>
    </w:p>
    <w:p w:rsidR="00524D68" w:rsidRPr="00DF5860" w:rsidRDefault="00524D68" w:rsidP="00524D68">
      <w:r>
        <w:tab/>
      </w:r>
      <w:r>
        <w:tab/>
        <w:t>2 = Engineering elective</w:t>
      </w:r>
    </w:p>
    <w:p w:rsidR="00524D68" w:rsidRDefault="0024314C" w:rsidP="00810978">
      <w:r>
        <w:t>NOTE: A string specifying the elective group that this is part of. For example, SYSC4504 is a group A elective for software engineering, while AFRI1001 is a CSE elective. The NOTE for these would be “A” and “CSE” respectively.</w:t>
      </w:r>
      <w:r w:rsidR="00F72BA0">
        <w:t xml:space="preserve"> These values should match the values used to specify elective groups in the program </w:t>
      </w:r>
      <w:r w:rsidR="00123717">
        <w:t>pattern</w:t>
      </w:r>
    </w:p>
    <w:p w:rsidR="00413A5D" w:rsidRDefault="00413A5D" w:rsidP="00810978"/>
    <w:p w:rsidR="00413A5D" w:rsidRDefault="00413A5D" w:rsidP="00413A5D">
      <w:pPr>
        <w:pStyle w:val="Subtitle"/>
      </w:pPr>
      <w:r>
        <w:t>Prerequisites</w:t>
      </w:r>
    </w:p>
    <w:p w:rsidR="00413A5D" w:rsidRPr="00413A5D" w:rsidRDefault="00413A5D" w:rsidP="00413A5D"/>
    <w:p w:rsidR="00413190" w:rsidRDefault="00D4055B" w:rsidP="00810978">
      <w:r>
        <w:t>Prerequisites are stored in an XML format.</w:t>
      </w:r>
    </w:p>
    <w:p w:rsidR="00D4055B" w:rsidRDefault="00D4055B" w:rsidP="00810978"/>
    <w:p w:rsidR="00433E69" w:rsidRDefault="00753A80" w:rsidP="00810978">
      <w:r>
        <w:t xml:space="preserve">7. </w:t>
      </w:r>
    </w:p>
    <w:p w:rsidR="00433E69" w:rsidRDefault="00433E69" w:rsidP="00433E69">
      <w:pPr>
        <w:pStyle w:val="Subtitle"/>
      </w:pPr>
      <w:r>
        <w:t>Year Standing</w:t>
      </w:r>
    </w:p>
    <w:p w:rsidR="00433E69" w:rsidRDefault="00753A80" w:rsidP="00810978">
      <w:r>
        <w:t>The code does not implement year standing prerequisites.</w:t>
      </w:r>
    </w:p>
    <w:p w:rsidR="00433E69" w:rsidRDefault="00433E69" w:rsidP="00433E69"/>
    <w:p w:rsidR="00433E69" w:rsidRPr="00433E69" w:rsidRDefault="00433E69" w:rsidP="00433E69">
      <w:pPr>
        <w:pStyle w:val="Subtitle"/>
      </w:pPr>
      <w:r>
        <w:t>Concurrent Courses</w:t>
      </w:r>
    </w:p>
    <w:p w:rsidR="00753A80" w:rsidRDefault="00753A80" w:rsidP="00810978">
      <w:r>
        <w:t xml:space="preserve"> The structure of the prerequisites in the database is as follows: Each course may have one or more “course groups” as prerequisites. Each course group has a flag called “concurrent”, which indicates whether or not the courses within that group may be taken concurrently as a prerequisite.</w:t>
      </w:r>
      <w:r w:rsidR="009B5CF9">
        <w:t xml:space="preserve"> </w:t>
      </w:r>
    </w:p>
    <w:p w:rsidR="00433E69" w:rsidRDefault="00433E69" w:rsidP="00810978"/>
    <w:p w:rsidR="00433E69" w:rsidRDefault="00433E69" w:rsidP="00433E69">
      <w:pPr>
        <w:pStyle w:val="Subtitle"/>
      </w:pPr>
      <w:r>
        <w:t>Program Transfers</w:t>
      </w:r>
    </w:p>
    <w:p w:rsidR="006D28D1" w:rsidRDefault="00433E69" w:rsidP="00433E69">
      <w:r>
        <w:t>When a student navigates to Student View 1 (index.html), they should select “off pattern” if they have transferred from another program. They are presented with a list of courses from the program they have selected; they also have the option to manually add course codes to the list of courses that they have completed.</w:t>
      </w:r>
      <w:r w:rsidR="00C519A4">
        <w:t xml:space="preserve"> A transferring student should manually add any courses that he has taken from another program, or as an elective. As long as these prerequisites exist correctly in the database, th</w:t>
      </w:r>
      <w:r w:rsidR="006D28D1">
        <w:t>e course suggestion algorithm will take them into consideration. For the SYSC 2006 example, if the student entered ECOR 1606 manually into the list of completed courses, and ECOR 1606 correctly exists as a prerequisite in the database, the prerequisites query will allow them to take SYSC 2006.</w:t>
      </w:r>
    </w:p>
    <w:p w:rsidR="00B211B7" w:rsidRDefault="00B211B7" w:rsidP="00433E69"/>
    <w:p w:rsidR="00B211B7" w:rsidRDefault="00B211B7" w:rsidP="00433E69"/>
    <w:p w:rsidR="006D28D1" w:rsidRDefault="006D28D1" w:rsidP="00433E69"/>
    <w:p w:rsidR="00B211B7" w:rsidRDefault="00B211B7" w:rsidP="00433E69">
      <w:r>
        <w:t xml:space="preserve">8. </w:t>
      </w:r>
    </w:p>
    <w:p w:rsidR="00B211B7" w:rsidRDefault="00B211B7" w:rsidP="00B211B7">
      <w:pPr>
        <w:pStyle w:val="Subtitle"/>
      </w:pPr>
      <w:r>
        <w:t>Scheduling Algorithm</w:t>
      </w:r>
    </w:p>
    <w:p w:rsidR="001E1B5D" w:rsidRDefault="001E1B5D" w:rsidP="001E1B5D"/>
    <w:p w:rsidR="001E1B5D" w:rsidRDefault="001E1B5D" w:rsidP="001E1B5D">
      <w:r>
        <w:t>The general behaviour of the scheduling algorithm is as follows:</w:t>
      </w:r>
    </w:p>
    <w:p w:rsidR="001E1B5D" w:rsidRDefault="001E1B5D" w:rsidP="001E1B5D"/>
    <w:p w:rsidR="001E1B5D" w:rsidRDefault="001E1B5D" w:rsidP="001E1B5D">
      <w:r>
        <w:t xml:space="preserve">The algorithm will attempt to place the student in the </w:t>
      </w:r>
      <w:r w:rsidR="00FE7BF6">
        <w:t>5 courses which appear earliest</w:t>
      </w:r>
      <w:r>
        <w:t xml:space="preserve"> in their pattern which they have not already completed. If one of these courses is an elective, it will show a dropdown </w:t>
      </w:r>
      <w:r>
        <w:lastRenderedPageBreak/>
        <w:t>for the particular elective options (CSE, note a, note b, etc)</w:t>
      </w:r>
      <w:r w:rsidR="00365D05">
        <w:t>, and schedule 1 less course to leave room for the elective.</w:t>
      </w:r>
      <w:r w:rsidR="00AC5B12">
        <w:t xml:space="preserve"> If these courses cannot all be scheduled</w:t>
      </w:r>
      <w:r w:rsidR="00DA6F79">
        <w:t xml:space="preserve"> without conflicts</w:t>
      </w:r>
      <w:r w:rsidR="00AC5B12">
        <w:t xml:space="preserve"> in the same semester, the algorithm will step through a list of alternative courses for which prerequisites have been satisfied, and attempt to create a</w:t>
      </w:r>
      <w:r w:rsidR="002F6C58">
        <w:t xml:space="preserve"> conflic-free</w:t>
      </w:r>
      <w:r w:rsidR="00AC5B12">
        <w:t xml:space="preserve"> </w:t>
      </w:r>
      <w:r w:rsidR="00B65F92">
        <w:t>timetable</w:t>
      </w:r>
      <w:r w:rsidR="00AC5B12">
        <w:t>.</w:t>
      </w:r>
      <w:r w:rsidR="00DB685F">
        <w:t xml:space="preserve"> Many conflict free </w:t>
      </w:r>
      <w:r w:rsidR="00EA148E">
        <w:t>timetables</w:t>
      </w:r>
      <w:r w:rsidR="00DB685F">
        <w:t xml:space="preserve"> may be generated for the same course input; the maximum number of </w:t>
      </w:r>
      <w:r w:rsidR="009B08D7">
        <w:t>timetables</w:t>
      </w:r>
      <w:r w:rsidR="00DB685F">
        <w:t xml:space="preserve"> to generate is configurable.</w:t>
      </w:r>
    </w:p>
    <w:p w:rsidR="00C8172F" w:rsidRDefault="00C8172F" w:rsidP="001E1B5D"/>
    <w:p w:rsidR="005A71C3" w:rsidRDefault="00C8172F" w:rsidP="001E1B5D">
      <w:r>
        <w:t>When registering in</w:t>
      </w:r>
      <w:r w:rsidR="00895134">
        <w:t xml:space="preserve"> lab</w:t>
      </w:r>
      <w:r>
        <w:t xml:space="preserve"> or tutorial</w:t>
      </w:r>
      <w:r w:rsidR="00895134">
        <w:t xml:space="preserve"> sections, the algorithm will place the student in the fi</w:t>
      </w:r>
      <w:r w:rsidR="00125B42">
        <w:t xml:space="preserve">rst lab section </w:t>
      </w:r>
      <w:r w:rsidR="00F30CDA">
        <w:t xml:space="preserve">found </w:t>
      </w:r>
      <w:r w:rsidR="00125B42">
        <w:t xml:space="preserve">which </w:t>
      </w:r>
      <w:r w:rsidR="00BC7D94">
        <w:t xml:space="preserve">is not full and </w:t>
      </w:r>
      <w:r w:rsidR="00125B42">
        <w:t xml:space="preserve">does not create a conflict in the </w:t>
      </w:r>
      <w:r w:rsidR="00506BAB">
        <w:t>timetable</w:t>
      </w:r>
      <w:r w:rsidR="00FD7F88">
        <w:t xml:space="preserve"> under consideration</w:t>
      </w:r>
      <w:r w:rsidR="00125B42">
        <w:t>. If there are multiple lab sections which satisfy this requirement, they will show up on a different version of the schedule.</w:t>
      </w:r>
    </w:p>
    <w:p w:rsidR="00B211B7" w:rsidRDefault="00B211B7" w:rsidP="00B211B7"/>
    <w:p w:rsidR="00484A45" w:rsidRDefault="00484A45" w:rsidP="00B211B7">
      <w:r>
        <w:t>9.</w:t>
      </w:r>
    </w:p>
    <w:p w:rsidR="00484A45" w:rsidRDefault="00484A45" w:rsidP="00B211B7">
      <w:r>
        <w:t xml:space="preserve">The server process both identifies which courses may be taken </w:t>
      </w:r>
      <w:r w:rsidR="00BD3D51">
        <w:t>and performs the generation of conflict-free timetables.</w:t>
      </w:r>
    </w:p>
    <w:p w:rsidR="00D96087" w:rsidRDefault="00D96087" w:rsidP="00B211B7"/>
    <w:p w:rsidR="00D96087" w:rsidRDefault="00215A9F" w:rsidP="00B211B7">
      <w:r>
        <w:t xml:space="preserve">The major factor in the decision to place these functions on the server side was the ease of </w:t>
      </w:r>
      <w:r w:rsidR="0038494E">
        <w:t>creating</w:t>
      </w:r>
      <w:r>
        <w:t xml:space="preserve"> multiple clients once the server process had been implemented. The scheduler outputs timetables in an XML format which can be displayed using XSL and Javascript for the web client, and parsed </w:t>
      </w:r>
      <w:r w:rsidR="00E13427">
        <w:t>fairly</w:t>
      </w:r>
      <w:r>
        <w:t xml:space="preserve"> easily in Java. </w:t>
      </w:r>
      <w:r w:rsidR="003832E3">
        <w:t>If these functions were moved to the client side, complex scheduling algorithms would need to be written in both Java and Javascript, and the behaviour of these algorithms might not match exactly.</w:t>
      </w:r>
      <w:r w:rsidR="008861F8">
        <w:t xml:space="preserve"> It was also more straightforward to access the dat</w:t>
      </w:r>
      <w:r w:rsidR="00D90891">
        <w:t>abase from the server side: the amount of data needed to implement the scheduling algorithm is significant. Rather than serializing data to an intermediate format to be parse in both clients, the server can deal directly with the database.</w:t>
      </w:r>
    </w:p>
    <w:p w:rsidR="003832E3" w:rsidRDefault="003832E3" w:rsidP="00B211B7"/>
    <w:p w:rsidR="00653B7D" w:rsidRDefault="003832E3" w:rsidP="00B211B7">
      <w:r>
        <w:t xml:space="preserve">There are disadvantages to implementing the scheduling and course identification algorithms on the server side. The most significant drawback </w:t>
      </w:r>
      <w:r w:rsidR="000F5DE1">
        <w:t>is</w:t>
      </w:r>
      <w:r>
        <w:t xml:space="preserve"> the amount of processing time required to generate a conflict-free timetable. The algorithm is recursive and could take a considerable amount of resources from the server. Thus, this application may not scale well with too many concurrent users. </w:t>
      </w:r>
      <w:r w:rsidR="007C567E">
        <w:t xml:space="preserve">To combat this issue, the server </w:t>
      </w:r>
      <w:r w:rsidR="00F705EE">
        <w:t>process can be configured to generate a</w:t>
      </w:r>
      <w:r w:rsidR="007C567E">
        <w:t xml:space="preserve"> maximum number of schedules. Using this</w:t>
      </w:r>
      <w:r w:rsidR="005B12D1">
        <w:t xml:space="preserve"> parameter, we have found that timetables are generated within a very reasonable amount of time.</w:t>
      </w:r>
    </w:p>
    <w:p w:rsidR="00653B7D" w:rsidRDefault="00653B7D" w:rsidP="00B211B7"/>
    <w:p w:rsidR="003832E3" w:rsidRPr="00B211B7" w:rsidRDefault="005B12D1" w:rsidP="00B211B7">
      <w:r>
        <w:t xml:space="preserve"> </w:t>
      </w:r>
    </w:p>
    <w:sectPr w:rsidR="003832E3" w:rsidRPr="00B211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85E63"/>
    <w:multiLevelType w:val="hybridMultilevel"/>
    <w:tmpl w:val="9B7EE0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F65"/>
    <w:rsid w:val="000312D7"/>
    <w:rsid w:val="000D24F3"/>
    <w:rsid w:val="000D74A0"/>
    <w:rsid w:val="000F5DE1"/>
    <w:rsid w:val="0011514A"/>
    <w:rsid w:val="00123717"/>
    <w:rsid w:val="00125B42"/>
    <w:rsid w:val="00135C17"/>
    <w:rsid w:val="00181150"/>
    <w:rsid w:val="001C279C"/>
    <w:rsid w:val="001C50DA"/>
    <w:rsid w:val="001E1B5D"/>
    <w:rsid w:val="00215A9F"/>
    <w:rsid w:val="0024314C"/>
    <w:rsid w:val="002460B5"/>
    <w:rsid w:val="00296A4C"/>
    <w:rsid w:val="002A0805"/>
    <w:rsid w:val="002E0DDD"/>
    <w:rsid w:val="002E214B"/>
    <w:rsid w:val="002F6C58"/>
    <w:rsid w:val="00365D05"/>
    <w:rsid w:val="00374964"/>
    <w:rsid w:val="003832E3"/>
    <w:rsid w:val="0038494E"/>
    <w:rsid w:val="004034C1"/>
    <w:rsid w:val="00413190"/>
    <w:rsid w:val="00413A5D"/>
    <w:rsid w:val="00433E69"/>
    <w:rsid w:val="004567BD"/>
    <w:rsid w:val="00484A45"/>
    <w:rsid w:val="00490DBF"/>
    <w:rsid w:val="00506BAB"/>
    <w:rsid w:val="00524D68"/>
    <w:rsid w:val="005349B8"/>
    <w:rsid w:val="005A71C3"/>
    <w:rsid w:val="005B12D1"/>
    <w:rsid w:val="00653B7D"/>
    <w:rsid w:val="00655444"/>
    <w:rsid w:val="00696D5F"/>
    <w:rsid w:val="006C4AFC"/>
    <w:rsid w:val="006D28D1"/>
    <w:rsid w:val="006D6C4E"/>
    <w:rsid w:val="00753A80"/>
    <w:rsid w:val="0076483E"/>
    <w:rsid w:val="00796415"/>
    <w:rsid w:val="007B6E04"/>
    <w:rsid w:val="007C1825"/>
    <w:rsid w:val="007C567E"/>
    <w:rsid w:val="0080702A"/>
    <w:rsid w:val="00810978"/>
    <w:rsid w:val="00833516"/>
    <w:rsid w:val="008861F8"/>
    <w:rsid w:val="00895134"/>
    <w:rsid w:val="008D2D8E"/>
    <w:rsid w:val="009B08D7"/>
    <w:rsid w:val="009B5CF9"/>
    <w:rsid w:val="009F0A5B"/>
    <w:rsid w:val="00A04E28"/>
    <w:rsid w:val="00A20DBE"/>
    <w:rsid w:val="00A34565"/>
    <w:rsid w:val="00A414B6"/>
    <w:rsid w:val="00AC5B12"/>
    <w:rsid w:val="00AD55FD"/>
    <w:rsid w:val="00AE2BA8"/>
    <w:rsid w:val="00B211B7"/>
    <w:rsid w:val="00B437FE"/>
    <w:rsid w:val="00B4645A"/>
    <w:rsid w:val="00B65F92"/>
    <w:rsid w:val="00BC7D94"/>
    <w:rsid w:val="00BD3D51"/>
    <w:rsid w:val="00BE6266"/>
    <w:rsid w:val="00BF6A77"/>
    <w:rsid w:val="00C17403"/>
    <w:rsid w:val="00C34EEA"/>
    <w:rsid w:val="00C519A4"/>
    <w:rsid w:val="00C76814"/>
    <w:rsid w:val="00C8172F"/>
    <w:rsid w:val="00CB36C5"/>
    <w:rsid w:val="00CF3FF8"/>
    <w:rsid w:val="00D20835"/>
    <w:rsid w:val="00D241E8"/>
    <w:rsid w:val="00D4055B"/>
    <w:rsid w:val="00D5358F"/>
    <w:rsid w:val="00D90891"/>
    <w:rsid w:val="00D96087"/>
    <w:rsid w:val="00DA6F79"/>
    <w:rsid w:val="00DB685F"/>
    <w:rsid w:val="00DF5860"/>
    <w:rsid w:val="00E13427"/>
    <w:rsid w:val="00E30B93"/>
    <w:rsid w:val="00E50F65"/>
    <w:rsid w:val="00EA148E"/>
    <w:rsid w:val="00EB311D"/>
    <w:rsid w:val="00F30CDA"/>
    <w:rsid w:val="00F705EE"/>
    <w:rsid w:val="00F72BA0"/>
    <w:rsid w:val="00FD3F1F"/>
    <w:rsid w:val="00FD7F88"/>
    <w:rsid w:val="00FE7BF6"/>
    <w:rsid w:val="00FF2C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F65"/>
    <w:pPr>
      <w:ind w:left="720"/>
      <w:contextualSpacing/>
    </w:pPr>
  </w:style>
  <w:style w:type="table" w:styleId="TableGrid">
    <w:name w:val="Table Grid"/>
    <w:basedOn w:val="TableNormal"/>
    <w:uiPriority w:val="59"/>
    <w:rsid w:val="00E50F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433E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3E6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F65"/>
    <w:pPr>
      <w:ind w:left="720"/>
      <w:contextualSpacing/>
    </w:pPr>
  </w:style>
  <w:style w:type="table" w:styleId="TableGrid">
    <w:name w:val="Table Grid"/>
    <w:basedOn w:val="TableNormal"/>
    <w:uiPriority w:val="59"/>
    <w:rsid w:val="00E50F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433E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3E6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dc:creator>
  <cp:lastModifiedBy>Cameron</cp:lastModifiedBy>
  <cp:revision>109</cp:revision>
  <dcterms:created xsi:type="dcterms:W3CDTF">2014-11-28T00:51:00Z</dcterms:created>
  <dcterms:modified xsi:type="dcterms:W3CDTF">2014-11-28T02:53:00Z</dcterms:modified>
</cp:coreProperties>
</file>