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A91A" w14:textId="77777777" w:rsidR="0045792E" w:rsidRPr="00893194" w:rsidRDefault="0045792E">
      <w:pPr>
        <w:pStyle w:val="BodyA"/>
        <w:rPr>
          <w:rFonts w:ascii="Arial" w:hAnsi="Arial" w:cs="Arial"/>
        </w:rPr>
      </w:pPr>
    </w:p>
    <w:p w14:paraId="66492DE0" w14:textId="77777777" w:rsidR="0045792E" w:rsidRPr="00893194" w:rsidRDefault="0045792E">
      <w:pPr>
        <w:pStyle w:val="BodyA"/>
        <w:rPr>
          <w:rFonts w:ascii="Arial" w:hAnsi="Arial" w:cs="Arial"/>
        </w:rPr>
      </w:pPr>
    </w:p>
    <w:p w14:paraId="2071C5B7" w14:textId="77777777" w:rsidR="0045792E" w:rsidRPr="00893194" w:rsidRDefault="0045792E">
      <w:pPr>
        <w:pStyle w:val="BodyA"/>
        <w:rPr>
          <w:rFonts w:ascii="Arial" w:hAnsi="Arial" w:cs="Arial"/>
        </w:rPr>
      </w:pPr>
    </w:p>
    <w:p w14:paraId="47BAC111" w14:textId="2E6FB83D" w:rsidR="0045792E" w:rsidRPr="00893194" w:rsidRDefault="00371748">
      <w:pPr>
        <w:pStyle w:val="BodyA"/>
        <w:rPr>
          <w:rFonts w:ascii="Arial" w:eastAsia="Arial" w:hAnsi="Arial" w:cs="Arial"/>
        </w:rPr>
      </w:pPr>
      <w:r w:rsidRPr="00893194">
        <w:rPr>
          <w:rFonts w:ascii="Arial" w:hAnsi="Arial" w:cs="Arial"/>
          <w:lang w:val="fr-FR"/>
        </w:rPr>
        <w:t xml:space="preserve">FNCE 5352 </w:t>
      </w:r>
      <w:r w:rsidRPr="00893194">
        <w:rPr>
          <w:rFonts w:ascii="Arial" w:hAnsi="Arial" w:cs="Arial"/>
        </w:rPr>
        <w:t>– Financial Programming and Modeling</w:t>
      </w:r>
      <w:r w:rsidRPr="00893194">
        <w:rPr>
          <w:rFonts w:ascii="Arial" w:eastAsia="Arial" w:hAnsi="Arial" w:cs="Arial"/>
        </w:rPr>
        <w:br/>
      </w:r>
      <w:r w:rsidRPr="00893194">
        <w:rPr>
          <w:rFonts w:ascii="Arial" w:hAnsi="Arial" w:cs="Arial"/>
        </w:rPr>
        <w:t>January 20, 2026</w:t>
      </w:r>
      <w:r w:rsidRPr="00893194">
        <w:rPr>
          <w:rFonts w:ascii="Arial" w:eastAsia="Arial" w:hAnsi="Arial" w:cs="Arial"/>
        </w:rPr>
        <w:br/>
      </w:r>
    </w:p>
    <w:p w14:paraId="628D7CDE" w14:textId="77777777" w:rsidR="0045792E" w:rsidRPr="00893194" w:rsidRDefault="00371748">
      <w:pPr>
        <w:pStyle w:val="Heading"/>
        <w:numPr>
          <w:ilvl w:val="0"/>
          <w:numId w:val="2"/>
        </w:numPr>
        <w:rPr>
          <w:rFonts w:ascii="Arial" w:hAnsi="Arial" w:cs="Arial"/>
        </w:rPr>
      </w:pPr>
      <w:r w:rsidRPr="00893194">
        <w:rPr>
          <w:rStyle w:val="NoneA"/>
          <w:rFonts w:ascii="Arial" w:hAnsi="Arial" w:cs="Arial"/>
        </w:rPr>
        <w:t xml:space="preserve">Course Description: </w:t>
      </w:r>
    </w:p>
    <w:p w14:paraId="68FC4CBA" w14:textId="77777777" w:rsidR="0045792E" w:rsidRPr="00893194" w:rsidRDefault="0045792E">
      <w:pPr>
        <w:pStyle w:val="BodyA"/>
        <w:rPr>
          <w:rFonts w:ascii="Arial" w:hAnsi="Arial" w:cs="Arial"/>
        </w:rPr>
      </w:pPr>
    </w:p>
    <w:p w14:paraId="321873FB" w14:textId="58500FF6" w:rsidR="0045792E" w:rsidRPr="00893194" w:rsidRDefault="00371748" w:rsidP="00EA1A55">
      <w:pPr>
        <w:pStyle w:val="ListParagraph"/>
        <w:spacing w:line="240" w:lineRule="auto"/>
        <w:ind w:left="360"/>
        <w:jc w:val="both"/>
        <w:rPr>
          <w:rFonts w:ascii="Arial" w:eastAsia="Arial" w:hAnsi="Arial" w:cs="Arial"/>
        </w:rPr>
      </w:pPr>
      <w:r w:rsidRPr="00893194">
        <w:rPr>
          <w:rFonts w:ascii="Arial" w:hAnsi="Arial" w:cs="Arial"/>
        </w:rPr>
        <w:t>This course will introduce the students to a wide variety of algorithms that are used in machine learning applications.</w:t>
      </w:r>
      <w:r w:rsidR="00C3780E" w:rsidRPr="00893194">
        <w:rPr>
          <w:rFonts w:ascii="Arial" w:hAnsi="Arial" w:cs="Arial"/>
        </w:rPr>
        <w:t xml:space="preserve">  </w:t>
      </w:r>
      <w:r w:rsidRPr="00893194">
        <w:rPr>
          <w:rFonts w:ascii="Arial" w:hAnsi="Arial" w:cs="Arial"/>
        </w:rPr>
        <w:t>The course emphasizes the core ideas of statistical learning, including regression, classification, model assessment, and the trade-offs involved in building predictive models.  Students will code a few algorithms completely and learn to use software packages that implement others,</w:t>
      </w:r>
      <w:r w:rsidR="00C3780E" w:rsidRPr="00893194">
        <w:rPr>
          <w:rFonts w:ascii="Arial" w:hAnsi="Arial" w:cs="Arial"/>
        </w:rPr>
        <w:t xml:space="preserve"> </w:t>
      </w:r>
      <w:r w:rsidRPr="00893194">
        <w:rPr>
          <w:rFonts w:ascii="Arial" w:hAnsi="Arial" w:cs="Arial"/>
        </w:rPr>
        <w:t xml:space="preserve">with an emphasis on understanding model behavior, interpretation, and performance evaluation.  Instruction and assignments will use the R and Python programming ecosystems.  Students will be exposed to Machine Learning at scale using the </w:t>
      </w:r>
      <w:r w:rsidR="00C3780E" w:rsidRPr="00893194">
        <w:rPr>
          <w:rFonts w:ascii="Arial" w:hAnsi="Arial" w:cs="Arial"/>
        </w:rPr>
        <w:t xml:space="preserve">Sklearn, </w:t>
      </w:r>
      <w:r w:rsidRPr="00893194">
        <w:rPr>
          <w:rFonts w:ascii="Arial" w:hAnsi="Arial" w:cs="Arial"/>
        </w:rPr>
        <w:t>Keras</w:t>
      </w:r>
      <w:r w:rsidR="00C3780E" w:rsidRPr="00893194">
        <w:rPr>
          <w:rFonts w:ascii="Arial" w:hAnsi="Arial" w:cs="Arial"/>
        </w:rPr>
        <w:t xml:space="preserve">, </w:t>
      </w:r>
      <w:r w:rsidRPr="00893194">
        <w:rPr>
          <w:rFonts w:ascii="Arial" w:hAnsi="Arial" w:cs="Arial"/>
        </w:rPr>
        <w:t>TensorFlow</w:t>
      </w:r>
      <w:r w:rsidR="00C3780E" w:rsidRPr="00893194">
        <w:rPr>
          <w:rFonts w:ascii="Arial" w:hAnsi="Arial" w:cs="Arial"/>
        </w:rPr>
        <w:t>, and PyTorch</w:t>
      </w:r>
      <w:r w:rsidRPr="00893194">
        <w:rPr>
          <w:rFonts w:ascii="Arial" w:hAnsi="Arial" w:cs="Arial"/>
        </w:rPr>
        <w:t xml:space="preserve"> libraries.  Throughout the course, special attention will be given to applications of these algorithms to finance.</w:t>
      </w:r>
    </w:p>
    <w:p w14:paraId="6F263A0D" w14:textId="77777777" w:rsidR="0045792E" w:rsidRPr="00893194" w:rsidRDefault="0045792E">
      <w:pPr>
        <w:pStyle w:val="ListParagraph"/>
        <w:spacing w:line="240" w:lineRule="auto"/>
        <w:jc w:val="both"/>
        <w:rPr>
          <w:rFonts w:ascii="Arial" w:eastAsia="Arial" w:hAnsi="Arial" w:cs="Arial"/>
        </w:rPr>
      </w:pPr>
    </w:p>
    <w:p w14:paraId="288DE4B5" w14:textId="77777777" w:rsidR="0045792E" w:rsidRPr="00893194" w:rsidRDefault="0045792E">
      <w:pPr>
        <w:pStyle w:val="ListParagraph"/>
        <w:spacing w:line="240" w:lineRule="auto"/>
        <w:jc w:val="both"/>
        <w:rPr>
          <w:rStyle w:val="Hyperlink0"/>
        </w:rPr>
      </w:pPr>
    </w:p>
    <w:p w14:paraId="668BC174" w14:textId="77777777" w:rsidR="0045792E" w:rsidRPr="00893194" w:rsidRDefault="00371748">
      <w:pPr>
        <w:pStyle w:val="Heading"/>
        <w:numPr>
          <w:ilvl w:val="0"/>
          <w:numId w:val="2"/>
        </w:numPr>
        <w:rPr>
          <w:rFonts w:ascii="Arial" w:hAnsi="Arial" w:cs="Arial"/>
        </w:rPr>
      </w:pPr>
      <w:r w:rsidRPr="00893194">
        <w:rPr>
          <w:rStyle w:val="NoneA"/>
          <w:rFonts w:ascii="Arial" w:hAnsi="Arial" w:cs="Arial"/>
        </w:rPr>
        <w:t xml:space="preserve">Instructors </w:t>
      </w:r>
    </w:p>
    <w:p w14:paraId="1A8966D8" w14:textId="77777777" w:rsidR="0045792E" w:rsidRPr="00893194" w:rsidRDefault="00371748" w:rsidP="00EA1A55">
      <w:pPr>
        <w:pStyle w:val="ListParagraph"/>
        <w:tabs>
          <w:tab w:val="right" w:pos="6570"/>
        </w:tabs>
        <w:spacing w:line="240" w:lineRule="auto"/>
        <w:ind w:left="360"/>
        <w:jc w:val="both"/>
        <w:rPr>
          <w:rStyle w:val="Hyperlink0"/>
        </w:rPr>
      </w:pPr>
      <w:r w:rsidRPr="00893194">
        <w:rPr>
          <w:rFonts w:ascii="Arial" w:hAnsi="Arial" w:cs="Arial"/>
          <w:b/>
          <w:bCs/>
        </w:rPr>
        <w:t xml:space="preserve">Ed Hayes:  </w:t>
      </w:r>
      <w:r w:rsidRPr="00893194">
        <w:rPr>
          <w:rFonts w:ascii="Arial" w:hAnsi="Arial" w:cs="Arial"/>
          <w:b/>
          <w:bCs/>
        </w:rPr>
        <w:tab/>
      </w:r>
      <w:hyperlink r:id="rId8" w:history="1">
        <w:r w:rsidRPr="00893194">
          <w:rPr>
            <w:rStyle w:val="Hyperlink0"/>
          </w:rPr>
          <w:t>ehayes@uconn.edu</w:t>
        </w:r>
      </w:hyperlink>
    </w:p>
    <w:p w14:paraId="243B2EEF" w14:textId="77777777" w:rsidR="0045792E" w:rsidRPr="00893194" w:rsidRDefault="00371748" w:rsidP="00EA1A55">
      <w:pPr>
        <w:pStyle w:val="ListParagraph"/>
        <w:tabs>
          <w:tab w:val="right" w:pos="6570"/>
        </w:tabs>
        <w:spacing w:line="240" w:lineRule="auto"/>
        <w:ind w:left="360"/>
        <w:jc w:val="both"/>
        <w:rPr>
          <w:rStyle w:val="Hyperlink0"/>
        </w:rPr>
      </w:pPr>
      <w:r w:rsidRPr="00893194">
        <w:rPr>
          <w:rFonts w:ascii="Arial" w:hAnsi="Arial" w:cs="Arial"/>
          <w:b/>
          <w:bCs/>
        </w:rPr>
        <w:t xml:space="preserve">Matt McDonald:  </w:t>
      </w:r>
      <w:r w:rsidRPr="00893194">
        <w:rPr>
          <w:rFonts w:ascii="Arial" w:hAnsi="Arial" w:cs="Arial"/>
          <w:b/>
          <w:bCs/>
        </w:rPr>
        <w:tab/>
      </w:r>
      <w:hyperlink r:id="rId9" w:history="1">
        <w:r w:rsidRPr="00893194">
          <w:rPr>
            <w:rStyle w:val="Hyperlink1"/>
            <w:rFonts w:ascii="Arial" w:hAnsi="Arial" w:cs="Arial"/>
          </w:rPr>
          <w:t>matthew.mcdonald@uconn.edu</w:t>
        </w:r>
      </w:hyperlink>
    </w:p>
    <w:p w14:paraId="7C5E93E0" w14:textId="77777777" w:rsidR="0045792E" w:rsidRPr="00893194" w:rsidRDefault="0045792E">
      <w:pPr>
        <w:pStyle w:val="ListParagraph"/>
        <w:spacing w:line="240" w:lineRule="auto"/>
        <w:ind w:left="1080"/>
        <w:jc w:val="both"/>
        <w:rPr>
          <w:rStyle w:val="None"/>
          <w:rFonts w:ascii="Arial" w:eastAsia="Arial" w:hAnsi="Arial" w:cs="Arial"/>
          <w:color w:val="4183C4"/>
          <w:u w:color="4183C4"/>
        </w:rPr>
      </w:pPr>
    </w:p>
    <w:p w14:paraId="535C0311" w14:textId="77777777" w:rsidR="0045792E" w:rsidRPr="00893194" w:rsidRDefault="00371748">
      <w:pPr>
        <w:pStyle w:val="Heading"/>
        <w:numPr>
          <w:ilvl w:val="0"/>
          <w:numId w:val="2"/>
        </w:numPr>
        <w:rPr>
          <w:rFonts w:ascii="Arial" w:hAnsi="Arial" w:cs="Arial"/>
        </w:rPr>
      </w:pPr>
      <w:r w:rsidRPr="00893194">
        <w:rPr>
          <w:rStyle w:val="NoneA"/>
          <w:rFonts w:ascii="Arial" w:hAnsi="Arial" w:cs="Arial"/>
        </w:rPr>
        <w:t>Course Delivery</w:t>
      </w:r>
    </w:p>
    <w:p w14:paraId="0BEE8569" w14:textId="77777777" w:rsidR="0045792E" w:rsidRPr="00893194" w:rsidRDefault="0045792E">
      <w:pPr>
        <w:pStyle w:val="ListParagraph"/>
        <w:spacing w:line="240" w:lineRule="auto"/>
        <w:ind w:left="1080"/>
        <w:jc w:val="both"/>
        <w:rPr>
          <w:rStyle w:val="None"/>
          <w:rFonts w:ascii="Arial" w:eastAsia="Arial" w:hAnsi="Arial" w:cs="Arial"/>
        </w:rPr>
      </w:pPr>
    </w:p>
    <w:p w14:paraId="5880C5A4" w14:textId="65F40094" w:rsidR="0045792E" w:rsidRPr="00893194" w:rsidRDefault="00EA1A55" w:rsidP="00EA1A55">
      <w:pPr>
        <w:jc w:val="both"/>
        <w:rPr>
          <w:rStyle w:val="None"/>
          <w:rFonts w:ascii="Arial" w:eastAsia="Arial" w:hAnsi="Arial" w:cs="Arial"/>
        </w:rPr>
      </w:pPr>
      <w:r w:rsidRPr="00893194">
        <w:rPr>
          <w:rStyle w:val="None"/>
          <w:rFonts w:ascii="Arial" w:hAnsi="Arial" w:cs="Arial"/>
        </w:rPr>
        <w:t xml:space="preserve">     </w:t>
      </w:r>
      <w:r w:rsidR="00371748" w:rsidRPr="00893194">
        <w:rPr>
          <w:rStyle w:val="None"/>
          <w:rFonts w:ascii="Arial" w:hAnsi="Arial" w:cs="Arial"/>
        </w:rPr>
        <w:t xml:space="preserve">14 lectures </w:t>
      </w:r>
    </w:p>
    <w:p w14:paraId="5F2AFCC4" w14:textId="77777777" w:rsidR="0045792E" w:rsidRPr="00893194" w:rsidRDefault="0045792E">
      <w:pPr>
        <w:pStyle w:val="ListParagraph"/>
        <w:spacing w:line="240" w:lineRule="auto"/>
        <w:ind w:left="1080"/>
        <w:jc w:val="both"/>
        <w:rPr>
          <w:rStyle w:val="None"/>
          <w:rFonts w:ascii="Arial" w:eastAsia="Arial" w:hAnsi="Arial" w:cs="Arial"/>
        </w:rPr>
      </w:pPr>
    </w:p>
    <w:p w14:paraId="3B33344B" w14:textId="77777777" w:rsidR="0045792E" w:rsidRPr="00893194" w:rsidRDefault="00371748">
      <w:pPr>
        <w:pStyle w:val="Heading"/>
        <w:numPr>
          <w:ilvl w:val="0"/>
          <w:numId w:val="2"/>
        </w:numPr>
        <w:rPr>
          <w:rStyle w:val="NoneA"/>
          <w:rFonts w:ascii="Arial" w:hAnsi="Arial" w:cs="Arial"/>
        </w:rPr>
      </w:pPr>
      <w:r w:rsidRPr="00893194">
        <w:rPr>
          <w:rStyle w:val="NoneA"/>
          <w:rFonts w:ascii="Arial" w:hAnsi="Arial" w:cs="Arial"/>
        </w:rPr>
        <w:t>Academic Integrity</w:t>
      </w:r>
    </w:p>
    <w:p w14:paraId="58B56315" w14:textId="77777777" w:rsidR="00C3780E" w:rsidRPr="00893194" w:rsidRDefault="00C3780E" w:rsidP="00C3780E">
      <w:pPr>
        <w:pStyle w:val="BodyA"/>
        <w:rPr>
          <w:rFonts w:ascii="Arial" w:hAnsi="Arial" w:cs="Arial"/>
        </w:rPr>
      </w:pPr>
    </w:p>
    <w:p w14:paraId="3669E73B" w14:textId="77777777" w:rsidR="0045792E" w:rsidRPr="00893194" w:rsidRDefault="00371748" w:rsidP="00EA1A55">
      <w:pPr>
        <w:pStyle w:val="ListParagraph"/>
        <w:spacing w:line="240" w:lineRule="auto"/>
        <w:ind w:left="360"/>
        <w:jc w:val="both"/>
        <w:rPr>
          <w:rStyle w:val="None"/>
          <w:rFonts w:ascii="Arial" w:eastAsia="Arial" w:hAnsi="Arial" w:cs="Arial"/>
        </w:rPr>
      </w:pPr>
      <w:r w:rsidRPr="00893194">
        <w:rPr>
          <w:rStyle w:val="None"/>
          <w:rFonts w:ascii="Arial" w:hAnsi="Arial" w:cs="Arial"/>
        </w:rPr>
        <w:t xml:space="preserve">Students must adhere to the University of Connecticut Student Code, which can be found at: </w:t>
      </w:r>
      <w:hyperlink r:id="rId10" w:history="1">
        <w:r w:rsidRPr="00893194">
          <w:rPr>
            <w:rStyle w:val="Hyperlink0"/>
          </w:rPr>
          <w:t>https://community.uconn.edu/the-student-code-pdf/</w:t>
        </w:r>
      </w:hyperlink>
      <w:r w:rsidRPr="00893194">
        <w:rPr>
          <w:rStyle w:val="None"/>
          <w:rFonts w:ascii="Arial" w:hAnsi="Arial" w:cs="Arial"/>
        </w:rPr>
        <w:t xml:space="preserve">. Additionally students must abide by the </w:t>
      </w:r>
      <w:hyperlink r:id="rId11" w:history="1">
        <w:r w:rsidRPr="00893194">
          <w:rPr>
            <w:rStyle w:val="Hyperlink2"/>
            <w:rFonts w:ascii="Arial" w:hAnsi="Arial" w:cs="Arial"/>
          </w:rPr>
          <w:t>Academic, Scholarly, and Professional Integrity and Misconduct Policy</w:t>
        </w:r>
      </w:hyperlink>
      <w:r w:rsidRPr="00893194">
        <w:rPr>
          <w:rStyle w:val="None"/>
          <w:rFonts w:ascii="Arial" w:hAnsi="Arial" w:cs="Arial"/>
          <w:color w:val="FFFFFF"/>
          <w:u w:color="FFFFFF"/>
        </w:rPr>
        <w:t xml:space="preserve">. </w:t>
      </w:r>
      <w:r w:rsidRPr="00893194">
        <w:rPr>
          <w:rStyle w:val="None"/>
          <w:rFonts w:ascii="Arial" w:hAnsi="Arial" w:cs="Arial"/>
        </w:rPr>
        <w:t xml:space="preserve">Assignments and/or quizzes must be completed individually. </w:t>
      </w:r>
    </w:p>
    <w:p w14:paraId="17D88EF0" w14:textId="77777777" w:rsidR="0045792E" w:rsidRPr="00893194" w:rsidRDefault="0045792E">
      <w:pPr>
        <w:pStyle w:val="ListParagraph"/>
        <w:spacing w:line="240" w:lineRule="auto"/>
        <w:ind w:left="1080"/>
        <w:jc w:val="both"/>
        <w:rPr>
          <w:rStyle w:val="None"/>
          <w:rFonts w:ascii="Arial" w:eastAsia="Arial" w:hAnsi="Arial" w:cs="Arial"/>
        </w:rPr>
      </w:pPr>
    </w:p>
    <w:p w14:paraId="69F0521F" w14:textId="77777777" w:rsidR="0045792E" w:rsidRPr="00893194" w:rsidRDefault="0045792E">
      <w:pPr>
        <w:pStyle w:val="ListParagraph"/>
        <w:spacing w:line="240" w:lineRule="auto"/>
        <w:ind w:left="1080"/>
        <w:jc w:val="both"/>
        <w:rPr>
          <w:rStyle w:val="None"/>
          <w:rFonts w:ascii="Arial" w:eastAsia="Arial" w:hAnsi="Arial" w:cs="Arial"/>
        </w:rPr>
      </w:pPr>
    </w:p>
    <w:p w14:paraId="156C3013" w14:textId="77777777" w:rsidR="001A542F" w:rsidRDefault="001A542F">
      <w:pPr>
        <w:pStyle w:val="Heading"/>
        <w:numPr>
          <w:ilvl w:val="0"/>
          <w:numId w:val="2"/>
        </w:numPr>
        <w:rPr>
          <w:rStyle w:val="NoneA"/>
          <w:rFonts w:ascii="Arial" w:hAnsi="Arial" w:cs="Arial"/>
        </w:rPr>
      </w:pPr>
      <w:r>
        <w:rPr>
          <w:rStyle w:val="NoneA"/>
          <w:rFonts w:ascii="Arial" w:hAnsi="Arial" w:cs="Arial"/>
        </w:rPr>
        <w:t>AI Usage</w:t>
      </w:r>
    </w:p>
    <w:p w14:paraId="26E39E8F" w14:textId="447D98BD" w:rsidR="00371748" w:rsidRPr="00D2683D" w:rsidRDefault="00D2683D" w:rsidP="00371748">
      <w:pPr>
        <w:pStyle w:val="BodyA"/>
        <w:rPr>
          <w:rFonts w:ascii="Arial" w:hAnsi="Arial" w:cs="Arial"/>
          <w:sz w:val="24"/>
          <w:szCs w:val="24"/>
        </w:rPr>
      </w:pPr>
      <w:r w:rsidRPr="00D2683D">
        <w:rPr>
          <w:rFonts w:ascii="Arial" w:hAnsi="Arial" w:cs="Arial"/>
          <w:sz w:val="24"/>
          <w:szCs w:val="24"/>
        </w:rPr>
        <w:t>The use of AI tools (such as large language models and coding assistants) is</w:t>
      </w:r>
      <w:r w:rsidRPr="00D2683D">
        <w:rPr>
          <w:rStyle w:val="apple-converted-space"/>
          <w:rFonts w:ascii="Arial" w:hAnsi="Arial" w:cs="Arial"/>
          <w:sz w:val="24"/>
          <w:szCs w:val="24"/>
        </w:rPr>
        <w:t> </w:t>
      </w:r>
      <w:r w:rsidRPr="00D2683D">
        <w:rPr>
          <w:rStyle w:val="Strong"/>
          <w:rFonts w:ascii="Arial" w:hAnsi="Arial" w:cs="Arial"/>
          <w:sz w:val="24"/>
          <w:szCs w:val="24"/>
        </w:rPr>
        <w:t>permitted and encouraged</w:t>
      </w:r>
      <w:r w:rsidRPr="00D2683D">
        <w:rPr>
          <w:rStyle w:val="apple-converted-space"/>
          <w:rFonts w:ascii="Arial" w:hAnsi="Arial" w:cs="Arial"/>
          <w:sz w:val="24"/>
          <w:szCs w:val="24"/>
        </w:rPr>
        <w:t> </w:t>
      </w:r>
      <w:r w:rsidRPr="00D2683D">
        <w:rPr>
          <w:rFonts w:ascii="Arial" w:hAnsi="Arial" w:cs="Arial"/>
          <w:sz w:val="24"/>
          <w:szCs w:val="24"/>
        </w:rPr>
        <w:t>in this course. Developing the ability to work effectively with AI is an increasingly important professional skill, particularly in data-driven and finance-related roles, and students are expected to engage with these tools thoughtfully. Use of AI is</w:t>
      </w:r>
      <w:r w:rsidRPr="00D2683D">
        <w:rPr>
          <w:rStyle w:val="apple-converted-space"/>
          <w:rFonts w:ascii="Arial" w:hAnsi="Arial" w:cs="Arial"/>
          <w:sz w:val="24"/>
          <w:szCs w:val="24"/>
        </w:rPr>
        <w:t> </w:t>
      </w:r>
      <w:r w:rsidRPr="00D2683D">
        <w:rPr>
          <w:rStyle w:val="Strong"/>
          <w:rFonts w:ascii="Arial" w:hAnsi="Arial" w:cs="Arial"/>
          <w:sz w:val="24"/>
          <w:szCs w:val="24"/>
        </w:rPr>
        <w:t>not factored into grading</w:t>
      </w:r>
      <w:r w:rsidRPr="00D2683D">
        <w:rPr>
          <w:rFonts w:ascii="Arial" w:hAnsi="Arial" w:cs="Arial"/>
          <w:sz w:val="24"/>
          <w:szCs w:val="24"/>
        </w:rPr>
        <w:t>, either positively or negatively. The only requirement is transparency: each assignment submission must include a brief statement indicating</w:t>
      </w:r>
      <w:r w:rsidRPr="00D2683D">
        <w:rPr>
          <w:rStyle w:val="apple-converted-space"/>
          <w:rFonts w:ascii="Arial" w:hAnsi="Arial" w:cs="Arial"/>
          <w:sz w:val="24"/>
          <w:szCs w:val="24"/>
        </w:rPr>
        <w:t> </w:t>
      </w:r>
      <w:r w:rsidRPr="00D2683D">
        <w:rPr>
          <w:rStyle w:val="Strong"/>
          <w:rFonts w:ascii="Arial" w:hAnsi="Arial" w:cs="Arial"/>
          <w:sz w:val="24"/>
          <w:szCs w:val="24"/>
        </w:rPr>
        <w:t>whether AI tools were used, and if so, how</w:t>
      </w:r>
      <w:r w:rsidRPr="00D2683D">
        <w:rPr>
          <w:rStyle w:val="apple-converted-space"/>
          <w:rFonts w:ascii="Arial" w:hAnsi="Arial" w:cs="Arial"/>
          <w:sz w:val="24"/>
          <w:szCs w:val="24"/>
        </w:rPr>
        <w:t> </w:t>
      </w:r>
      <w:r w:rsidRPr="00D2683D">
        <w:rPr>
          <w:rFonts w:ascii="Arial" w:hAnsi="Arial" w:cs="Arial"/>
          <w:sz w:val="24"/>
          <w:szCs w:val="24"/>
        </w:rPr>
        <w:t>(for example, idea generation, code debugging, explanation, or drafting). Students remain fully responsible for the accuracy, originality, and integrity of all submitted work, regardless of whether AI tools were used.</w:t>
      </w:r>
    </w:p>
    <w:p w14:paraId="438B4D4C" w14:textId="396C93BB" w:rsidR="0045792E" w:rsidRPr="00893194" w:rsidRDefault="00371748">
      <w:pPr>
        <w:pStyle w:val="Heading"/>
        <w:numPr>
          <w:ilvl w:val="0"/>
          <w:numId w:val="2"/>
        </w:numPr>
        <w:rPr>
          <w:rFonts w:ascii="Arial" w:hAnsi="Arial" w:cs="Arial"/>
        </w:rPr>
      </w:pPr>
      <w:r w:rsidRPr="00893194">
        <w:rPr>
          <w:rStyle w:val="NoneA"/>
          <w:rFonts w:ascii="Arial" w:hAnsi="Arial" w:cs="Arial"/>
        </w:rPr>
        <w:t>Required Texts</w:t>
      </w:r>
    </w:p>
    <w:p w14:paraId="522134E0" w14:textId="77777777" w:rsidR="0045792E" w:rsidRPr="00893194" w:rsidRDefault="00371748">
      <w:pPr>
        <w:pStyle w:val="Heading2"/>
        <w:rPr>
          <w:rStyle w:val="None"/>
          <w:rFonts w:ascii="Arial" w:eastAsia="Arial" w:hAnsi="Arial" w:cs="Arial"/>
        </w:rPr>
      </w:pPr>
      <w:r w:rsidRPr="00893194">
        <w:rPr>
          <w:rStyle w:val="None"/>
          <w:rFonts w:ascii="Arial" w:eastAsia="Arial" w:hAnsi="Arial" w:cs="Arial"/>
        </w:rPr>
        <w:br/>
      </w:r>
      <w:r w:rsidRPr="00893194">
        <w:rPr>
          <w:rStyle w:val="None"/>
          <w:rFonts w:ascii="Arial" w:hAnsi="Arial" w:cs="Arial"/>
        </w:rPr>
        <w:t>Part 1 (R and RStudio, with Professor McDonald)</w:t>
      </w:r>
    </w:p>
    <w:p w14:paraId="2A218477" w14:textId="6D0EFF6C" w:rsidR="0045792E" w:rsidRPr="00F60D0C" w:rsidRDefault="00371748">
      <w:pPr>
        <w:pStyle w:val="Default"/>
        <w:spacing w:before="0" w:after="360" w:line="240" w:lineRule="auto"/>
        <w:rPr>
          <w:rStyle w:val="None"/>
          <w:rFonts w:ascii="Arial" w:eastAsia="Arial" w:hAnsi="Arial" w:cs="Arial"/>
          <w:color w:val="343A40"/>
          <w:u w:color="343A40"/>
        </w:rPr>
      </w:pPr>
      <w:r w:rsidRPr="00F60D0C">
        <w:rPr>
          <w:rStyle w:val="None"/>
          <w:rFonts w:ascii="Arial" w:hAnsi="Arial" w:cs="Arial"/>
        </w:rPr>
        <w:t>We will be using the book “</w:t>
      </w:r>
      <w:r w:rsidRPr="00F60D0C">
        <w:rPr>
          <w:rStyle w:val="None"/>
          <w:rFonts w:ascii="Arial" w:hAnsi="Arial" w:cs="Arial"/>
          <w:lang w:val="de-DE"/>
        </w:rPr>
        <w:t>R for Data Science</w:t>
      </w:r>
      <w:r w:rsidRPr="00F60D0C">
        <w:rPr>
          <w:rStyle w:val="None"/>
          <w:rFonts w:ascii="Arial" w:hAnsi="Arial" w:cs="Arial"/>
        </w:rPr>
        <w:t xml:space="preserve">” by Hadley Wickham and Garrett Grolemund as the primary reference for working with data in R, including data wrangling, visualization, and exploratory data analysis.  The book is available online at </w:t>
      </w:r>
      <w:hyperlink r:id="rId12" w:history="1">
        <w:r w:rsidRPr="00F60D0C">
          <w:rPr>
            <w:rStyle w:val="Hyperlink4"/>
            <w:rFonts w:ascii="Arial" w:hAnsi="Arial" w:cs="Arial"/>
          </w:rPr>
          <w:t>https://r4ds.hadley.nz/</w:t>
        </w:r>
      </w:hyperlink>
      <w:r w:rsidRPr="00F60D0C">
        <w:rPr>
          <w:rStyle w:val="None"/>
          <w:rFonts w:ascii="Arial" w:hAnsi="Arial" w:cs="Arial"/>
        </w:rPr>
        <w:t xml:space="preserve">.  It is free and </w:t>
      </w:r>
      <w:r w:rsidRPr="00F60D0C">
        <w:rPr>
          <w:rStyle w:val="None"/>
          <w:rFonts w:ascii="Arial" w:hAnsi="Arial" w:cs="Arial"/>
          <w:color w:val="333333"/>
          <w:spacing w:val="3"/>
          <w:u w:color="333333"/>
          <w:shd w:val="clear" w:color="auto" w:fill="FFFFFF"/>
        </w:rPr>
        <w:t>licensed under the</w:t>
      </w:r>
      <w:r w:rsidRPr="00F60D0C">
        <w:rPr>
          <w:rStyle w:val="None"/>
          <w:rFonts w:ascii="Arial" w:hAnsi="Arial" w:cs="Arial"/>
        </w:rPr>
        <w:t xml:space="preserve"> </w:t>
      </w:r>
      <w:hyperlink r:id="rId13" w:history="1">
        <w:r w:rsidRPr="00F60D0C">
          <w:rPr>
            <w:rStyle w:val="Hyperlink1"/>
            <w:rFonts w:ascii="Arial" w:hAnsi="Arial" w:cs="Arial"/>
          </w:rPr>
          <w:t>CC BY-NC-ND 3.0</w:t>
        </w:r>
      </w:hyperlink>
      <w:r w:rsidRPr="00F60D0C">
        <w:rPr>
          <w:rStyle w:val="None"/>
          <w:rFonts w:ascii="Arial" w:hAnsi="Arial" w:cs="Arial"/>
          <w:color w:val="343A40"/>
          <w:u w:color="343A40"/>
        </w:rPr>
        <w:t xml:space="preserve"> License  If you’d like a physical copy of the book, you can order it on </w:t>
      </w:r>
      <w:hyperlink r:id="rId14" w:history="1">
        <w:r w:rsidRPr="00F60D0C">
          <w:rPr>
            <w:rStyle w:val="Hyperlink3"/>
            <w:sz w:val="24"/>
            <w:szCs w:val="24"/>
          </w:rPr>
          <w:t>Amazon</w:t>
        </w:r>
      </w:hyperlink>
      <w:r w:rsidRPr="00F60D0C">
        <w:rPr>
          <w:rStyle w:val="None"/>
          <w:rFonts w:ascii="Arial" w:hAnsi="Arial" w:cs="Arial"/>
          <w:color w:val="343A40"/>
          <w:u w:color="343A40"/>
        </w:rPr>
        <w:t>.</w:t>
      </w:r>
    </w:p>
    <w:p w14:paraId="62E38F96" w14:textId="1D8C3684" w:rsidR="0045792E" w:rsidRPr="00F60D0C" w:rsidRDefault="00371748">
      <w:pPr>
        <w:pStyle w:val="Default"/>
        <w:spacing w:before="0" w:line="240" w:lineRule="auto"/>
        <w:rPr>
          <w:rStyle w:val="None"/>
          <w:rFonts w:ascii="Arial" w:eastAsia="Arial" w:hAnsi="Arial" w:cs="Arial"/>
          <w:color w:val="343A40"/>
          <w:u w:color="343A40"/>
        </w:rPr>
      </w:pPr>
      <w:r w:rsidRPr="00F60D0C">
        <w:rPr>
          <w:rFonts w:ascii="Arial" w:hAnsi="Arial" w:cs="Arial"/>
        </w:rPr>
        <w:t xml:space="preserve">In addition, we will use the book </w:t>
      </w:r>
      <w:r w:rsidRPr="00F60D0C">
        <w:rPr>
          <w:rStyle w:val="None"/>
          <w:rFonts w:ascii="Arial" w:hAnsi="Arial" w:cs="Arial"/>
          <w:i/>
          <w:iCs/>
        </w:rPr>
        <w:t>An Introduction to Statistical Learning</w:t>
      </w:r>
      <w:r w:rsidRPr="00F60D0C">
        <w:rPr>
          <w:rFonts w:ascii="Arial" w:hAnsi="Arial" w:cs="Arial"/>
        </w:rPr>
        <w:t xml:space="preserve"> by Gareth James, Daniela Witten, Trevor Hastie, and Robert Tibshirani as a primary conceptual reference for statistical learning methods, including regression, classification, model assessment, and regularization. A free online version of the book is available</w:t>
      </w:r>
      <w:r w:rsidR="00EA1A55" w:rsidRPr="00F60D0C">
        <w:rPr>
          <w:rStyle w:val="FootnoteReference"/>
          <w:rFonts w:ascii="Arial" w:hAnsi="Arial" w:cs="Arial"/>
        </w:rPr>
        <w:footnoteReference w:id="1"/>
      </w:r>
      <w:r w:rsidRPr="00F60D0C">
        <w:rPr>
          <w:rFonts w:ascii="Arial" w:hAnsi="Arial" w:cs="Arial"/>
        </w:rPr>
        <w:t xml:space="preserve"> at </w:t>
      </w:r>
      <w:bookmarkStart w:id="0" w:name="_Hlk219668246"/>
      <w:r w:rsidR="00EA1A55" w:rsidRPr="00F60D0C">
        <w:rPr>
          <w:rStyle w:val="Hyperlink4"/>
          <w:rFonts w:ascii="Arial" w:hAnsi="Arial" w:cs="Arial"/>
        </w:rPr>
        <w:fldChar w:fldCharType="begin"/>
      </w:r>
      <w:r w:rsidR="00EA1A55" w:rsidRPr="00F60D0C">
        <w:rPr>
          <w:rStyle w:val="Hyperlink4"/>
          <w:rFonts w:ascii="Arial" w:hAnsi="Arial" w:cs="Arial"/>
        </w:rPr>
        <w:instrText>HYPERLINK "https://www.statlearning.com/"</w:instrText>
      </w:r>
      <w:r w:rsidR="00EA1A55" w:rsidRPr="00F60D0C">
        <w:rPr>
          <w:rStyle w:val="Hyperlink4"/>
          <w:rFonts w:ascii="Arial" w:hAnsi="Arial" w:cs="Arial"/>
        </w:rPr>
      </w:r>
      <w:r w:rsidR="00EA1A55" w:rsidRPr="00F60D0C">
        <w:rPr>
          <w:rStyle w:val="Hyperlink4"/>
          <w:rFonts w:ascii="Arial" w:hAnsi="Arial" w:cs="Arial"/>
        </w:rPr>
        <w:fldChar w:fldCharType="separate"/>
      </w:r>
      <w:r w:rsidR="00EA1A55" w:rsidRPr="00F60D0C">
        <w:rPr>
          <w:rStyle w:val="Hyperlink"/>
          <w:rFonts w:ascii="Arial" w:hAnsi="Arial" w:cs="Arial"/>
        </w:rPr>
        <w:t>https://www.statlearning.com/</w:t>
      </w:r>
      <w:bookmarkEnd w:id="0"/>
      <w:r w:rsidR="00EA1A55" w:rsidRPr="00F60D0C">
        <w:rPr>
          <w:rStyle w:val="Hyperlink4"/>
          <w:rFonts w:ascii="Arial" w:hAnsi="Arial" w:cs="Arial"/>
        </w:rPr>
        <w:fldChar w:fldCharType="end"/>
      </w:r>
      <w:r w:rsidRPr="00F60D0C">
        <w:rPr>
          <w:rFonts w:ascii="Arial" w:hAnsi="Arial" w:cs="Arial"/>
        </w:rPr>
        <w:t>.</w:t>
      </w:r>
      <w:r w:rsidR="005771D8" w:rsidRPr="00F60D0C">
        <w:rPr>
          <w:rFonts w:ascii="Arial" w:hAnsi="Arial" w:cs="Arial"/>
        </w:rPr>
        <w:t xml:space="preserve"> We will refer to this book as ISLR and ISLP</w:t>
      </w:r>
      <w:r w:rsidR="00893194" w:rsidRPr="00F60D0C">
        <w:rPr>
          <w:rFonts w:ascii="Arial" w:hAnsi="Arial" w:cs="Arial"/>
        </w:rPr>
        <w:t>.</w:t>
      </w:r>
    </w:p>
    <w:p w14:paraId="4F085CD6" w14:textId="77777777" w:rsidR="0045792E" w:rsidRPr="00F60D0C" w:rsidRDefault="0045792E">
      <w:pPr>
        <w:pStyle w:val="BodyA"/>
        <w:rPr>
          <w:rStyle w:val="None"/>
          <w:rFonts w:ascii="Arial" w:eastAsia="Arial" w:hAnsi="Arial" w:cs="Arial"/>
          <w:color w:val="343A40"/>
          <w:sz w:val="24"/>
          <w:szCs w:val="24"/>
          <w:u w:color="343A40"/>
        </w:rPr>
      </w:pPr>
    </w:p>
    <w:p w14:paraId="0EDE5470" w14:textId="6B63BBD0" w:rsidR="0045792E" w:rsidRPr="00F60D0C" w:rsidRDefault="00371748">
      <w:pPr>
        <w:pStyle w:val="BodyA"/>
        <w:rPr>
          <w:rStyle w:val="None"/>
          <w:rFonts w:ascii="Arial" w:eastAsia="Arial" w:hAnsi="Arial" w:cs="Arial"/>
          <w:sz w:val="24"/>
          <w:szCs w:val="24"/>
        </w:rPr>
      </w:pPr>
      <w:r w:rsidRPr="00F60D0C">
        <w:rPr>
          <w:rStyle w:val="None"/>
          <w:rFonts w:ascii="Arial" w:hAnsi="Arial" w:cs="Arial"/>
          <w:sz w:val="24"/>
          <w:szCs w:val="24"/>
        </w:rPr>
        <w:t xml:space="preserve">The book </w:t>
      </w:r>
      <w:r w:rsidRPr="00F60D0C">
        <w:rPr>
          <w:rStyle w:val="None"/>
          <w:rFonts w:ascii="Arial" w:hAnsi="Arial" w:cs="Arial"/>
          <w:sz w:val="24"/>
          <w:szCs w:val="24"/>
          <w:rtl/>
          <w:lang w:val="ar-SA"/>
        </w:rPr>
        <w:t>“</w:t>
      </w:r>
      <w:r w:rsidRPr="00F60D0C">
        <w:rPr>
          <w:rStyle w:val="None"/>
          <w:rFonts w:ascii="Arial" w:hAnsi="Arial" w:cs="Arial"/>
          <w:sz w:val="24"/>
          <w:szCs w:val="24"/>
        </w:rPr>
        <w:t>Feature Engineering and Selection” by Max Kuhn and Kjell Johnson will be used selectively as a supplemental reference, particularly for discussions related to feature construction and practical modeling considerations.  P</w:t>
      </w:r>
      <w:r w:rsidRPr="00F60D0C">
        <w:rPr>
          <w:rStyle w:val="None"/>
          <w:rFonts w:ascii="Arial" w:hAnsi="Arial" w:cs="Arial"/>
          <w:color w:val="333333"/>
          <w:spacing w:val="3"/>
          <w:sz w:val="24"/>
          <w:szCs w:val="24"/>
          <w:u w:color="333333"/>
          <w:shd w:val="clear" w:color="auto" w:fill="FFFFFF"/>
        </w:rPr>
        <w:t>hysical copies are sold by </w:t>
      </w:r>
      <w:hyperlink r:id="rId15" w:history="1">
        <w:r w:rsidRPr="00F60D0C">
          <w:rPr>
            <w:rStyle w:val="Hyperlink5"/>
            <w:sz w:val="24"/>
            <w:szCs w:val="24"/>
          </w:rPr>
          <w:t>Amazon</w:t>
        </w:r>
      </w:hyperlink>
      <w:r w:rsidRPr="00F60D0C">
        <w:rPr>
          <w:rStyle w:val="None"/>
          <w:rFonts w:ascii="Arial" w:hAnsi="Arial" w:cs="Arial"/>
          <w:color w:val="333333"/>
          <w:spacing w:val="3"/>
          <w:sz w:val="24"/>
          <w:szCs w:val="24"/>
          <w:u w:color="333333"/>
          <w:shd w:val="clear" w:color="auto" w:fill="FFFFFF"/>
        </w:rPr>
        <w:t> and </w:t>
      </w:r>
      <w:hyperlink r:id="rId16" w:history="1">
        <w:r w:rsidRPr="00F60D0C">
          <w:rPr>
            <w:rStyle w:val="Hyperlink6"/>
            <w:sz w:val="24"/>
            <w:szCs w:val="24"/>
          </w:rPr>
          <w:t>Taylor &amp; Francis</w:t>
        </w:r>
      </w:hyperlink>
      <w:r w:rsidRPr="00F60D0C">
        <w:rPr>
          <w:rStyle w:val="None"/>
          <w:rFonts w:ascii="Arial" w:hAnsi="Arial" w:cs="Arial"/>
          <w:color w:val="333333"/>
          <w:spacing w:val="3"/>
          <w:sz w:val="24"/>
          <w:szCs w:val="24"/>
          <w:u w:color="333333"/>
          <w:shd w:val="clear" w:color="auto" w:fill="FFFFFF"/>
        </w:rPr>
        <w:t xml:space="preserve">.  An online version is available at </w:t>
      </w:r>
      <w:hyperlink r:id="rId17" w:history="1">
        <w:r w:rsidRPr="00F60D0C">
          <w:rPr>
            <w:rStyle w:val="Hyperlink7"/>
            <w:sz w:val="24"/>
            <w:szCs w:val="24"/>
          </w:rPr>
          <w:t>https://bookdown.org/max/FES/</w:t>
        </w:r>
      </w:hyperlink>
      <w:r w:rsidRPr="00F60D0C">
        <w:rPr>
          <w:rStyle w:val="None"/>
          <w:rFonts w:ascii="Arial" w:hAnsi="Arial" w:cs="Arial"/>
          <w:sz w:val="24"/>
          <w:szCs w:val="24"/>
        </w:rPr>
        <w:t>.  Students are not expected to read this book cover-to-cover.</w:t>
      </w:r>
    </w:p>
    <w:p w14:paraId="025A063D" w14:textId="77777777" w:rsidR="0045792E" w:rsidRPr="00893194" w:rsidRDefault="00371748">
      <w:pPr>
        <w:pStyle w:val="BodyA"/>
        <w:rPr>
          <w:rFonts w:ascii="Arial" w:hAnsi="Arial" w:cs="Arial"/>
        </w:rPr>
      </w:pPr>
      <w:r w:rsidRPr="00893194">
        <w:rPr>
          <w:rStyle w:val="None"/>
          <w:rFonts w:ascii="Arial" w:hAnsi="Arial" w:cs="Arial"/>
        </w:rPr>
        <w:br w:type="page"/>
      </w:r>
    </w:p>
    <w:p w14:paraId="52ADF274" w14:textId="77777777" w:rsidR="0045792E" w:rsidRPr="00893194" w:rsidRDefault="0045792E">
      <w:pPr>
        <w:pStyle w:val="Heading2"/>
        <w:rPr>
          <w:rStyle w:val="None"/>
          <w:rFonts w:ascii="Arial" w:eastAsia="Arial" w:hAnsi="Arial" w:cs="Arial"/>
        </w:rPr>
      </w:pPr>
    </w:p>
    <w:p w14:paraId="763B30FE" w14:textId="77777777" w:rsidR="0045792E" w:rsidRPr="00893194" w:rsidRDefault="00371748">
      <w:pPr>
        <w:pStyle w:val="Heading2"/>
        <w:rPr>
          <w:rStyle w:val="None"/>
          <w:rFonts w:ascii="Arial" w:eastAsia="Arial" w:hAnsi="Arial" w:cs="Arial"/>
        </w:rPr>
      </w:pPr>
      <w:r w:rsidRPr="00893194">
        <w:rPr>
          <w:rStyle w:val="None"/>
          <w:rFonts w:ascii="Arial" w:hAnsi="Arial" w:cs="Arial"/>
        </w:rPr>
        <w:t>Part 2 (Python, with Professor Hayes)</w:t>
      </w:r>
    </w:p>
    <w:p w14:paraId="57D383D9" w14:textId="2C46DD3B" w:rsidR="0045792E" w:rsidRPr="00893194" w:rsidRDefault="00EA1A55">
      <w:pPr>
        <w:pStyle w:val="BodyA"/>
        <w:rPr>
          <w:rStyle w:val="None"/>
          <w:rFonts w:ascii="Arial" w:hAnsi="Arial" w:cs="Arial"/>
        </w:rPr>
      </w:pPr>
      <w:r w:rsidRPr="00893194">
        <w:rPr>
          <w:rStyle w:val="None"/>
          <w:rFonts w:ascii="Arial" w:hAnsi="Arial" w:cs="Arial"/>
        </w:rPr>
        <w:t xml:space="preserve">As noted above, we will also use </w:t>
      </w:r>
      <w:r w:rsidRPr="00893194">
        <w:rPr>
          <w:rStyle w:val="None"/>
          <w:rFonts w:ascii="Arial" w:hAnsi="Arial" w:cs="Arial"/>
          <w:i/>
          <w:iCs/>
        </w:rPr>
        <w:t xml:space="preserve">An Introduction to Statistical </w:t>
      </w:r>
      <w:r w:rsidRPr="00893194">
        <w:rPr>
          <w:rStyle w:val="None"/>
          <w:rFonts w:ascii="Arial" w:hAnsi="Arial" w:cs="Arial"/>
        </w:rPr>
        <w:t>Learning in Part 2 of the course.</w:t>
      </w:r>
    </w:p>
    <w:p w14:paraId="20227717" w14:textId="1E889E48" w:rsidR="00EA1A55" w:rsidRPr="00893194" w:rsidRDefault="00EA1A55">
      <w:pPr>
        <w:pStyle w:val="BodyA"/>
        <w:rPr>
          <w:rStyle w:val="None"/>
          <w:rFonts w:ascii="Arial" w:eastAsia="Arial" w:hAnsi="Arial" w:cs="Arial"/>
        </w:rPr>
      </w:pPr>
      <w:r w:rsidRPr="00893194">
        <w:rPr>
          <w:rStyle w:val="None"/>
          <w:rFonts w:ascii="Arial" w:eastAsia="Arial" w:hAnsi="Arial" w:cs="Arial"/>
        </w:rPr>
        <w:t xml:space="preserve">Listed below are four books that we have used in past versions of this course.  I do NOT recommend you buy these books. The applications of ML and AI to finance have been rapidly evolving and we want to reflect that in this course.  </w:t>
      </w:r>
      <w:r w:rsidR="005771D8" w:rsidRPr="00893194">
        <w:rPr>
          <w:rStyle w:val="None"/>
          <w:rFonts w:ascii="Arial" w:eastAsia="Arial" w:hAnsi="Arial" w:cs="Arial"/>
        </w:rPr>
        <w:t>Book 3 (Stefan Jansen) was the primary book for several years, but we moved from it when the Python notebooks became outdated.  A new edition is coming out, and we hope to be able to use it in Part 2.</w:t>
      </w:r>
    </w:p>
    <w:p w14:paraId="533723E7" w14:textId="17A4EB59" w:rsidR="0045792E" w:rsidRPr="00893194" w:rsidRDefault="00371748" w:rsidP="00EA1A55">
      <w:pPr>
        <w:pStyle w:val="ListParagraph"/>
        <w:numPr>
          <w:ilvl w:val="0"/>
          <w:numId w:val="4"/>
        </w:numPr>
        <w:spacing w:before="100" w:after="100" w:line="240" w:lineRule="auto"/>
        <w:rPr>
          <w:rStyle w:val="None"/>
          <w:rFonts w:ascii="Arial" w:eastAsia="Arial" w:hAnsi="Arial" w:cs="Arial"/>
          <w:sz w:val="24"/>
          <w:szCs w:val="24"/>
        </w:rPr>
      </w:pPr>
      <w:r w:rsidRPr="00893194">
        <w:rPr>
          <w:rStyle w:val="NoneA"/>
          <w:rFonts w:ascii="Arial" w:hAnsi="Arial" w:cs="Arial"/>
          <w:sz w:val="24"/>
          <w:szCs w:val="24"/>
        </w:rPr>
        <w:t xml:space="preserve">Tatsat, Hariom, </w:t>
      </w:r>
      <w:r w:rsidRPr="00893194">
        <w:rPr>
          <w:rStyle w:val="None"/>
          <w:rFonts w:ascii="Arial" w:hAnsi="Arial" w:cs="Arial"/>
          <w:i/>
          <w:iCs/>
          <w:sz w:val="24"/>
          <w:szCs w:val="24"/>
        </w:rPr>
        <w:t>et al</w:t>
      </w:r>
      <w:r w:rsidRPr="00893194">
        <w:rPr>
          <w:rStyle w:val="NoneA"/>
          <w:rFonts w:ascii="Arial" w:hAnsi="Arial" w:cs="Arial"/>
          <w:sz w:val="24"/>
          <w:szCs w:val="24"/>
        </w:rPr>
        <w:t xml:space="preserve">. </w:t>
      </w:r>
      <w:r w:rsidRPr="00893194">
        <w:rPr>
          <w:rStyle w:val="None"/>
          <w:rFonts w:ascii="Arial" w:hAnsi="Arial" w:cs="Arial"/>
          <w:i/>
          <w:iCs/>
          <w:sz w:val="24"/>
          <w:szCs w:val="24"/>
        </w:rPr>
        <w:t>Machine Learning and Data Science Blueprints for Finance: from Building Trading Strategies to Robo-Advisors Using Python</w:t>
      </w:r>
      <w:r w:rsidRPr="00893194">
        <w:rPr>
          <w:rStyle w:val="NoneA"/>
          <w:rFonts w:ascii="Arial" w:hAnsi="Arial" w:cs="Arial"/>
          <w:sz w:val="24"/>
          <w:szCs w:val="24"/>
        </w:rPr>
        <w:t xml:space="preserve">. O'Reilly Media, 2020. </w:t>
      </w:r>
    </w:p>
    <w:p w14:paraId="056940BE" w14:textId="31AB6731" w:rsidR="0045792E" w:rsidRPr="00893194" w:rsidRDefault="00371748">
      <w:pPr>
        <w:pStyle w:val="ListParagraph"/>
        <w:numPr>
          <w:ilvl w:val="0"/>
          <w:numId w:val="4"/>
        </w:numPr>
        <w:spacing w:before="100" w:after="100" w:line="240" w:lineRule="auto"/>
        <w:rPr>
          <w:rFonts w:ascii="Arial" w:hAnsi="Arial" w:cs="Arial"/>
          <w:sz w:val="24"/>
          <w:szCs w:val="24"/>
        </w:rPr>
      </w:pPr>
      <w:r w:rsidRPr="00893194">
        <w:rPr>
          <w:rStyle w:val="NoneA"/>
          <w:rFonts w:ascii="Arial" w:hAnsi="Arial" w:cs="Arial"/>
          <w:sz w:val="24"/>
          <w:szCs w:val="24"/>
        </w:rPr>
        <w:t xml:space="preserve">Tony Guida, </w:t>
      </w:r>
      <w:r w:rsidRPr="00893194">
        <w:rPr>
          <w:rStyle w:val="None"/>
          <w:rFonts w:ascii="Arial" w:hAnsi="Arial" w:cs="Arial"/>
          <w:i/>
          <w:iCs/>
          <w:sz w:val="24"/>
          <w:szCs w:val="24"/>
        </w:rPr>
        <w:t>et al</w:t>
      </w:r>
      <w:r w:rsidRPr="00893194">
        <w:rPr>
          <w:rStyle w:val="NoneA"/>
          <w:rFonts w:ascii="Arial" w:hAnsi="Arial" w:cs="Arial"/>
          <w:sz w:val="24"/>
          <w:szCs w:val="24"/>
        </w:rPr>
        <w:t xml:space="preserve">. </w:t>
      </w:r>
      <w:r w:rsidRPr="00893194">
        <w:rPr>
          <w:rStyle w:val="None"/>
          <w:rFonts w:ascii="Arial" w:hAnsi="Arial" w:cs="Arial"/>
          <w:i/>
          <w:iCs/>
          <w:sz w:val="24"/>
          <w:szCs w:val="24"/>
        </w:rPr>
        <w:t>Big Data and Machine Learning in Quantitative Investment</w:t>
      </w:r>
      <w:r w:rsidRPr="00893194">
        <w:rPr>
          <w:rStyle w:val="NoneA"/>
          <w:rFonts w:ascii="Arial" w:hAnsi="Arial" w:cs="Arial"/>
          <w:sz w:val="24"/>
          <w:szCs w:val="24"/>
        </w:rPr>
        <w:t xml:space="preserve">. Wiley, 2019. </w:t>
      </w:r>
    </w:p>
    <w:p w14:paraId="4BB0C2F4" w14:textId="77777777" w:rsidR="0045792E" w:rsidRPr="00893194" w:rsidRDefault="00371748">
      <w:pPr>
        <w:pStyle w:val="ListParagraph"/>
        <w:numPr>
          <w:ilvl w:val="0"/>
          <w:numId w:val="4"/>
        </w:numPr>
        <w:spacing w:before="100" w:after="100" w:line="240" w:lineRule="auto"/>
        <w:rPr>
          <w:rFonts w:ascii="Arial" w:hAnsi="Arial" w:cs="Arial"/>
          <w:sz w:val="24"/>
          <w:szCs w:val="24"/>
        </w:rPr>
      </w:pPr>
      <w:r w:rsidRPr="00893194">
        <w:rPr>
          <w:rStyle w:val="NoneA"/>
          <w:rFonts w:ascii="Arial" w:hAnsi="Arial" w:cs="Arial"/>
          <w:sz w:val="24"/>
          <w:szCs w:val="24"/>
        </w:rPr>
        <w:t xml:space="preserve">Stefan Jansen, </w:t>
      </w:r>
      <w:r w:rsidRPr="00893194">
        <w:rPr>
          <w:rStyle w:val="None"/>
          <w:rFonts w:ascii="Arial" w:hAnsi="Arial" w:cs="Arial"/>
          <w:i/>
          <w:iCs/>
          <w:sz w:val="24"/>
          <w:szCs w:val="24"/>
        </w:rPr>
        <w:t>Machine Learning for Algorithmic Trading: Predictive models to extract signals from market and alternative data for systematic trading strategies with Python, 2nd Edition</w:t>
      </w:r>
      <w:r w:rsidRPr="00893194">
        <w:rPr>
          <w:rStyle w:val="NoneA"/>
          <w:rFonts w:ascii="Arial" w:hAnsi="Arial" w:cs="Arial"/>
          <w:sz w:val="24"/>
          <w:szCs w:val="24"/>
        </w:rPr>
        <w:t>. Packt Publishing, 2021</w:t>
      </w:r>
    </w:p>
    <w:p w14:paraId="7D0D71A3" w14:textId="7DA78081" w:rsidR="0045792E" w:rsidRPr="00893194" w:rsidRDefault="00371748">
      <w:pPr>
        <w:pStyle w:val="ListParagraph"/>
        <w:numPr>
          <w:ilvl w:val="0"/>
          <w:numId w:val="4"/>
        </w:numPr>
        <w:spacing w:before="100" w:after="100" w:line="240" w:lineRule="auto"/>
        <w:rPr>
          <w:rFonts w:ascii="Arial" w:hAnsi="Arial" w:cs="Arial"/>
          <w:sz w:val="24"/>
          <w:szCs w:val="24"/>
        </w:rPr>
      </w:pPr>
      <w:r w:rsidRPr="00893194">
        <w:rPr>
          <w:rStyle w:val="NoneA"/>
          <w:rFonts w:ascii="Arial" w:hAnsi="Arial" w:cs="Arial"/>
          <w:sz w:val="24"/>
          <w:szCs w:val="24"/>
        </w:rPr>
        <w:t xml:space="preserve">Géron, Aurélien. </w:t>
      </w:r>
      <w:r w:rsidRPr="00893194">
        <w:rPr>
          <w:rStyle w:val="None"/>
          <w:rFonts w:ascii="Arial" w:hAnsi="Arial" w:cs="Arial"/>
          <w:i/>
          <w:iCs/>
          <w:sz w:val="24"/>
          <w:szCs w:val="24"/>
        </w:rPr>
        <w:t>Hands-on Machine Learning with Scikit-Learn, Keras, and TensorFlow: Concepts, Tools, and Techniques to Build Intelligent Systems</w:t>
      </w:r>
      <w:r w:rsidR="005771D8" w:rsidRPr="00893194">
        <w:rPr>
          <w:rStyle w:val="NoneA"/>
          <w:rFonts w:ascii="Arial" w:hAnsi="Arial" w:cs="Arial"/>
          <w:sz w:val="24"/>
          <w:szCs w:val="24"/>
        </w:rPr>
        <w:t xml:space="preserve">, 3e. </w:t>
      </w:r>
      <w:r w:rsidRPr="00893194">
        <w:rPr>
          <w:rStyle w:val="NoneA"/>
          <w:rFonts w:ascii="Arial" w:hAnsi="Arial" w:cs="Arial"/>
          <w:sz w:val="24"/>
          <w:szCs w:val="24"/>
        </w:rPr>
        <w:t>O'Reilly, 202</w:t>
      </w:r>
      <w:r w:rsidR="005771D8" w:rsidRPr="00893194">
        <w:rPr>
          <w:rStyle w:val="NoneA"/>
          <w:rFonts w:ascii="Arial" w:hAnsi="Arial" w:cs="Arial"/>
          <w:sz w:val="24"/>
          <w:szCs w:val="24"/>
        </w:rPr>
        <w:t>2</w:t>
      </w:r>
      <w:r w:rsidRPr="00893194">
        <w:rPr>
          <w:rStyle w:val="NoneA"/>
          <w:rFonts w:ascii="Arial" w:hAnsi="Arial" w:cs="Arial"/>
          <w:sz w:val="24"/>
          <w:szCs w:val="24"/>
        </w:rPr>
        <w:t>.</w:t>
      </w:r>
    </w:p>
    <w:p w14:paraId="6BA2474E" w14:textId="77777777" w:rsidR="005771D8" w:rsidRPr="00893194" w:rsidRDefault="005771D8">
      <w:pPr>
        <w:pStyle w:val="BodyA"/>
        <w:rPr>
          <w:rStyle w:val="None"/>
          <w:rFonts w:ascii="Arial" w:hAnsi="Arial" w:cs="Arial"/>
          <w:sz w:val="24"/>
          <w:szCs w:val="24"/>
        </w:rPr>
      </w:pPr>
    </w:p>
    <w:p w14:paraId="6F545E68" w14:textId="578C1DF3" w:rsidR="0045792E" w:rsidRPr="00893194" w:rsidRDefault="00371748" w:rsidP="00893194">
      <w:pPr>
        <w:pStyle w:val="BodyA"/>
        <w:numPr>
          <w:ilvl w:val="0"/>
          <w:numId w:val="6"/>
        </w:numPr>
        <w:rPr>
          <w:rFonts w:ascii="Arial" w:hAnsi="Arial" w:cs="Arial"/>
        </w:rPr>
      </w:pPr>
      <w:r w:rsidRPr="00893194">
        <w:rPr>
          <w:rStyle w:val="None"/>
          <w:rFonts w:ascii="Arial" w:hAnsi="Arial" w:cs="Arial"/>
          <w:sz w:val="24"/>
          <w:szCs w:val="24"/>
        </w:rPr>
        <w:br w:type="page"/>
      </w:r>
    </w:p>
    <w:p w14:paraId="12B6BE9C" w14:textId="77777777" w:rsidR="0045792E" w:rsidRPr="00893194" w:rsidRDefault="00371748">
      <w:pPr>
        <w:pStyle w:val="Heading"/>
        <w:numPr>
          <w:ilvl w:val="0"/>
          <w:numId w:val="5"/>
        </w:numPr>
        <w:rPr>
          <w:rFonts w:ascii="Arial" w:hAnsi="Arial" w:cs="Arial"/>
        </w:rPr>
      </w:pPr>
      <w:r w:rsidRPr="00893194">
        <w:rPr>
          <w:rStyle w:val="NoneA"/>
          <w:rFonts w:ascii="Arial" w:hAnsi="Arial" w:cs="Arial"/>
        </w:rPr>
        <w:lastRenderedPageBreak/>
        <w:t>Part 1 (R and RStudio) Prerequisites</w:t>
      </w:r>
    </w:p>
    <w:p w14:paraId="07BB1FD9" w14:textId="77777777" w:rsidR="0045792E" w:rsidRPr="00893194" w:rsidRDefault="00371748">
      <w:pPr>
        <w:pStyle w:val="Heading2"/>
        <w:rPr>
          <w:rStyle w:val="None"/>
          <w:rFonts w:ascii="Arial" w:eastAsia="Arial" w:hAnsi="Arial" w:cs="Arial"/>
        </w:rPr>
      </w:pPr>
      <w:r w:rsidRPr="00893194">
        <w:rPr>
          <w:rStyle w:val="None"/>
          <w:rFonts w:ascii="Arial" w:hAnsi="Arial" w:cs="Arial"/>
        </w:rPr>
        <w:t>Course Materials</w:t>
      </w:r>
    </w:p>
    <w:p w14:paraId="074B9267" w14:textId="6C290017" w:rsidR="0045792E" w:rsidRPr="00893194" w:rsidRDefault="00371748">
      <w:pPr>
        <w:pStyle w:val="BodyA"/>
        <w:rPr>
          <w:rStyle w:val="Hyperlink0"/>
        </w:rPr>
      </w:pPr>
      <w:r w:rsidRPr="00893194">
        <w:rPr>
          <w:rStyle w:val="None"/>
          <w:rFonts w:ascii="Arial" w:hAnsi="Arial" w:cs="Arial"/>
        </w:rPr>
        <w:t xml:space="preserve">Course materials can be found at </w:t>
      </w:r>
      <w:hyperlink r:id="rId18" w:history="1">
        <w:r w:rsidRPr="00893194">
          <w:rPr>
            <w:rStyle w:val="Hyperlink7"/>
          </w:rPr>
          <w:t>https://github.com/mattmcd71/fnce5352_spring2026</w:t>
        </w:r>
      </w:hyperlink>
      <w:r w:rsidRPr="00893194">
        <w:rPr>
          <w:rStyle w:val="Hyperlink0"/>
        </w:rPr>
        <w:t xml:space="preserve">.  </w:t>
      </w:r>
      <w:r w:rsidRPr="00893194">
        <w:rPr>
          <w:rStyle w:val="None"/>
          <w:rFonts w:ascii="Arial" w:hAnsi="Arial" w:cs="Arial"/>
        </w:rPr>
        <w:t>This repository will be updated throughout the semester and will contain lecture materials, code examples, and assignment instructions.</w:t>
      </w:r>
    </w:p>
    <w:p w14:paraId="793C3DC0" w14:textId="77777777" w:rsidR="0045792E" w:rsidRPr="00893194" w:rsidRDefault="00371748">
      <w:pPr>
        <w:pStyle w:val="Heading2"/>
        <w:rPr>
          <w:rStyle w:val="None"/>
          <w:rFonts w:ascii="Arial" w:eastAsia="Arial" w:hAnsi="Arial" w:cs="Arial"/>
        </w:rPr>
      </w:pPr>
      <w:r w:rsidRPr="00893194">
        <w:rPr>
          <w:rStyle w:val="None"/>
          <w:rFonts w:ascii="Arial" w:hAnsi="Arial" w:cs="Arial"/>
        </w:rPr>
        <w:t>R Fundamentals</w:t>
      </w:r>
    </w:p>
    <w:p w14:paraId="1719E1C5" w14:textId="77777777" w:rsidR="0045792E" w:rsidRPr="00893194" w:rsidRDefault="00371748">
      <w:pPr>
        <w:pStyle w:val="BodyA"/>
        <w:rPr>
          <w:rStyle w:val="None"/>
          <w:rFonts w:ascii="Arial" w:eastAsia="Arial" w:hAnsi="Arial" w:cs="Arial"/>
        </w:rPr>
      </w:pPr>
      <w:r w:rsidRPr="00893194">
        <w:rPr>
          <w:rStyle w:val="None"/>
          <w:rFonts w:ascii="Arial" w:hAnsi="Arial" w:cs="Arial"/>
        </w:rPr>
        <w:t>The course assumes some understanding of the R programming language.  If you would like to get a basic introduction to the R programming language, please visit the following link:</w:t>
      </w:r>
    </w:p>
    <w:p w14:paraId="56F6EF26" w14:textId="77777777" w:rsidR="0045792E" w:rsidRPr="00893194" w:rsidRDefault="00371748">
      <w:pPr>
        <w:pStyle w:val="BodyA"/>
        <w:rPr>
          <w:rStyle w:val="None"/>
          <w:rFonts w:ascii="Arial" w:eastAsia="Arial" w:hAnsi="Arial" w:cs="Arial"/>
        </w:rPr>
      </w:pPr>
      <w:hyperlink r:id="rId19" w:history="1">
        <w:r w:rsidRPr="00893194">
          <w:rPr>
            <w:rStyle w:val="Hyperlink7"/>
          </w:rPr>
          <w:t>https://support.posit.co/hc/en-us/articles/201141096-Getting-Started-with-R</w:t>
        </w:r>
      </w:hyperlink>
    </w:p>
    <w:p w14:paraId="5A416191" w14:textId="77777777" w:rsidR="0045792E" w:rsidRPr="00893194" w:rsidRDefault="00371748">
      <w:pPr>
        <w:pStyle w:val="Heading3"/>
        <w:rPr>
          <w:rStyle w:val="None"/>
          <w:rFonts w:ascii="Arial" w:eastAsia="Arial" w:hAnsi="Arial" w:cs="Arial"/>
        </w:rPr>
      </w:pPr>
      <w:r w:rsidRPr="00893194">
        <w:rPr>
          <w:rStyle w:val="None"/>
          <w:rFonts w:ascii="Arial" w:hAnsi="Arial" w:cs="Arial"/>
        </w:rPr>
        <w:t>R Installation</w:t>
      </w:r>
    </w:p>
    <w:p w14:paraId="1948CC92" w14:textId="7BF550FD" w:rsidR="0045792E" w:rsidRPr="00893194" w:rsidRDefault="00371748">
      <w:pPr>
        <w:pStyle w:val="NormalWeb"/>
        <w:rPr>
          <w:rStyle w:val="None"/>
          <w:rFonts w:ascii="Arial" w:eastAsia="Arial" w:hAnsi="Arial" w:cs="Arial"/>
        </w:rPr>
      </w:pPr>
      <w:r w:rsidRPr="00893194">
        <w:rPr>
          <w:rStyle w:val="None"/>
          <w:rFonts w:ascii="Arial" w:hAnsi="Arial" w:cs="Arial"/>
        </w:rPr>
        <w:t>We will be periodically using R and RStudio interactively during the class instruction.  If you would like to follow along during the class, please follow the instructions below.</w:t>
      </w:r>
    </w:p>
    <w:p w14:paraId="18DCCF2A" w14:textId="77777777" w:rsidR="0045792E" w:rsidRPr="00893194" w:rsidRDefault="00371748">
      <w:pPr>
        <w:pStyle w:val="NormalWeb"/>
        <w:rPr>
          <w:rStyle w:val="None"/>
          <w:rFonts w:ascii="Arial" w:eastAsia="Arial" w:hAnsi="Arial" w:cs="Arial"/>
          <w:i/>
          <w:iCs/>
        </w:rPr>
      </w:pPr>
      <w:r w:rsidRPr="00893194">
        <w:rPr>
          <w:rStyle w:val="None"/>
          <w:rFonts w:ascii="Arial" w:hAnsi="Arial" w:cs="Arial"/>
          <w:i/>
          <w:iCs/>
        </w:rPr>
        <w:t>Local Installation Instructions:</w:t>
      </w:r>
    </w:p>
    <w:p w14:paraId="6A0434BA" w14:textId="77777777" w:rsidR="0045792E" w:rsidRPr="00893194" w:rsidRDefault="00371748">
      <w:pPr>
        <w:pStyle w:val="Heading3"/>
        <w:rPr>
          <w:rStyle w:val="None"/>
          <w:rFonts w:ascii="Arial" w:eastAsia="Arial" w:hAnsi="Arial" w:cs="Arial"/>
        </w:rPr>
      </w:pPr>
      <w:r w:rsidRPr="00893194">
        <w:rPr>
          <w:rStyle w:val="None"/>
          <w:rFonts w:ascii="Arial" w:hAnsi="Arial" w:cs="Arial"/>
        </w:rPr>
        <w:t>R</w:t>
      </w:r>
    </w:p>
    <w:p w14:paraId="3E67C5CC" w14:textId="0D30E3A3" w:rsidR="0045792E" w:rsidRPr="00893194" w:rsidRDefault="00371748">
      <w:pPr>
        <w:pStyle w:val="NormalWeb"/>
        <w:rPr>
          <w:rStyle w:val="None"/>
          <w:rFonts w:ascii="Arial" w:eastAsia="Arial" w:hAnsi="Arial" w:cs="Arial"/>
        </w:rPr>
      </w:pPr>
      <w:r w:rsidRPr="00893194">
        <w:rPr>
          <w:rStyle w:val="None"/>
          <w:rFonts w:ascii="Arial" w:hAnsi="Arial" w:cs="Arial"/>
        </w:rPr>
        <w:t xml:space="preserve">We’ll be using the most recent version of R locally </w:t>
      </w:r>
      <w:proofErr w:type="gramStart"/>
      <w:r w:rsidRPr="00893194">
        <w:rPr>
          <w:rStyle w:val="None"/>
          <w:rFonts w:ascii="Arial" w:hAnsi="Arial" w:cs="Arial"/>
        </w:rPr>
        <w:t>but</w:t>
      </w:r>
      <w:proofErr w:type="gramEnd"/>
      <w:r w:rsidRPr="00893194">
        <w:rPr>
          <w:rStyle w:val="None"/>
          <w:rFonts w:ascii="Arial" w:hAnsi="Arial" w:cs="Arial"/>
        </w:rPr>
        <w:t xml:space="preserve"> </w:t>
      </w:r>
      <w:proofErr w:type="spellStart"/>
      <w:r w:rsidRPr="00893194">
        <w:rPr>
          <w:rStyle w:val="None"/>
          <w:rFonts w:ascii="Arial" w:hAnsi="Arial" w:cs="Arial"/>
        </w:rPr>
        <w:t>but</w:t>
      </w:r>
      <w:proofErr w:type="spellEnd"/>
      <w:r w:rsidRPr="00893194">
        <w:rPr>
          <w:rStyle w:val="None"/>
          <w:rFonts w:ascii="Arial" w:hAnsi="Arial" w:cs="Arial"/>
        </w:rPr>
        <w:t xml:space="preserve"> any reasonably recent version (greater than 3.5.1) should be fine. </w:t>
      </w:r>
    </w:p>
    <w:p w14:paraId="2E1BF11C" w14:textId="77777777" w:rsidR="0045792E" w:rsidRPr="00893194" w:rsidRDefault="00371748">
      <w:pPr>
        <w:pStyle w:val="NormalWeb"/>
        <w:rPr>
          <w:rStyle w:val="None"/>
          <w:rFonts w:ascii="Arial" w:eastAsia="Arial" w:hAnsi="Arial" w:cs="Arial"/>
        </w:rPr>
      </w:pPr>
      <w:r w:rsidRPr="00893194">
        <w:rPr>
          <w:rStyle w:val="None"/>
          <w:rFonts w:ascii="Arial" w:hAnsi="Arial" w:cs="Arial"/>
        </w:rPr>
        <w:t xml:space="preserve">R can be downloaded from the following link: </w:t>
      </w:r>
      <w:hyperlink r:id="rId20" w:history="1">
        <w:r w:rsidRPr="00893194">
          <w:rPr>
            <w:rStyle w:val="Hyperlink0"/>
          </w:rPr>
          <w:t>https://www.r-project.org/</w:t>
        </w:r>
      </w:hyperlink>
    </w:p>
    <w:p w14:paraId="00FD9C63" w14:textId="77777777" w:rsidR="0045792E" w:rsidRPr="00893194" w:rsidRDefault="00371748">
      <w:pPr>
        <w:pStyle w:val="Heading3"/>
        <w:rPr>
          <w:rStyle w:val="None"/>
          <w:rFonts w:ascii="Arial" w:eastAsia="Arial" w:hAnsi="Arial" w:cs="Arial"/>
          <w:lang w:val="de-DE"/>
        </w:rPr>
      </w:pPr>
      <w:r w:rsidRPr="00893194">
        <w:rPr>
          <w:rStyle w:val="None"/>
          <w:rFonts w:ascii="Arial" w:hAnsi="Arial" w:cs="Arial"/>
          <w:lang w:val="de-DE"/>
        </w:rPr>
        <w:t>RStudio</w:t>
      </w:r>
    </w:p>
    <w:p w14:paraId="1C6533F2" w14:textId="77777777" w:rsidR="0045792E" w:rsidRPr="00893194" w:rsidRDefault="00371748">
      <w:pPr>
        <w:pStyle w:val="NormalWeb"/>
        <w:rPr>
          <w:rStyle w:val="None"/>
          <w:rFonts w:ascii="Arial" w:eastAsia="Arial" w:hAnsi="Arial" w:cs="Arial"/>
        </w:rPr>
      </w:pPr>
      <w:r w:rsidRPr="00893194">
        <w:rPr>
          <w:rStyle w:val="None"/>
          <w:rFonts w:ascii="Arial" w:hAnsi="Arial" w:cs="Arial"/>
        </w:rPr>
        <w:t>RStudio is an Interactive Development Environment for the R programming language.  It is very useful.  You can download it at:</w:t>
      </w:r>
    </w:p>
    <w:p w14:paraId="7186844F" w14:textId="77777777" w:rsidR="0045792E" w:rsidRPr="00893194" w:rsidRDefault="00371748">
      <w:pPr>
        <w:pStyle w:val="NormalWeb"/>
        <w:rPr>
          <w:rFonts w:ascii="Arial" w:hAnsi="Arial" w:cs="Arial"/>
        </w:rPr>
      </w:pPr>
      <w:hyperlink r:id="rId21" w:history="1">
        <w:r w:rsidRPr="00893194">
          <w:rPr>
            <w:rStyle w:val="Hyperlink1"/>
            <w:rFonts w:ascii="Arial" w:hAnsi="Arial" w:cs="Arial"/>
          </w:rPr>
          <w:t>https://posit.co/download/rstudio-desktop/</w:t>
        </w:r>
      </w:hyperlink>
    </w:p>
    <w:p w14:paraId="508EB549" w14:textId="77777777" w:rsidR="0045792E" w:rsidRPr="00893194" w:rsidRDefault="00371748">
      <w:pPr>
        <w:pStyle w:val="Default"/>
        <w:spacing w:before="0" w:line="240" w:lineRule="auto"/>
        <w:rPr>
          <w:rFonts w:ascii="Arial" w:hAnsi="Arial" w:cs="Arial"/>
        </w:rPr>
      </w:pPr>
      <w:r w:rsidRPr="00893194">
        <w:rPr>
          <w:rStyle w:val="None"/>
          <w:rFonts w:ascii="Arial" w:hAnsi="Arial" w:cs="Arial"/>
          <w:b/>
          <w:bCs/>
        </w:rPr>
        <w:t>Positron</w:t>
      </w:r>
      <w:r w:rsidRPr="00893194">
        <w:rPr>
          <w:rFonts w:ascii="Arial" w:hAnsi="Arial" w:cs="Arial"/>
        </w:rPr>
        <w:t xml:space="preserve"> is a newer integrated development environment from Posit that supports both R and Python workflows. While course instruction will continue to use RStudio, students who are interested are welcome to explore Positron on their own. Use of Positron is optional and will not be required for the course.</w:t>
      </w:r>
    </w:p>
    <w:p w14:paraId="33B11207" w14:textId="2B0D69B7" w:rsidR="00893194" w:rsidRPr="00893194" w:rsidRDefault="00893194">
      <w:pPr>
        <w:rPr>
          <w:rFonts w:ascii="Arial" w:hAnsi="Arial" w:cs="Arial"/>
          <w:color w:val="000000"/>
          <w:u w:color="000000"/>
          <w14:textOutline w14:w="12700" w14:cap="flat" w14:cmpd="sng" w14:algn="ctr">
            <w14:noFill/>
            <w14:prstDash w14:val="solid"/>
            <w14:miter w14:lim="400000"/>
          </w14:textOutline>
        </w:rPr>
      </w:pPr>
      <w:r w:rsidRPr="00893194">
        <w:rPr>
          <w:rFonts w:ascii="Arial" w:hAnsi="Arial" w:cs="Arial"/>
        </w:rPr>
        <w:br w:type="page"/>
      </w:r>
    </w:p>
    <w:p w14:paraId="3C9D5CC9" w14:textId="77777777" w:rsidR="00893194" w:rsidRPr="00893194" w:rsidRDefault="00893194">
      <w:pPr>
        <w:pStyle w:val="Default"/>
        <w:spacing w:before="0" w:line="240" w:lineRule="auto"/>
        <w:rPr>
          <w:rFonts w:ascii="Arial" w:eastAsia="Arial" w:hAnsi="Arial" w:cs="Arial"/>
        </w:rPr>
      </w:pPr>
    </w:p>
    <w:p w14:paraId="0DCD8704" w14:textId="77777777" w:rsidR="0045792E" w:rsidRDefault="00371748">
      <w:pPr>
        <w:pStyle w:val="Heading"/>
        <w:numPr>
          <w:ilvl w:val="0"/>
          <w:numId w:val="2"/>
        </w:numPr>
        <w:rPr>
          <w:rStyle w:val="NoneA"/>
          <w:rFonts w:ascii="Arial" w:hAnsi="Arial" w:cs="Arial"/>
        </w:rPr>
      </w:pPr>
      <w:r w:rsidRPr="00893194">
        <w:rPr>
          <w:rStyle w:val="NoneA"/>
          <w:rFonts w:ascii="Arial" w:hAnsi="Arial" w:cs="Arial"/>
        </w:rPr>
        <w:t>Part 2 (Python) Prerequisites</w:t>
      </w:r>
    </w:p>
    <w:p w14:paraId="7231FFD8" w14:textId="77777777" w:rsidR="00893194" w:rsidRPr="00893194" w:rsidRDefault="00893194" w:rsidP="00893194">
      <w:pPr>
        <w:pStyle w:val="BodyA"/>
      </w:pPr>
    </w:p>
    <w:p w14:paraId="3565CCAB" w14:textId="77777777" w:rsidR="00893194" w:rsidRPr="00893194" w:rsidRDefault="00893194" w:rsidP="00893194">
      <w:pPr>
        <w:pStyle w:val="BodyA"/>
        <w:rPr>
          <w:rStyle w:val="None"/>
          <w:rFonts w:ascii="Arial" w:hAnsi="Arial" w:cs="Arial"/>
          <w:sz w:val="24"/>
          <w:szCs w:val="24"/>
        </w:rPr>
      </w:pPr>
      <w:r w:rsidRPr="00893194">
        <w:rPr>
          <w:rStyle w:val="None"/>
          <w:rFonts w:ascii="Arial" w:hAnsi="Arial" w:cs="Arial"/>
          <w:sz w:val="24"/>
          <w:szCs w:val="24"/>
        </w:rPr>
        <w:t>If you want to get a head start on the Python section, you can do the following:</w:t>
      </w:r>
    </w:p>
    <w:p w14:paraId="37357DBF" w14:textId="77777777" w:rsidR="00893194" w:rsidRPr="00893194" w:rsidRDefault="00893194" w:rsidP="00893194">
      <w:pPr>
        <w:pStyle w:val="BodyA"/>
        <w:numPr>
          <w:ilvl w:val="0"/>
          <w:numId w:val="7"/>
        </w:numPr>
        <w:rPr>
          <w:rStyle w:val="None"/>
          <w:rFonts w:ascii="Arial" w:hAnsi="Arial" w:cs="Arial"/>
        </w:rPr>
      </w:pPr>
      <w:r w:rsidRPr="00893194">
        <w:rPr>
          <w:rStyle w:val="None"/>
          <w:rFonts w:ascii="Arial" w:hAnsi="Arial" w:cs="Arial"/>
          <w:sz w:val="24"/>
          <w:szCs w:val="24"/>
        </w:rPr>
        <w:t>We will be covering the topics in Chapters 8 and 12 of ISLP, so you can read these sections if you want to do some thinking about the topics.</w:t>
      </w:r>
    </w:p>
    <w:p w14:paraId="1D9AA8A4" w14:textId="757C25E7" w:rsidR="0045792E" w:rsidRPr="00D2683D" w:rsidRDefault="00893194" w:rsidP="00D2683D">
      <w:pPr>
        <w:pStyle w:val="BodyA"/>
        <w:numPr>
          <w:ilvl w:val="0"/>
          <w:numId w:val="7"/>
        </w:numPr>
        <w:rPr>
          <w:rStyle w:val="Hyperlink0"/>
          <w:rFonts w:eastAsia="Arial Unicode MS"/>
          <w:color w:val="000000"/>
          <w:u w:color="000000"/>
        </w:rPr>
      </w:pPr>
      <w:r w:rsidRPr="00893194">
        <w:rPr>
          <w:rStyle w:val="None"/>
          <w:rFonts w:ascii="Arial" w:hAnsi="Arial" w:cs="Arial"/>
          <w:sz w:val="24"/>
          <w:szCs w:val="24"/>
        </w:rPr>
        <w:t>If you want to work on Python programming in the concept of Machine Learning, there are sections on Python programming at the end of each chapter in ISLP.  These sections will help you to improve your Python programming and deepen your knowledge of ML topics at the same time.</w:t>
      </w:r>
    </w:p>
    <w:p w14:paraId="51444D68" w14:textId="77777777" w:rsidR="0045792E" w:rsidRPr="00893194" w:rsidRDefault="00371748">
      <w:pPr>
        <w:pStyle w:val="Heading"/>
        <w:numPr>
          <w:ilvl w:val="0"/>
          <w:numId w:val="2"/>
        </w:numPr>
        <w:rPr>
          <w:rFonts w:ascii="Arial" w:hAnsi="Arial" w:cs="Arial"/>
        </w:rPr>
      </w:pPr>
      <w:r w:rsidRPr="00893194">
        <w:rPr>
          <w:rStyle w:val="NoneA"/>
          <w:rFonts w:ascii="Arial" w:hAnsi="Arial" w:cs="Arial"/>
        </w:rPr>
        <w:t>Lessons and Assignments</w:t>
      </w:r>
    </w:p>
    <w:p w14:paraId="445A609A" w14:textId="77777777" w:rsidR="0045792E" w:rsidRPr="00893194" w:rsidRDefault="00371748">
      <w:pPr>
        <w:pStyle w:val="Default"/>
        <w:spacing w:before="0" w:line="240" w:lineRule="auto"/>
        <w:rPr>
          <w:rStyle w:val="NoneA"/>
          <w:rFonts w:ascii="Arial" w:eastAsia="Arial" w:hAnsi="Arial" w:cs="Arial"/>
          <w:sz w:val="22"/>
          <w:szCs w:val="22"/>
        </w:rPr>
      </w:pPr>
      <w:r w:rsidRPr="00893194">
        <w:rPr>
          <w:rFonts w:ascii="Arial" w:hAnsi="Arial" w:cs="Arial"/>
          <w:sz w:val="22"/>
          <w:szCs w:val="22"/>
        </w:rPr>
        <w:t>Assignments during the semester will emphasize applied analysis and interpretation of results using real financial data. Specific assignment details may be adjusted as the semester progresses.</w:t>
      </w:r>
      <w:r w:rsidRPr="00893194">
        <w:rPr>
          <w:rFonts w:ascii="Arial" w:eastAsia="Arial" w:hAnsi="Arial" w:cs="Arial"/>
          <w:sz w:val="22"/>
          <w:szCs w:val="22"/>
        </w:rPr>
        <w:br/>
      </w:r>
    </w:p>
    <w:p w14:paraId="5A38DB45" w14:textId="6E4E11E9" w:rsidR="0045792E" w:rsidRPr="00893194" w:rsidRDefault="00893194">
      <w:pPr>
        <w:pStyle w:val="BodyA"/>
        <w:rPr>
          <w:rFonts w:ascii="Arial" w:hAnsi="Arial" w:cs="Arial"/>
        </w:rPr>
      </w:pPr>
      <w:r>
        <w:rPr>
          <w:rFonts w:ascii="Arial" w:hAnsi="Arial" w:cs="Arial"/>
        </w:rPr>
        <w:t>In Part 2, the reading assignments are left as TBD pending the publication of updated editions of some of the books listed above for Part 2.</w:t>
      </w:r>
    </w:p>
    <w:tbl>
      <w:tblPr>
        <w:tblW w:w="92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25"/>
        <w:gridCol w:w="3155"/>
        <w:gridCol w:w="1942"/>
        <w:gridCol w:w="2920"/>
      </w:tblGrid>
      <w:tr w:rsidR="0045792E" w:rsidRPr="00893194" w14:paraId="6A971F3E" w14:textId="77777777" w:rsidTr="00F60D0C">
        <w:trPr>
          <w:trHeight w:val="49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240D269"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b/>
                <w:bCs/>
              </w:rPr>
              <w:t>Lecture Date</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BD4F903"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b/>
                <w:bCs/>
              </w:rPr>
              <w:t>Topic</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461AD06"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b/>
                <w:bCs/>
              </w:rPr>
              <w:t>Assignment</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2379D37"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b/>
                <w:bCs/>
              </w:rPr>
              <w:t>Reading assignment (before next class)</w:t>
            </w:r>
          </w:p>
        </w:tc>
      </w:tr>
      <w:tr w:rsidR="0045792E" w:rsidRPr="00893194" w14:paraId="37B81262" w14:textId="77777777" w:rsidTr="00F60D0C">
        <w:trPr>
          <w:trHeight w:val="24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968CAD" w14:textId="77777777" w:rsidR="0045792E" w:rsidRPr="00893194" w:rsidRDefault="00371748">
            <w:pPr>
              <w:pStyle w:val="BodyA"/>
              <w:spacing w:after="0" w:line="240" w:lineRule="auto"/>
              <w:rPr>
                <w:rFonts w:ascii="Arial" w:hAnsi="Arial" w:cs="Arial"/>
              </w:rPr>
            </w:pPr>
            <w:r w:rsidRPr="00893194">
              <w:rPr>
                <w:rStyle w:val="None"/>
                <w:rFonts w:ascii="Arial" w:hAnsi="Arial" w:cs="Arial"/>
                <w:b/>
                <w:bCs/>
              </w:rPr>
              <w:t>PART 1</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9FAC0E" w14:textId="77777777" w:rsidR="0045792E" w:rsidRPr="00893194" w:rsidRDefault="0045792E">
            <w:pPr>
              <w:rPr>
                <w:rFonts w:ascii="Arial" w:hAnsi="Arial" w:cs="Arial"/>
              </w:rPr>
            </w:pP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C985B72" w14:textId="77777777" w:rsidR="0045792E" w:rsidRPr="00893194" w:rsidRDefault="0045792E">
            <w:pPr>
              <w:rPr>
                <w:rFonts w:ascii="Arial" w:hAnsi="Arial" w:cs="Arial"/>
              </w:rPr>
            </w:pP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BF8ED66" w14:textId="77777777" w:rsidR="0045792E" w:rsidRPr="00893194" w:rsidRDefault="0045792E">
            <w:pPr>
              <w:rPr>
                <w:rFonts w:ascii="Arial" w:hAnsi="Arial" w:cs="Arial"/>
              </w:rPr>
            </w:pPr>
          </w:p>
        </w:tc>
      </w:tr>
      <w:tr w:rsidR="0045792E" w:rsidRPr="00893194" w14:paraId="0939AD4F" w14:textId="77777777" w:rsidTr="00F60D0C">
        <w:trPr>
          <w:trHeight w:val="288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A61983"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rPr>
              <w:t>20-Jan</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D7D40" w14:textId="77777777" w:rsidR="0045792E" w:rsidRPr="00893194" w:rsidRDefault="00371748">
            <w:pPr>
              <w:pStyle w:val="BodyA"/>
              <w:spacing w:after="0" w:line="240" w:lineRule="auto"/>
              <w:rPr>
                <w:rFonts w:ascii="Arial" w:hAnsi="Arial" w:cs="Arial"/>
              </w:rPr>
            </w:pPr>
            <w:r w:rsidRPr="00893194">
              <w:rPr>
                <w:rStyle w:val="None"/>
                <w:rFonts w:ascii="Arial" w:hAnsi="Arial" w:cs="Arial"/>
              </w:rPr>
              <w:t>Intro to R, RStudio and the Data Science Workflow</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22ABEBD" w14:textId="77777777" w:rsidR="0045792E" w:rsidRPr="00893194" w:rsidRDefault="0045792E">
            <w:pPr>
              <w:rPr>
                <w:rFonts w:ascii="Arial" w:hAnsi="Arial" w:cs="Arial"/>
              </w:rPr>
            </w:pP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CE4453B" w14:textId="77777777" w:rsidR="0045792E" w:rsidRPr="00893194" w:rsidRDefault="00371748">
            <w:pPr>
              <w:pStyle w:val="BodyA"/>
              <w:spacing w:after="0" w:line="240" w:lineRule="auto"/>
              <w:rPr>
                <w:rStyle w:val="None"/>
                <w:rFonts w:ascii="Arial" w:eastAsia="Arial" w:hAnsi="Arial" w:cs="Arial"/>
              </w:rPr>
            </w:pPr>
            <w:r w:rsidRPr="00893194">
              <w:rPr>
                <w:rStyle w:val="None"/>
                <w:rFonts w:ascii="Arial" w:hAnsi="Arial" w:cs="Arial"/>
              </w:rPr>
              <w:t>R4DS: Sections 1-8</w:t>
            </w:r>
            <w:r w:rsidRPr="00893194">
              <w:rPr>
                <w:rStyle w:val="None"/>
                <w:rFonts w:ascii="Arial" w:eastAsia="Arial" w:hAnsi="Arial" w:cs="Arial"/>
              </w:rPr>
              <w:br/>
            </w:r>
            <w:r w:rsidRPr="00893194">
              <w:rPr>
                <w:rStyle w:val="None"/>
                <w:rFonts w:ascii="Arial" w:eastAsia="Arial" w:hAnsi="Arial" w:cs="Arial"/>
              </w:rPr>
              <w:br/>
            </w:r>
            <w:r w:rsidRPr="00893194">
              <w:rPr>
                <w:rStyle w:val="None"/>
                <w:rFonts w:ascii="Arial" w:hAnsi="Arial" w:cs="Arial"/>
              </w:rPr>
              <w:t>ISL: Chapter 1 (conceptual overview)</w:t>
            </w:r>
          </w:p>
          <w:p w14:paraId="6C40C9D7" w14:textId="77777777" w:rsidR="0045792E" w:rsidRPr="00893194" w:rsidRDefault="0045792E">
            <w:pPr>
              <w:pStyle w:val="BodyA"/>
              <w:spacing w:after="0" w:line="240" w:lineRule="auto"/>
              <w:rPr>
                <w:rStyle w:val="None"/>
                <w:rFonts w:ascii="Arial" w:eastAsia="Arial" w:hAnsi="Arial" w:cs="Arial"/>
              </w:rPr>
            </w:pPr>
          </w:p>
          <w:p w14:paraId="0C8C1C0B" w14:textId="77777777" w:rsidR="0045792E" w:rsidRPr="00893194" w:rsidRDefault="00371748">
            <w:pPr>
              <w:pStyle w:val="BodyA"/>
              <w:spacing w:after="0" w:line="240" w:lineRule="auto"/>
              <w:rPr>
                <w:rStyle w:val="None"/>
                <w:rFonts w:ascii="Arial" w:eastAsia="Arial" w:hAnsi="Arial" w:cs="Arial"/>
              </w:rPr>
            </w:pPr>
            <w:r w:rsidRPr="00893194">
              <w:rPr>
                <w:rStyle w:val="None"/>
                <w:rFonts w:ascii="Arial" w:hAnsi="Arial" w:cs="Arial"/>
              </w:rPr>
              <w:t>Articles:</w:t>
            </w:r>
          </w:p>
          <w:p w14:paraId="761C8ADD" w14:textId="77777777" w:rsidR="0045792E" w:rsidRPr="00893194" w:rsidRDefault="00371748">
            <w:pPr>
              <w:pStyle w:val="BodyA"/>
              <w:spacing w:after="0" w:line="240" w:lineRule="auto"/>
              <w:rPr>
                <w:rStyle w:val="None"/>
                <w:rFonts w:ascii="Arial" w:eastAsia="Arial" w:hAnsi="Arial" w:cs="Arial"/>
              </w:rPr>
            </w:pPr>
            <w:hyperlink r:id="rId22" w:history="1">
              <w:r w:rsidRPr="00893194">
                <w:rPr>
                  <w:rStyle w:val="Hyperlink8"/>
                  <w:rFonts w:ascii="Arial" w:hAnsi="Arial" w:cs="Arial"/>
                </w:rPr>
                <w:t>“Good enough practices in scientific computing”</w:t>
              </w:r>
            </w:hyperlink>
          </w:p>
          <w:p w14:paraId="40083B51" w14:textId="77777777" w:rsidR="0045792E" w:rsidRPr="00893194" w:rsidRDefault="0045792E">
            <w:pPr>
              <w:pStyle w:val="BodyA"/>
              <w:spacing w:after="0" w:line="240" w:lineRule="auto"/>
              <w:rPr>
                <w:rStyle w:val="None"/>
                <w:rFonts w:ascii="Arial" w:eastAsia="Arial" w:hAnsi="Arial" w:cs="Arial"/>
              </w:rPr>
            </w:pPr>
          </w:p>
          <w:p w14:paraId="16D87628" w14:textId="77777777" w:rsidR="0045792E" w:rsidRPr="00893194" w:rsidRDefault="00371748">
            <w:pPr>
              <w:pStyle w:val="BodyA"/>
              <w:spacing w:after="0" w:line="240" w:lineRule="auto"/>
              <w:rPr>
                <w:rFonts w:ascii="Arial" w:hAnsi="Arial" w:cs="Arial"/>
              </w:rPr>
            </w:pPr>
            <w:hyperlink r:id="rId23" w:history="1">
              <w:r w:rsidRPr="00893194">
                <w:rPr>
                  <w:rStyle w:val="Hyperlink9"/>
                </w:rPr>
                <w:t>“Excuse me, do you have a moment to talk about version control?”</w:t>
              </w:r>
            </w:hyperlink>
          </w:p>
        </w:tc>
      </w:tr>
      <w:tr w:rsidR="0045792E" w:rsidRPr="00893194" w14:paraId="4C69F48F" w14:textId="77777777" w:rsidTr="00F60D0C">
        <w:trPr>
          <w:trHeight w:val="168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BA5BD6"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rPr>
              <w:lastRenderedPageBreak/>
              <w:t>27-Jan</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61D3B1" w14:textId="77777777" w:rsidR="0045792E" w:rsidRPr="00893194" w:rsidRDefault="00371748">
            <w:pPr>
              <w:pStyle w:val="BodyA"/>
              <w:spacing w:after="0" w:line="240" w:lineRule="auto"/>
              <w:rPr>
                <w:rFonts w:ascii="Arial" w:hAnsi="Arial" w:cs="Arial"/>
              </w:rPr>
            </w:pPr>
            <w:r w:rsidRPr="00893194">
              <w:rPr>
                <w:rStyle w:val="None"/>
                <w:rFonts w:ascii="Arial" w:hAnsi="Arial" w:cs="Arial"/>
              </w:rPr>
              <w:t>Analytic Workflow &amp; Visualization</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031AEC" w14:textId="77777777" w:rsidR="0045792E" w:rsidRPr="00893194" w:rsidRDefault="00371748">
            <w:pPr>
              <w:pStyle w:val="BodyA"/>
              <w:spacing w:after="0" w:line="240" w:lineRule="auto"/>
              <w:rPr>
                <w:rStyle w:val="None"/>
                <w:rFonts w:ascii="Arial" w:eastAsia="Arial" w:hAnsi="Arial" w:cs="Arial"/>
              </w:rPr>
            </w:pPr>
            <w:r w:rsidRPr="00893194">
              <w:rPr>
                <w:rStyle w:val="None"/>
                <w:rFonts w:ascii="Arial" w:hAnsi="Arial" w:cs="Arial"/>
              </w:rPr>
              <w:t>R4DS:</w:t>
            </w:r>
          </w:p>
          <w:p w14:paraId="222C9FAF" w14:textId="77777777" w:rsidR="0045792E" w:rsidRPr="00893194" w:rsidRDefault="00371748">
            <w:pPr>
              <w:pStyle w:val="BodyA"/>
              <w:spacing w:after="0" w:line="240" w:lineRule="auto"/>
              <w:rPr>
                <w:rStyle w:val="None"/>
                <w:rFonts w:ascii="Arial" w:eastAsia="Arial" w:hAnsi="Arial" w:cs="Arial"/>
              </w:rPr>
            </w:pPr>
            <w:hyperlink r:id="rId24" w:history="1">
              <w:r w:rsidRPr="00893194">
                <w:rPr>
                  <w:rStyle w:val="Hyperlink8"/>
                  <w:rFonts w:ascii="Arial" w:hAnsi="Arial" w:cs="Arial"/>
                </w:rPr>
                <w:t>1.2.5</w:t>
              </w:r>
            </w:hyperlink>
            <w:r w:rsidRPr="00893194">
              <w:rPr>
                <w:rStyle w:val="None"/>
                <w:rFonts w:ascii="Arial" w:hAnsi="Arial" w:cs="Arial"/>
              </w:rPr>
              <w:t>: 1, 3, 4</w:t>
            </w:r>
          </w:p>
          <w:p w14:paraId="24F6CF26" w14:textId="77777777" w:rsidR="0045792E" w:rsidRPr="00893194" w:rsidRDefault="00371748">
            <w:pPr>
              <w:pStyle w:val="BodyA"/>
              <w:spacing w:after="0" w:line="240" w:lineRule="auto"/>
              <w:rPr>
                <w:rStyle w:val="None"/>
                <w:rFonts w:ascii="Arial" w:eastAsia="Arial" w:hAnsi="Arial" w:cs="Arial"/>
              </w:rPr>
            </w:pPr>
            <w:hyperlink r:id="rId25" w:history="1">
              <w:r w:rsidRPr="00893194">
                <w:rPr>
                  <w:rStyle w:val="Hyperlink8"/>
                  <w:rFonts w:ascii="Arial" w:hAnsi="Arial" w:cs="Arial"/>
                </w:rPr>
                <w:t>1.4.3</w:t>
              </w:r>
            </w:hyperlink>
            <w:r w:rsidRPr="00893194">
              <w:rPr>
                <w:rStyle w:val="None"/>
                <w:rFonts w:ascii="Arial" w:hAnsi="Arial" w:cs="Arial"/>
              </w:rPr>
              <w:t>: 1</w:t>
            </w:r>
          </w:p>
          <w:p w14:paraId="2B759EBA" w14:textId="77777777" w:rsidR="0045792E" w:rsidRPr="00893194" w:rsidRDefault="00371748">
            <w:pPr>
              <w:pStyle w:val="BodyA"/>
              <w:spacing w:after="0" w:line="240" w:lineRule="auto"/>
              <w:rPr>
                <w:rFonts w:ascii="Arial" w:hAnsi="Arial" w:cs="Arial"/>
              </w:rPr>
            </w:pPr>
            <w:hyperlink r:id="rId26" w:history="1">
              <w:r w:rsidRPr="00893194">
                <w:rPr>
                  <w:rStyle w:val="Hyperlink9"/>
                </w:rPr>
                <w:t>1.5.5</w:t>
              </w:r>
            </w:hyperlink>
            <w:r w:rsidRPr="00893194">
              <w:rPr>
                <w:rStyle w:val="None"/>
                <w:rFonts w:ascii="Arial" w:hAnsi="Arial" w:cs="Arial"/>
              </w:rPr>
              <w:t>: 1, 2, 3</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5708B4" w14:textId="77777777" w:rsidR="0045792E" w:rsidRPr="00893194" w:rsidRDefault="00371748">
            <w:pPr>
              <w:pStyle w:val="BodyA"/>
              <w:spacing w:after="0" w:line="240" w:lineRule="auto"/>
              <w:rPr>
                <w:rStyle w:val="None"/>
                <w:rFonts w:ascii="Arial" w:eastAsia="Arial" w:hAnsi="Arial" w:cs="Arial"/>
              </w:rPr>
            </w:pPr>
            <w:r w:rsidRPr="00893194">
              <w:rPr>
                <w:rStyle w:val="None"/>
                <w:rFonts w:ascii="Arial" w:hAnsi="Arial" w:cs="Arial"/>
              </w:rPr>
              <w:t xml:space="preserve">R4DS: </w:t>
            </w:r>
            <w:proofErr w:type="gramStart"/>
            <w:r w:rsidRPr="00893194">
              <w:rPr>
                <w:rStyle w:val="None"/>
                <w:rFonts w:ascii="Arial" w:hAnsi="Arial" w:cs="Arial"/>
              </w:rPr>
              <w:t>Sections  9</w:t>
            </w:r>
            <w:proofErr w:type="gramEnd"/>
            <w:r w:rsidRPr="00893194">
              <w:rPr>
                <w:rStyle w:val="None"/>
                <w:rFonts w:ascii="Arial" w:hAnsi="Arial" w:cs="Arial"/>
              </w:rPr>
              <w:t>-11</w:t>
            </w:r>
          </w:p>
          <w:p w14:paraId="57F5D800" w14:textId="77777777" w:rsidR="0045792E" w:rsidRPr="00893194" w:rsidRDefault="0045792E">
            <w:pPr>
              <w:pStyle w:val="BodyA"/>
              <w:spacing w:after="0" w:line="240" w:lineRule="auto"/>
              <w:rPr>
                <w:rStyle w:val="None"/>
                <w:rFonts w:ascii="Arial" w:eastAsia="Arial" w:hAnsi="Arial" w:cs="Arial"/>
              </w:rPr>
            </w:pPr>
          </w:p>
          <w:p w14:paraId="0D6C6673" w14:textId="77777777" w:rsidR="0045792E" w:rsidRPr="00893194" w:rsidRDefault="00371748">
            <w:pPr>
              <w:pStyle w:val="Default"/>
              <w:spacing w:before="0" w:line="240" w:lineRule="auto"/>
              <w:rPr>
                <w:rFonts w:ascii="Arial" w:eastAsia="Times Roman" w:hAnsi="Arial" w:cs="Arial"/>
                <w:sz w:val="22"/>
                <w:szCs w:val="22"/>
              </w:rPr>
            </w:pPr>
            <w:r w:rsidRPr="00893194">
              <w:rPr>
                <w:rStyle w:val="None"/>
                <w:rFonts w:ascii="Arial" w:hAnsi="Arial" w:cs="Arial"/>
                <w:sz w:val="22"/>
                <w:szCs w:val="22"/>
              </w:rPr>
              <w:t>ISL: Chapter 2 (why we estimate models; train vs test error)</w:t>
            </w:r>
          </w:p>
          <w:p w14:paraId="12A2F337" w14:textId="77777777" w:rsidR="0045792E" w:rsidRPr="00893194" w:rsidRDefault="0045792E">
            <w:pPr>
              <w:pStyle w:val="BodyA"/>
              <w:spacing w:after="0" w:line="240" w:lineRule="auto"/>
              <w:rPr>
                <w:rStyle w:val="None"/>
                <w:rFonts w:ascii="Arial" w:eastAsia="Arial" w:hAnsi="Arial" w:cs="Arial"/>
              </w:rPr>
            </w:pPr>
          </w:p>
          <w:p w14:paraId="1059499E" w14:textId="0F3C9FBB" w:rsidR="0045792E" w:rsidRPr="00893194" w:rsidRDefault="0045792E">
            <w:pPr>
              <w:pStyle w:val="BodyA"/>
              <w:spacing w:after="0" w:line="240" w:lineRule="auto"/>
              <w:rPr>
                <w:rFonts w:ascii="Arial" w:hAnsi="Arial" w:cs="Arial"/>
              </w:rPr>
            </w:pPr>
          </w:p>
        </w:tc>
      </w:tr>
      <w:tr w:rsidR="0045792E" w:rsidRPr="00893194" w14:paraId="697F8A1F" w14:textId="77777777" w:rsidTr="00F60D0C">
        <w:trPr>
          <w:trHeight w:val="120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7FAB4"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rPr>
              <w:t>3-Feb</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B97C51" w14:textId="77777777" w:rsidR="0045792E" w:rsidRPr="00893194" w:rsidRDefault="00371748">
            <w:pPr>
              <w:pStyle w:val="BodyA"/>
              <w:spacing w:after="0" w:line="240" w:lineRule="auto"/>
              <w:rPr>
                <w:rFonts w:ascii="Arial" w:hAnsi="Arial" w:cs="Arial"/>
              </w:rPr>
            </w:pPr>
            <w:r w:rsidRPr="00893194">
              <w:rPr>
                <w:rStyle w:val="None"/>
                <w:rFonts w:ascii="Arial" w:hAnsi="Arial" w:cs="Arial"/>
              </w:rPr>
              <w:t>Data Wrangling, Tidy Data, and Exploratory Analysis</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E320B9" w14:textId="77777777" w:rsidR="0045792E" w:rsidRPr="00893194" w:rsidRDefault="00371748">
            <w:pPr>
              <w:pStyle w:val="BodyA"/>
              <w:spacing w:after="0" w:line="240" w:lineRule="auto"/>
              <w:rPr>
                <w:rStyle w:val="None"/>
                <w:rFonts w:ascii="Arial" w:eastAsia="Arial" w:hAnsi="Arial" w:cs="Arial"/>
              </w:rPr>
            </w:pPr>
            <w:r w:rsidRPr="00893194">
              <w:rPr>
                <w:rStyle w:val="None"/>
                <w:rFonts w:ascii="Arial" w:hAnsi="Arial" w:cs="Arial"/>
              </w:rPr>
              <w:t>R4DS:</w:t>
            </w:r>
          </w:p>
          <w:p w14:paraId="5D6AFEE5" w14:textId="77777777" w:rsidR="0045792E" w:rsidRPr="00893194" w:rsidRDefault="00371748">
            <w:pPr>
              <w:pStyle w:val="BodyA"/>
              <w:spacing w:after="0" w:line="240" w:lineRule="auto"/>
              <w:rPr>
                <w:rStyle w:val="None"/>
                <w:rFonts w:ascii="Arial" w:eastAsia="Arial" w:hAnsi="Arial" w:cs="Arial"/>
              </w:rPr>
            </w:pPr>
            <w:hyperlink r:id="rId27" w:history="1">
              <w:r w:rsidRPr="00893194">
                <w:rPr>
                  <w:rStyle w:val="Hyperlink8"/>
                  <w:rFonts w:ascii="Arial" w:hAnsi="Arial" w:cs="Arial"/>
                </w:rPr>
                <w:t>3.2.5</w:t>
              </w:r>
            </w:hyperlink>
            <w:r w:rsidRPr="00893194">
              <w:rPr>
                <w:rStyle w:val="None"/>
                <w:rFonts w:ascii="Arial" w:hAnsi="Arial" w:cs="Arial"/>
              </w:rPr>
              <w:t>: 1, 2, 4</w:t>
            </w:r>
          </w:p>
          <w:p w14:paraId="6CC17F0A" w14:textId="77777777" w:rsidR="0045792E" w:rsidRPr="00893194" w:rsidRDefault="00371748">
            <w:pPr>
              <w:pStyle w:val="BodyA"/>
              <w:spacing w:after="0" w:line="240" w:lineRule="auto"/>
              <w:rPr>
                <w:rFonts w:ascii="Arial" w:hAnsi="Arial" w:cs="Arial"/>
              </w:rPr>
            </w:pPr>
            <w:hyperlink r:id="rId28" w:history="1">
              <w:r w:rsidRPr="00893194">
                <w:rPr>
                  <w:rStyle w:val="Hyperlink9"/>
                </w:rPr>
                <w:t>3.3.5</w:t>
              </w:r>
            </w:hyperlink>
            <w:r w:rsidRPr="00893194">
              <w:rPr>
                <w:rStyle w:val="None"/>
                <w:rFonts w:ascii="Arial" w:hAnsi="Arial" w:cs="Arial"/>
              </w:rPr>
              <w:t>: 1</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339965" w14:textId="77777777" w:rsidR="0045792E" w:rsidRPr="00893194" w:rsidRDefault="00371748">
            <w:pPr>
              <w:pStyle w:val="BodyA"/>
              <w:spacing w:after="0" w:line="240" w:lineRule="auto"/>
              <w:rPr>
                <w:rStyle w:val="None"/>
                <w:rFonts w:ascii="Arial" w:eastAsia="Arial" w:hAnsi="Arial" w:cs="Arial"/>
              </w:rPr>
            </w:pPr>
            <w:r w:rsidRPr="00893194">
              <w:rPr>
                <w:rStyle w:val="None"/>
                <w:rFonts w:ascii="Arial" w:hAnsi="Arial" w:cs="Arial"/>
              </w:rPr>
              <w:t>R4DS: Sections 12-19</w:t>
            </w:r>
          </w:p>
          <w:p w14:paraId="14908DC9" w14:textId="77777777" w:rsidR="0045792E" w:rsidRPr="00893194" w:rsidRDefault="0045792E">
            <w:pPr>
              <w:pStyle w:val="BodyA"/>
              <w:spacing w:after="0" w:line="240" w:lineRule="auto"/>
              <w:rPr>
                <w:rStyle w:val="None"/>
                <w:rFonts w:ascii="Arial" w:eastAsia="Arial" w:hAnsi="Arial" w:cs="Arial"/>
              </w:rPr>
            </w:pPr>
          </w:p>
          <w:p w14:paraId="089C268C" w14:textId="77777777" w:rsidR="0045792E" w:rsidRPr="00893194" w:rsidRDefault="00371748">
            <w:pPr>
              <w:pStyle w:val="Default"/>
              <w:spacing w:before="0" w:line="240" w:lineRule="auto"/>
              <w:rPr>
                <w:rFonts w:ascii="Arial" w:hAnsi="Arial" w:cs="Arial"/>
              </w:rPr>
            </w:pPr>
            <w:r w:rsidRPr="00893194">
              <w:rPr>
                <w:rStyle w:val="None"/>
                <w:rFonts w:ascii="Arial" w:hAnsi="Arial" w:cs="Arial"/>
                <w:sz w:val="22"/>
                <w:szCs w:val="22"/>
              </w:rPr>
              <w:t>ISL: Chapter 3 (sections on simple linear regression – conceptual)</w:t>
            </w:r>
          </w:p>
        </w:tc>
      </w:tr>
      <w:tr w:rsidR="0045792E" w:rsidRPr="00893194" w14:paraId="3D083450" w14:textId="77777777" w:rsidTr="00D2683D">
        <w:trPr>
          <w:trHeight w:val="1322"/>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E2A91E" w14:textId="4AC17F5D" w:rsidR="0045792E" w:rsidRPr="00893194" w:rsidRDefault="00371748" w:rsidP="00D2683D">
            <w:pPr>
              <w:pStyle w:val="BodyA"/>
              <w:spacing w:after="0" w:line="240" w:lineRule="auto"/>
              <w:jc w:val="center"/>
              <w:rPr>
                <w:rFonts w:ascii="Arial" w:hAnsi="Arial" w:cs="Arial"/>
              </w:rPr>
            </w:pPr>
            <w:r w:rsidRPr="00893194">
              <w:rPr>
                <w:rStyle w:val="None"/>
                <w:rFonts w:ascii="Arial" w:hAnsi="Arial" w:cs="Arial"/>
              </w:rPr>
              <w:t>10-Feb</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EC647" w14:textId="77777777" w:rsidR="0045792E" w:rsidRPr="00893194" w:rsidRDefault="00371748">
            <w:pPr>
              <w:pStyle w:val="BodyA"/>
              <w:spacing w:after="0" w:line="240" w:lineRule="auto"/>
              <w:rPr>
                <w:rFonts w:ascii="Arial" w:hAnsi="Arial" w:cs="Arial"/>
              </w:rPr>
            </w:pPr>
            <w:r w:rsidRPr="00893194">
              <w:rPr>
                <w:rStyle w:val="None"/>
                <w:rFonts w:ascii="Arial" w:hAnsi="Arial" w:cs="Arial"/>
              </w:rPr>
              <w:t>Linear Regression: Introduction and Interpretation</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897E96" w14:textId="4EB51073" w:rsidR="0045792E" w:rsidRPr="00893194" w:rsidRDefault="0045792E">
            <w:pPr>
              <w:pStyle w:val="BodyA"/>
              <w:spacing w:after="0" w:line="240" w:lineRule="auto"/>
              <w:rPr>
                <w:rFonts w:ascii="Arial" w:hAnsi="Arial" w:cs="Arial"/>
              </w:rPr>
            </w:pP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CA36CF" w14:textId="77777777" w:rsidR="0045792E" w:rsidRPr="00893194" w:rsidRDefault="00371748">
            <w:pPr>
              <w:pStyle w:val="BodyA"/>
              <w:spacing w:after="0" w:line="240" w:lineRule="auto"/>
              <w:rPr>
                <w:rStyle w:val="None"/>
                <w:rFonts w:ascii="Arial" w:eastAsia="Arial" w:hAnsi="Arial" w:cs="Arial"/>
              </w:rPr>
            </w:pPr>
            <w:r w:rsidRPr="00893194">
              <w:rPr>
                <w:rStyle w:val="None"/>
                <w:rFonts w:ascii="Arial" w:hAnsi="Arial" w:cs="Arial"/>
              </w:rPr>
              <w:t>R4DS: Sections 25-27</w:t>
            </w:r>
          </w:p>
          <w:p w14:paraId="09A54F69" w14:textId="77777777" w:rsidR="0045792E" w:rsidRPr="00893194" w:rsidRDefault="0045792E">
            <w:pPr>
              <w:pStyle w:val="BodyA"/>
              <w:spacing w:after="0" w:line="240" w:lineRule="auto"/>
              <w:rPr>
                <w:rStyle w:val="None"/>
                <w:rFonts w:ascii="Arial" w:eastAsia="Arial" w:hAnsi="Arial" w:cs="Arial"/>
              </w:rPr>
            </w:pPr>
          </w:p>
          <w:p w14:paraId="25E42911" w14:textId="3945CF60" w:rsidR="0045792E" w:rsidRPr="00893194" w:rsidRDefault="00371748">
            <w:pPr>
              <w:pStyle w:val="Default"/>
              <w:spacing w:before="0" w:line="240" w:lineRule="auto"/>
              <w:rPr>
                <w:rFonts w:ascii="Arial" w:hAnsi="Arial" w:cs="Arial"/>
              </w:rPr>
            </w:pPr>
            <w:r w:rsidRPr="00893194">
              <w:rPr>
                <w:rStyle w:val="None"/>
                <w:rFonts w:ascii="Arial" w:hAnsi="Arial" w:cs="Arial"/>
              </w:rPr>
              <w:t>ISL: Chapter 3 (simple and multiple linear regression)</w:t>
            </w:r>
            <w:r w:rsidR="00F60D0C">
              <w:rPr>
                <w:rStyle w:val="None"/>
                <w:rFonts w:ascii="Arial" w:hAnsi="Arial" w:cs="Arial"/>
              </w:rPr>
              <w:br/>
            </w:r>
            <w:r w:rsidR="00F60D0C">
              <w:rPr>
                <w:rStyle w:val="None"/>
                <w:rFonts w:ascii="Arial" w:hAnsi="Arial" w:cs="Arial"/>
              </w:rPr>
              <w:br/>
            </w:r>
            <w:r w:rsidR="00F60D0C" w:rsidRPr="00893194">
              <w:rPr>
                <w:rStyle w:val="None"/>
                <w:rFonts w:ascii="Arial" w:hAnsi="Arial" w:cs="Arial"/>
              </w:rPr>
              <w:t>SFR Rent vs Buy Analysis</w:t>
            </w:r>
          </w:p>
        </w:tc>
      </w:tr>
      <w:tr w:rsidR="0045792E" w:rsidRPr="00893194" w14:paraId="215BFAD7" w14:textId="77777777" w:rsidTr="00F60D0C">
        <w:trPr>
          <w:trHeight w:val="72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CBB14F" w14:textId="77777777" w:rsidR="0045792E" w:rsidRPr="00893194" w:rsidRDefault="00371748">
            <w:pPr>
              <w:pStyle w:val="BodyA"/>
              <w:spacing w:after="0" w:line="240" w:lineRule="auto"/>
              <w:jc w:val="center"/>
              <w:rPr>
                <w:rFonts w:ascii="Arial" w:hAnsi="Arial" w:cs="Arial"/>
              </w:rPr>
            </w:pPr>
            <w:r w:rsidRPr="00893194">
              <w:rPr>
                <w:rStyle w:val="None"/>
                <w:rFonts w:ascii="Arial" w:hAnsi="Arial" w:cs="Arial"/>
              </w:rPr>
              <w:t>17-Feb</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5E1224" w14:textId="77777777" w:rsidR="0045792E" w:rsidRPr="00893194" w:rsidRDefault="00371748">
            <w:pPr>
              <w:pStyle w:val="BodyA"/>
              <w:spacing w:after="0" w:line="240" w:lineRule="auto"/>
              <w:rPr>
                <w:rFonts w:ascii="Arial" w:hAnsi="Arial" w:cs="Arial"/>
              </w:rPr>
            </w:pPr>
            <w:r w:rsidRPr="00893194">
              <w:rPr>
                <w:rStyle w:val="None"/>
                <w:rFonts w:ascii="Arial" w:hAnsi="Arial" w:cs="Arial"/>
              </w:rPr>
              <w:t>Model Assessment and Resampling Methods</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EEAE564" w14:textId="77777777" w:rsidR="0045792E" w:rsidRPr="00893194" w:rsidRDefault="0045792E">
            <w:pPr>
              <w:rPr>
                <w:rFonts w:ascii="Arial" w:hAnsi="Arial" w:cs="Arial"/>
              </w:rPr>
            </w:pP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6EFFE6" w14:textId="77777777" w:rsidR="0045792E" w:rsidRPr="00893194" w:rsidRDefault="00371748">
            <w:pPr>
              <w:pStyle w:val="Default"/>
              <w:spacing w:before="0" w:line="240" w:lineRule="auto"/>
              <w:rPr>
                <w:rFonts w:ascii="Arial" w:hAnsi="Arial" w:cs="Arial"/>
              </w:rPr>
            </w:pPr>
            <w:r w:rsidRPr="00893194">
              <w:rPr>
                <w:rFonts w:ascii="Arial" w:hAnsi="Arial" w:cs="Arial"/>
                <w:sz w:val="22"/>
                <w:szCs w:val="22"/>
              </w:rPr>
              <w:t>ISL: Chapter 5 (validation sets, cross-validation, bootstrap)</w:t>
            </w:r>
          </w:p>
        </w:tc>
      </w:tr>
      <w:tr w:rsidR="00F60D0C" w:rsidRPr="00893194" w14:paraId="5AF7DC76" w14:textId="77777777" w:rsidTr="00F60D0C">
        <w:trPr>
          <w:trHeight w:val="72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2CD3D" w14:textId="77777777" w:rsidR="00F60D0C" w:rsidRPr="00893194" w:rsidRDefault="00F60D0C" w:rsidP="00F60D0C">
            <w:pPr>
              <w:pStyle w:val="BodyA"/>
              <w:spacing w:after="0" w:line="240" w:lineRule="auto"/>
              <w:jc w:val="center"/>
              <w:rPr>
                <w:rFonts w:ascii="Arial" w:hAnsi="Arial" w:cs="Arial"/>
              </w:rPr>
            </w:pPr>
            <w:r w:rsidRPr="00893194">
              <w:rPr>
                <w:rStyle w:val="None"/>
                <w:rFonts w:ascii="Arial" w:hAnsi="Arial" w:cs="Arial"/>
              </w:rPr>
              <w:t>24-Feb</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7893C6"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Multiple Regression, Qualitative Predictors, and Diagnostics</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C9DB03" w14:textId="77EE0865" w:rsidR="00F60D0C" w:rsidRPr="00893194" w:rsidRDefault="00F60D0C" w:rsidP="00F60D0C">
            <w:pPr>
              <w:pStyle w:val="BodyA"/>
              <w:spacing w:after="0" w:line="240" w:lineRule="auto"/>
              <w:rPr>
                <w:rFonts w:ascii="Arial" w:hAnsi="Arial" w:cs="Arial"/>
              </w:rPr>
            </w:pPr>
            <w:r w:rsidRPr="00893194">
              <w:rPr>
                <w:rStyle w:val="None"/>
                <w:rFonts w:ascii="Arial" w:hAnsi="Arial" w:cs="Arial"/>
              </w:rPr>
              <w:t>SFR Rent v Buy Analysis Due</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3D1E3" w14:textId="77777777" w:rsidR="00F60D0C" w:rsidRPr="00893194" w:rsidRDefault="00F60D0C" w:rsidP="00F60D0C">
            <w:pPr>
              <w:rPr>
                <w:rFonts w:ascii="Arial" w:hAnsi="Arial" w:cs="Arial"/>
              </w:rPr>
            </w:pPr>
            <w:r w:rsidRPr="00893194">
              <w:rPr>
                <w:rFonts w:ascii="Arial" w:hAnsi="Arial" w:cs="Arial"/>
                <w:color w:val="000000"/>
                <w:sz w:val="22"/>
                <w:szCs w:val="22"/>
                <w:u w:color="000000"/>
                <w14:textOutline w14:w="0" w14:cap="flat" w14:cmpd="sng" w14:algn="ctr">
                  <w14:noFill/>
                  <w14:prstDash w14:val="solid"/>
                  <w14:bevel/>
                </w14:textOutline>
              </w:rPr>
              <w:t>ISL: Chapter 3 (qualitative predictors and diagnostics)</w:t>
            </w:r>
          </w:p>
        </w:tc>
      </w:tr>
      <w:tr w:rsidR="00F60D0C" w:rsidRPr="00893194" w14:paraId="2B1B2193" w14:textId="77777777" w:rsidTr="00F60D0C">
        <w:trPr>
          <w:trHeight w:val="73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18364" w14:textId="77777777" w:rsidR="00F60D0C" w:rsidRPr="00893194" w:rsidRDefault="00F60D0C" w:rsidP="00F60D0C">
            <w:pPr>
              <w:pStyle w:val="BodyA"/>
              <w:spacing w:after="0" w:line="240" w:lineRule="auto"/>
              <w:jc w:val="center"/>
              <w:rPr>
                <w:rFonts w:ascii="Arial" w:hAnsi="Arial" w:cs="Arial"/>
              </w:rPr>
            </w:pPr>
            <w:r w:rsidRPr="00893194">
              <w:rPr>
                <w:rFonts w:ascii="Arial" w:hAnsi="Arial" w:cs="Arial"/>
              </w:rPr>
              <w:t>3</w:t>
            </w:r>
            <w:r w:rsidRPr="00893194">
              <w:rPr>
                <w:rStyle w:val="None"/>
                <w:rFonts w:ascii="Arial" w:hAnsi="Arial" w:cs="Arial"/>
              </w:rPr>
              <w:t>-Mar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AA7C15"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Classification and Logistic Regression</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066E2B5"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 xml:space="preserve"> Credit Modeling Project (due end of semester) </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14129E" w14:textId="77777777" w:rsidR="00F60D0C" w:rsidRPr="00893194" w:rsidRDefault="00F60D0C" w:rsidP="00F60D0C">
            <w:pPr>
              <w:rPr>
                <w:rFonts w:ascii="Arial" w:hAnsi="Arial" w:cs="Arial"/>
              </w:rPr>
            </w:pPr>
            <w:r w:rsidRPr="00893194">
              <w:rPr>
                <w:rFonts w:ascii="Arial" w:hAnsi="Arial" w:cs="Arial"/>
                <w:color w:val="000000"/>
                <w:sz w:val="22"/>
                <w:szCs w:val="22"/>
                <w:u w:color="000000"/>
                <w14:textOutline w14:w="12700" w14:cap="flat" w14:cmpd="sng" w14:algn="ctr">
                  <w14:noFill/>
                  <w14:prstDash w14:val="solid"/>
                  <w14:miter w14:lim="400000"/>
                </w14:textOutline>
              </w:rPr>
              <w:t>ISL: Chapter 4 (logistic regression and classification)</w:t>
            </w:r>
          </w:p>
        </w:tc>
      </w:tr>
      <w:tr w:rsidR="00F60D0C" w:rsidRPr="00893194" w14:paraId="019EB016" w14:textId="77777777" w:rsidTr="00F60D0C">
        <w:trPr>
          <w:trHeight w:val="460"/>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E3C6A3"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b/>
                <w:bCs/>
              </w:rPr>
              <w:t>PART 2</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484AEF" w14:textId="77777777" w:rsidR="00F60D0C" w:rsidRPr="00893194" w:rsidRDefault="00F60D0C" w:rsidP="00F60D0C">
            <w:pPr>
              <w:rPr>
                <w:rFonts w:ascii="Arial" w:hAnsi="Arial" w:cs="Arial"/>
              </w:rPr>
            </w:pP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336F85FF" w14:textId="77777777" w:rsidR="00F60D0C" w:rsidRPr="00893194" w:rsidRDefault="00F60D0C" w:rsidP="00F60D0C">
            <w:pPr>
              <w:rPr>
                <w:rFonts w:ascii="Arial" w:hAnsi="Arial" w:cs="Arial"/>
              </w:rPr>
            </w:pP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87452F0" w14:textId="77777777" w:rsidR="00F60D0C" w:rsidRPr="00893194" w:rsidRDefault="00F60D0C" w:rsidP="00F60D0C">
            <w:pPr>
              <w:rPr>
                <w:rFonts w:ascii="Arial" w:hAnsi="Arial" w:cs="Arial"/>
              </w:rPr>
            </w:pPr>
          </w:p>
        </w:tc>
      </w:tr>
      <w:tr w:rsidR="00F60D0C" w:rsidRPr="00893194" w14:paraId="634BC1DB" w14:textId="77777777" w:rsidTr="00F60D0C">
        <w:trPr>
          <w:trHeight w:val="49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D5E8E0" w14:textId="77777777" w:rsidR="00F60D0C" w:rsidRPr="00893194" w:rsidRDefault="00F60D0C" w:rsidP="00F60D0C">
            <w:pPr>
              <w:rPr>
                <w:rFonts w:ascii="Arial" w:hAnsi="Arial" w:cs="Arial"/>
              </w:rPr>
            </w:pP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3ABA7" w14:textId="77777777" w:rsidR="00F60D0C" w:rsidRPr="00893194" w:rsidRDefault="00F60D0C" w:rsidP="00F60D0C">
            <w:pPr>
              <w:pStyle w:val="BodyA"/>
              <w:spacing w:after="0" w:line="240" w:lineRule="auto"/>
              <w:rPr>
                <w:rStyle w:val="None"/>
                <w:rFonts w:ascii="Arial" w:eastAsia="Arial" w:hAnsi="Arial" w:cs="Arial"/>
              </w:rPr>
            </w:pPr>
          </w:p>
          <w:p w14:paraId="00ECCF2F"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b/>
                <w:bCs/>
              </w:rPr>
              <w:t>Topics</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7D4E351"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b/>
                <w:bCs/>
              </w:rPr>
              <w:t>Case Studies</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D215877" w14:textId="0B196DD2" w:rsidR="00F60D0C" w:rsidRPr="00893194" w:rsidRDefault="00F60D0C" w:rsidP="00F60D0C">
            <w:pPr>
              <w:pStyle w:val="BodyA"/>
              <w:spacing w:after="0" w:line="240" w:lineRule="auto"/>
              <w:rPr>
                <w:rFonts w:ascii="Arial" w:hAnsi="Arial" w:cs="Arial"/>
              </w:rPr>
            </w:pPr>
            <w:r w:rsidRPr="00893194">
              <w:rPr>
                <w:rStyle w:val="None"/>
                <w:rFonts w:ascii="Arial" w:hAnsi="Arial" w:cs="Arial"/>
                <w:b/>
                <w:bCs/>
              </w:rPr>
              <w:t>Readings</w:t>
            </w:r>
          </w:p>
        </w:tc>
      </w:tr>
      <w:tr w:rsidR="00F60D0C" w:rsidRPr="00893194" w14:paraId="05B81D4D" w14:textId="77777777" w:rsidTr="00F60D0C">
        <w:trPr>
          <w:trHeight w:val="97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58D103" w14:textId="77777777" w:rsidR="00F60D0C" w:rsidRPr="00893194" w:rsidRDefault="00F60D0C" w:rsidP="00F60D0C">
            <w:pPr>
              <w:pStyle w:val="BodyA"/>
              <w:spacing w:after="0" w:line="240" w:lineRule="auto"/>
              <w:jc w:val="center"/>
              <w:rPr>
                <w:rFonts w:ascii="Arial" w:hAnsi="Arial" w:cs="Arial"/>
              </w:rPr>
            </w:pPr>
            <w:r w:rsidRPr="00893194">
              <w:rPr>
                <w:rStyle w:val="None"/>
                <w:rFonts w:ascii="Arial" w:hAnsi="Arial" w:cs="Arial"/>
              </w:rPr>
              <w:t>10-Mar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753DB"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Machine Learning in Finance: Modeling Perspective and Framework; Regression and Classification</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F38C475"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Stock Price Prediction; Yield Curve Prediction</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3FD5BCC8" w14:textId="2E96A1A9" w:rsidR="00F60D0C" w:rsidRPr="00893194" w:rsidRDefault="00F60D0C" w:rsidP="00F60D0C">
            <w:pPr>
              <w:pStyle w:val="BodyA"/>
              <w:spacing w:after="0" w:line="240" w:lineRule="auto"/>
              <w:rPr>
                <w:rFonts w:ascii="Arial" w:hAnsi="Arial" w:cs="Arial"/>
              </w:rPr>
            </w:pPr>
            <w:r w:rsidRPr="00893194">
              <w:rPr>
                <w:rFonts w:ascii="Arial" w:hAnsi="Arial" w:cs="Arial"/>
              </w:rPr>
              <w:t>TBD</w:t>
            </w:r>
          </w:p>
        </w:tc>
      </w:tr>
      <w:tr w:rsidR="00F60D0C" w:rsidRPr="00893194" w14:paraId="5595BE5F" w14:textId="77777777" w:rsidTr="00F60D0C">
        <w:trPr>
          <w:trHeight w:val="72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48C1E2" w14:textId="77777777" w:rsidR="00F60D0C" w:rsidRPr="00893194" w:rsidRDefault="00F60D0C" w:rsidP="00F60D0C">
            <w:pPr>
              <w:pStyle w:val="BodyA"/>
              <w:spacing w:after="0" w:line="240" w:lineRule="auto"/>
              <w:jc w:val="center"/>
              <w:rPr>
                <w:rFonts w:ascii="Arial" w:hAnsi="Arial" w:cs="Arial"/>
              </w:rPr>
            </w:pPr>
            <w:r w:rsidRPr="00893194">
              <w:rPr>
                <w:rStyle w:val="None"/>
                <w:rFonts w:ascii="Arial" w:hAnsi="Arial" w:cs="Arial"/>
              </w:rPr>
              <w:t>24-Mar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42A357"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Decision Trees, Random Forests, and Gradient Boosting</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C8108D7"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Fraud Detection; Default Prediction</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D3CEE7A" w14:textId="4E5C1A74" w:rsidR="00F60D0C" w:rsidRPr="00893194" w:rsidRDefault="00F60D0C" w:rsidP="00F60D0C">
            <w:pPr>
              <w:pStyle w:val="BodyA"/>
              <w:spacing w:after="0" w:line="240" w:lineRule="auto"/>
              <w:rPr>
                <w:rFonts w:ascii="Arial" w:hAnsi="Arial" w:cs="Arial"/>
              </w:rPr>
            </w:pPr>
            <w:r w:rsidRPr="00893194">
              <w:rPr>
                <w:rStyle w:val="None"/>
                <w:rFonts w:ascii="Arial" w:hAnsi="Arial" w:cs="Arial"/>
              </w:rPr>
              <w:t>TBD</w:t>
            </w:r>
          </w:p>
        </w:tc>
      </w:tr>
      <w:tr w:rsidR="00F60D0C" w:rsidRPr="00893194" w14:paraId="0BD2F07D" w14:textId="77777777" w:rsidTr="00F60D0C">
        <w:trPr>
          <w:trHeight w:val="73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B52CAF" w14:textId="77777777" w:rsidR="00F60D0C" w:rsidRPr="00893194" w:rsidRDefault="00F60D0C" w:rsidP="00F60D0C">
            <w:pPr>
              <w:pStyle w:val="BodyA"/>
              <w:spacing w:after="0" w:line="240" w:lineRule="auto"/>
              <w:jc w:val="center"/>
              <w:rPr>
                <w:rFonts w:ascii="Arial" w:hAnsi="Arial" w:cs="Arial"/>
              </w:rPr>
            </w:pPr>
            <w:r w:rsidRPr="00893194">
              <w:rPr>
                <w:rFonts w:ascii="Arial" w:hAnsi="Arial" w:cs="Arial"/>
              </w:rPr>
              <w:lastRenderedPageBreak/>
              <w:t>31-Mar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801E2C"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Neural Networks, Time Series Modeling, LSTM</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37126DB4"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Stock Price Prediction; Bitcoin Trading</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90765A2" w14:textId="21C85C53" w:rsidR="00F60D0C" w:rsidRPr="00893194" w:rsidRDefault="00F60D0C" w:rsidP="00F60D0C">
            <w:pPr>
              <w:pStyle w:val="BodyA"/>
              <w:spacing w:after="0" w:line="240" w:lineRule="auto"/>
              <w:rPr>
                <w:rFonts w:ascii="Arial" w:hAnsi="Arial" w:cs="Arial"/>
              </w:rPr>
            </w:pPr>
            <w:r w:rsidRPr="00893194">
              <w:rPr>
                <w:rStyle w:val="None"/>
                <w:rFonts w:ascii="Arial" w:hAnsi="Arial" w:cs="Arial"/>
              </w:rPr>
              <w:t>TBD</w:t>
            </w:r>
          </w:p>
        </w:tc>
      </w:tr>
      <w:tr w:rsidR="00F60D0C" w:rsidRPr="00893194" w14:paraId="350ED203" w14:textId="77777777" w:rsidTr="00F60D0C">
        <w:trPr>
          <w:trHeight w:val="97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60AFD2" w14:textId="77777777" w:rsidR="00F60D0C" w:rsidRPr="00893194" w:rsidRDefault="00F60D0C" w:rsidP="00F60D0C">
            <w:pPr>
              <w:pStyle w:val="BodyA"/>
              <w:spacing w:after="0" w:line="240" w:lineRule="auto"/>
              <w:jc w:val="center"/>
              <w:rPr>
                <w:rFonts w:ascii="Arial" w:hAnsi="Arial" w:cs="Arial"/>
              </w:rPr>
            </w:pPr>
            <w:r w:rsidRPr="00893194">
              <w:rPr>
                <w:rFonts w:ascii="Arial" w:hAnsi="Arial" w:cs="Arial"/>
              </w:rPr>
              <w:t>7</w:t>
            </w:r>
            <w:r w:rsidRPr="00893194">
              <w:rPr>
                <w:rStyle w:val="None"/>
                <w:rFonts w:ascii="Arial" w:hAnsi="Arial" w:cs="Arial"/>
              </w:rPr>
              <w:t>-Apr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45DEE9" w14:textId="77777777" w:rsidR="00F60D0C" w:rsidRPr="00893194" w:rsidRDefault="00F60D0C" w:rsidP="00F60D0C">
            <w:pPr>
              <w:pStyle w:val="BodyA"/>
              <w:spacing w:after="0" w:line="240" w:lineRule="auto"/>
              <w:rPr>
                <w:rStyle w:val="None"/>
                <w:rFonts w:ascii="Arial" w:eastAsia="Arial" w:hAnsi="Arial" w:cs="Arial"/>
              </w:rPr>
            </w:pPr>
            <w:r w:rsidRPr="00893194">
              <w:rPr>
                <w:rStyle w:val="None"/>
                <w:rFonts w:ascii="Arial" w:hAnsi="Arial" w:cs="Arial"/>
              </w:rPr>
              <w:t xml:space="preserve">Unsupervised Learning: </w:t>
            </w:r>
          </w:p>
          <w:p w14:paraId="31855F65"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PCA and Kernel PCA</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4A97BDB"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Eigen Portfolios; Yield Curve Modeling; Bitcoin Trading</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5017C6A" w14:textId="382D6555" w:rsidR="00F60D0C" w:rsidRPr="00893194" w:rsidRDefault="00F60D0C" w:rsidP="00F60D0C">
            <w:pPr>
              <w:pStyle w:val="BodyA"/>
              <w:spacing w:after="0" w:line="240" w:lineRule="auto"/>
              <w:rPr>
                <w:rFonts w:ascii="Arial" w:hAnsi="Arial" w:cs="Arial"/>
              </w:rPr>
            </w:pPr>
            <w:r w:rsidRPr="00893194">
              <w:rPr>
                <w:rStyle w:val="None"/>
                <w:rFonts w:ascii="Arial" w:hAnsi="Arial" w:cs="Arial"/>
              </w:rPr>
              <w:t>TBD</w:t>
            </w:r>
          </w:p>
        </w:tc>
      </w:tr>
      <w:tr w:rsidR="00F60D0C" w:rsidRPr="00893194" w14:paraId="64BEBCDC" w14:textId="77777777" w:rsidTr="00F60D0C">
        <w:trPr>
          <w:trHeight w:val="73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9B9F53" w14:textId="77777777" w:rsidR="00F60D0C" w:rsidRPr="00893194" w:rsidRDefault="00F60D0C" w:rsidP="00F60D0C">
            <w:pPr>
              <w:pStyle w:val="BodyA"/>
              <w:spacing w:after="0" w:line="240" w:lineRule="auto"/>
              <w:jc w:val="center"/>
              <w:rPr>
                <w:rFonts w:ascii="Arial" w:hAnsi="Arial" w:cs="Arial"/>
              </w:rPr>
            </w:pPr>
            <w:r w:rsidRPr="00893194">
              <w:rPr>
                <w:rStyle w:val="None"/>
                <w:rFonts w:ascii="Arial" w:hAnsi="Arial" w:cs="Arial"/>
              </w:rPr>
              <w:t>14-Apr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BEBA6" w14:textId="77777777" w:rsidR="00F60D0C" w:rsidRPr="00893194" w:rsidRDefault="00F60D0C" w:rsidP="00F60D0C">
            <w:pPr>
              <w:pStyle w:val="BodyA"/>
              <w:spacing w:after="0" w:line="240" w:lineRule="auto"/>
              <w:rPr>
                <w:rStyle w:val="None"/>
                <w:rFonts w:ascii="Arial" w:eastAsia="Arial" w:hAnsi="Arial" w:cs="Arial"/>
              </w:rPr>
            </w:pPr>
            <w:r w:rsidRPr="00893194">
              <w:rPr>
                <w:rStyle w:val="None"/>
                <w:rFonts w:ascii="Arial" w:hAnsi="Arial" w:cs="Arial"/>
              </w:rPr>
              <w:t xml:space="preserve">Unsupervised Learning: </w:t>
            </w:r>
          </w:p>
          <w:p w14:paraId="62CC177E"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t-SNE; Clustering Techniques</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AAE34F5"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Pairs Trading; Hierarchical Risk Parity</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8328255" w14:textId="1B4F443E" w:rsidR="00F60D0C" w:rsidRPr="00893194" w:rsidRDefault="00F60D0C" w:rsidP="00F60D0C">
            <w:pPr>
              <w:pStyle w:val="BodyA"/>
              <w:spacing w:after="0" w:line="240" w:lineRule="auto"/>
              <w:rPr>
                <w:rFonts w:ascii="Arial" w:hAnsi="Arial" w:cs="Arial"/>
              </w:rPr>
            </w:pPr>
            <w:r w:rsidRPr="00893194">
              <w:rPr>
                <w:rStyle w:val="None"/>
                <w:rFonts w:ascii="Arial" w:hAnsi="Arial" w:cs="Arial"/>
              </w:rPr>
              <w:t>TBD</w:t>
            </w:r>
          </w:p>
        </w:tc>
      </w:tr>
      <w:tr w:rsidR="00F60D0C" w:rsidRPr="00893194" w14:paraId="6681ED03" w14:textId="77777777" w:rsidTr="00F60D0C">
        <w:trPr>
          <w:trHeight w:val="49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6036CA" w14:textId="77777777" w:rsidR="00F60D0C" w:rsidRPr="00893194" w:rsidRDefault="00F60D0C" w:rsidP="00F60D0C">
            <w:pPr>
              <w:pStyle w:val="BodyA"/>
              <w:spacing w:after="0" w:line="240" w:lineRule="auto"/>
              <w:jc w:val="center"/>
              <w:rPr>
                <w:rFonts w:ascii="Arial" w:hAnsi="Arial" w:cs="Arial"/>
              </w:rPr>
            </w:pPr>
            <w:r w:rsidRPr="00893194">
              <w:rPr>
                <w:rStyle w:val="None"/>
                <w:rFonts w:ascii="Arial" w:hAnsi="Arial" w:cs="Arial"/>
              </w:rPr>
              <w:t>21-Apr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22A850"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Reinforcement Learning</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EA00977"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RL-based Trading Strategy</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C97CC34" w14:textId="6AD7BD05" w:rsidR="00F60D0C" w:rsidRPr="00893194" w:rsidRDefault="00F60D0C" w:rsidP="00F60D0C">
            <w:pPr>
              <w:pStyle w:val="BodyA"/>
              <w:spacing w:after="0" w:line="240" w:lineRule="auto"/>
              <w:rPr>
                <w:rFonts w:ascii="Arial" w:hAnsi="Arial" w:cs="Arial"/>
              </w:rPr>
            </w:pPr>
            <w:r w:rsidRPr="00893194">
              <w:rPr>
                <w:rStyle w:val="None"/>
                <w:rFonts w:ascii="Arial" w:hAnsi="Arial" w:cs="Arial"/>
              </w:rPr>
              <w:t>TBD</w:t>
            </w:r>
          </w:p>
        </w:tc>
      </w:tr>
      <w:tr w:rsidR="00F60D0C" w:rsidRPr="00893194" w14:paraId="3874DA92" w14:textId="77777777" w:rsidTr="00F60D0C">
        <w:trPr>
          <w:trHeight w:val="483"/>
        </w:trPr>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6E6B53" w14:textId="77777777" w:rsidR="00F60D0C" w:rsidRPr="00893194" w:rsidRDefault="00F60D0C" w:rsidP="00F60D0C">
            <w:pPr>
              <w:pStyle w:val="BodyA"/>
              <w:spacing w:after="0" w:line="240" w:lineRule="auto"/>
              <w:jc w:val="center"/>
              <w:rPr>
                <w:rFonts w:ascii="Arial" w:hAnsi="Arial" w:cs="Arial"/>
              </w:rPr>
            </w:pPr>
            <w:r w:rsidRPr="00893194">
              <w:rPr>
                <w:rStyle w:val="None"/>
                <w:rFonts w:ascii="Arial" w:hAnsi="Arial" w:cs="Arial"/>
              </w:rPr>
              <w:t>28-Apr</w:t>
            </w:r>
          </w:p>
        </w:tc>
        <w:tc>
          <w:tcPr>
            <w:tcW w:w="3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1823D3"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Reinforcement Learning</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D2312DE" w14:textId="77777777" w:rsidR="00F60D0C" w:rsidRPr="00893194" w:rsidRDefault="00F60D0C" w:rsidP="00F60D0C">
            <w:pPr>
              <w:pStyle w:val="BodyA"/>
              <w:spacing w:after="0" w:line="240" w:lineRule="auto"/>
              <w:rPr>
                <w:rFonts w:ascii="Arial" w:hAnsi="Arial" w:cs="Arial"/>
              </w:rPr>
            </w:pPr>
            <w:r w:rsidRPr="00893194">
              <w:rPr>
                <w:rStyle w:val="None"/>
                <w:rFonts w:ascii="Arial" w:hAnsi="Arial" w:cs="Arial"/>
              </w:rPr>
              <w:t>Portfolio Allocation</w:t>
            </w:r>
          </w:p>
        </w:tc>
        <w:tc>
          <w:tcPr>
            <w:tcW w:w="29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5597B7D9" w14:textId="23C3F5CF" w:rsidR="00F60D0C" w:rsidRPr="00893194" w:rsidRDefault="00F60D0C" w:rsidP="00F60D0C">
            <w:pPr>
              <w:pStyle w:val="BodyA"/>
              <w:spacing w:after="0" w:line="240" w:lineRule="auto"/>
              <w:rPr>
                <w:rFonts w:ascii="Arial" w:hAnsi="Arial" w:cs="Arial"/>
              </w:rPr>
            </w:pPr>
            <w:r w:rsidRPr="00893194">
              <w:rPr>
                <w:rStyle w:val="None"/>
                <w:rFonts w:ascii="Arial" w:hAnsi="Arial" w:cs="Arial"/>
              </w:rPr>
              <w:t>TBD</w:t>
            </w:r>
          </w:p>
        </w:tc>
      </w:tr>
    </w:tbl>
    <w:p w14:paraId="5CE8679B" w14:textId="4C121F51" w:rsidR="0045792E" w:rsidRPr="00893194" w:rsidRDefault="0045792E">
      <w:pPr>
        <w:pStyle w:val="Heading2"/>
        <w:rPr>
          <w:rFonts w:ascii="Arial" w:hAnsi="Arial" w:cs="Arial"/>
        </w:rPr>
      </w:pPr>
    </w:p>
    <w:sectPr w:rsidR="0045792E" w:rsidRPr="00893194">
      <w:headerReference w:type="default" r:id="rId29"/>
      <w:footerReference w:type="defaul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7524" w14:textId="77777777" w:rsidR="00012024" w:rsidRDefault="00012024">
      <w:r>
        <w:separator/>
      </w:r>
    </w:p>
  </w:endnote>
  <w:endnote w:type="continuationSeparator" w:id="0">
    <w:p w14:paraId="71D7D3BA" w14:textId="77777777" w:rsidR="00012024" w:rsidRDefault="00012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EC1C" w14:textId="77777777" w:rsidR="0045792E" w:rsidRDefault="0045792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79D1" w14:textId="77777777" w:rsidR="00012024" w:rsidRDefault="00012024">
      <w:r>
        <w:separator/>
      </w:r>
    </w:p>
  </w:footnote>
  <w:footnote w:type="continuationSeparator" w:id="0">
    <w:p w14:paraId="4A04018F" w14:textId="77777777" w:rsidR="00012024" w:rsidRDefault="00012024">
      <w:r>
        <w:continuationSeparator/>
      </w:r>
    </w:p>
  </w:footnote>
  <w:footnote w:id="1">
    <w:p w14:paraId="706F6680" w14:textId="1F3AFF75" w:rsidR="00EA1A55" w:rsidRDefault="00EA1A55">
      <w:pPr>
        <w:pStyle w:val="FootnoteText"/>
      </w:pPr>
      <w:r>
        <w:rPr>
          <w:rStyle w:val="FootnoteReference"/>
        </w:rPr>
        <w:footnoteRef/>
      </w:r>
      <w:r>
        <w:t xml:space="preserve"> </w:t>
      </w:r>
      <w:r w:rsidRPr="00EA1A55">
        <w:rPr>
          <w:rFonts w:ascii="Arial" w:hAnsi="Arial" w:cs="Arial"/>
        </w:rPr>
        <w:t>The website has versions with R code and Python code.  We will refer to the R version during the first half of the course and the Python version during the second half.</w:t>
      </w:r>
      <w:r w:rsidR="005771D8">
        <w:rPr>
          <w:rFonts w:ascii="Arial" w:hAnsi="Arial" w:cs="Arial"/>
        </w:rPr>
        <w:t xml:space="preserve"> We refer to them as ISL-R and ISL-P.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5FB3" w14:textId="77777777" w:rsidR="0045792E" w:rsidRDefault="00371748">
    <w:pPr>
      <w:pStyle w:val="Header"/>
      <w:tabs>
        <w:tab w:val="clear" w:pos="9360"/>
        <w:tab w:val="right" w:pos="9340"/>
      </w:tabs>
    </w:pPr>
    <w:r>
      <w:rPr>
        <w:rStyle w:val="NoneA"/>
        <w:noProof/>
      </w:rPr>
      <w:drawing>
        <wp:inline distT="0" distB="0" distL="0" distR="0" wp14:anchorId="76F266AD" wp14:editId="4C59FFB2">
          <wp:extent cx="5943600" cy="86233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stretch>
                    <a:fillRect/>
                  </a:stretch>
                </pic:blipFill>
                <pic:spPr>
                  <a:xfrm>
                    <a:off x="0" y="0"/>
                    <a:ext cx="5943600" cy="862331"/>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D61E7"/>
    <w:multiLevelType w:val="hybridMultilevel"/>
    <w:tmpl w:val="B7B8C5FA"/>
    <w:lvl w:ilvl="0" w:tplc="C2E4232C">
      <w:start w:val="1"/>
      <w:numFmt w:val="decimal"/>
      <w:lvlText w:val="%1."/>
      <w:lvlJc w:val="left"/>
      <w:pPr>
        <w:ind w:left="720" w:hanging="360"/>
      </w:pPr>
      <w:rPr>
        <w:rFonts w:ascii="Arial Unicode MS" w:hAnsi="Arial Unicode M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DA6132"/>
    <w:multiLevelType w:val="hybridMultilevel"/>
    <w:tmpl w:val="283607F8"/>
    <w:styleLink w:val="ImportedStyle2"/>
    <w:lvl w:ilvl="0" w:tplc="0CC43E7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CDADEA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CC8D0FE">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52C25BD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B1C225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34220DA">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C464B74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0D6008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FAE93A0">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1CF3FB8"/>
    <w:multiLevelType w:val="multilevel"/>
    <w:tmpl w:val="4B046118"/>
    <w:styleLink w:val="ImportedStyle1"/>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538" w:hanging="17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898" w:hanging="17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258" w:hanging="17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618" w:hanging="17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978" w:hanging="17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338" w:hanging="17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698" w:hanging="17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058" w:hanging="17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A012DA0"/>
    <w:multiLevelType w:val="hybridMultilevel"/>
    <w:tmpl w:val="283607F8"/>
    <w:numStyleLink w:val="ImportedStyle2"/>
  </w:abstractNum>
  <w:abstractNum w:abstractNumId="4" w15:restartNumberingAfterBreak="0">
    <w:nsid w:val="77C8123A"/>
    <w:multiLevelType w:val="hybridMultilevel"/>
    <w:tmpl w:val="B7B8C5FA"/>
    <w:lvl w:ilvl="0" w:tplc="FFFFFFFF">
      <w:start w:val="1"/>
      <w:numFmt w:val="decimal"/>
      <w:lvlText w:val="%1."/>
      <w:lvlJc w:val="left"/>
      <w:pPr>
        <w:ind w:left="720" w:hanging="360"/>
      </w:pPr>
      <w:rPr>
        <w:rFonts w:ascii="Arial Unicode MS" w:hAnsi="Arial Unicode M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B456A75"/>
    <w:multiLevelType w:val="multilevel"/>
    <w:tmpl w:val="4B046118"/>
    <w:numStyleLink w:val="ImportedStyle1"/>
  </w:abstractNum>
  <w:num w:numId="1" w16cid:durableId="138503926">
    <w:abstractNumId w:val="2"/>
  </w:num>
  <w:num w:numId="2" w16cid:durableId="733242645">
    <w:abstractNumId w:val="5"/>
  </w:num>
  <w:num w:numId="3" w16cid:durableId="140998228">
    <w:abstractNumId w:val="1"/>
  </w:num>
  <w:num w:numId="4" w16cid:durableId="609162729">
    <w:abstractNumId w:val="3"/>
  </w:num>
  <w:num w:numId="5" w16cid:durableId="709960646">
    <w:abstractNumId w:val="5"/>
    <w:lvlOverride w:ilvl="0">
      <w:startOverride w:val="6"/>
    </w:lvlOverride>
  </w:num>
  <w:num w:numId="6" w16cid:durableId="1782873272">
    <w:abstractNumId w:val="0"/>
  </w:num>
  <w:num w:numId="7" w16cid:durableId="2053383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92E"/>
    <w:rsid w:val="00012024"/>
    <w:rsid w:val="00022A5A"/>
    <w:rsid w:val="001A542F"/>
    <w:rsid w:val="00371748"/>
    <w:rsid w:val="0045792E"/>
    <w:rsid w:val="005771D8"/>
    <w:rsid w:val="006A1B80"/>
    <w:rsid w:val="00893194"/>
    <w:rsid w:val="009707BB"/>
    <w:rsid w:val="00A8443B"/>
    <w:rsid w:val="00AE5305"/>
    <w:rsid w:val="00C05351"/>
    <w:rsid w:val="00C3780E"/>
    <w:rsid w:val="00D2683D"/>
    <w:rsid w:val="00EA1A55"/>
    <w:rsid w:val="00F60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CF877"/>
  <w15:docId w15:val="{104E262A-B1B3-4D6C-8F80-19BBB9AEB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before="40" w:line="259" w:lineRule="auto"/>
      <w:outlineLvl w:val="1"/>
    </w:pPr>
    <w:rPr>
      <w:rFonts w:ascii="Calibri Light" w:eastAsia="Calibri Light" w:hAnsi="Calibri Light" w:cs="Calibri Light"/>
      <w:color w:val="2F5496"/>
      <w:sz w:val="26"/>
      <w:szCs w:val="26"/>
      <w:u w:color="2F5496"/>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before="40" w:line="259" w:lineRule="auto"/>
      <w:outlineLvl w:val="2"/>
    </w:pPr>
    <w:rPr>
      <w:rFonts w:ascii="Calibri Light" w:hAnsi="Calibri Light" w:cs="Arial Unicode MS"/>
      <w:color w:val="1F3763"/>
      <w:sz w:val="24"/>
      <w:szCs w:val="24"/>
      <w:u w:color="1F3763"/>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character" w:customStyle="1" w:styleId="NoneA">
    <w:name w:val="None A"/>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paragraph" w:customStyle="1" w:styleId="Heading">
    <w:name w:val="Heading"/>
    <w:next w:val="BodyA"/>
    <w:pPr>
      <w:keepNext/>
      <w:keepLines/>
      <w:spacing w:before="240" w:line="259" w:lineRule="auto"/>
      <w:outlineLvl w:val="0"/>
    </w:pPr>
    <w:rPr>
      <w:rFonts w:ascii="Calibri Light" w:hAnsi="Calibri Light" w:cs="Arial Unicode MS"/>
      <w:color w:val="2F5496"/>
      <w:sz w:val="32"/>
      <w:szCs w:val="32"/>
      <w:u w:color="2F5496"/>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character" w:customStyle="1" w:styleId="Hyperlink0">
    <w:name w:val="Hyperlink.0"/>
    <w:rPr>
      <w:rFonts w:ascii="Arial" w:eastAsia="Arial" w:hAnsi="Arial" w:cs="Arial"/>
      <w:strike w:val="0"/>
      <w:dstrike w:val="0"/>
      <w:outline w:val="0"/>
      <w:color w:val="4183C4"/>
      <w:u w:val="none" w:color="4183C4"/>
    </w:rPr>
  </w:style>
  <w:style w:type="character" w:customStyle="1" w:styleId="None">
    <w:name w:val="None"/>
  </w:style>
  <w:style w:type="character" w:customStyle="1" w:styleId="Hyperlink1">
    <w:name w:val="Hyperlink.1"/>
    <w:basedOn w:val="None"/>
    <w:rPr>
      <w:strike w:val="0"/>
      <w:dstrike w:val="0"/>
      <w:outline w:val="0"/>
      <w:color w:val="4183C4"/>
      <w:u w:val="none" w:color="4183C4"/>
    </w:rPr>
  </w:style>
  <w:style w:type="character" w:customStyle="1" w:styleId="Hyperlink2">
    <w:name w:val="Hyperlink.2"/>
    <w:basedOn w:val="None"/>
    <w:rPr>
      <w:rFonts w:ascii="Calibri" w:eastAsia="Calibri" w:hAnsi="Calibri" w:cs="Calibri"/>
      <w:strike w:val="0"/>
      <w:dstrike w:val="0"/>
      <w:outline w:val="0"/>
      <w:color w:val="0563C1"/>
      <w:u w:val="none" w:color="0563C1"/>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Hyperlink3">
    <w:name w:val="Hyperlink.3"/>
    <w:basedOn w:val="None"/>
    <w:rPr>
      <w:rFonts w:ascii="Arial" w:eastAsia="Arial" w:hAnsi="Arial" w:cs="Arial"/>
      <w:outline w:val="0"/>
      <w:color w:val="637238"/>
      <w:sz w:val="22"/>
      <w:szCs w:val="22"/>
      <w:u w:val="single" w:color="637238"/>
    </w:rPr>
  </w:style>
  <w:style w:type="character" w:customStyle="1" w:styleId="Hyperlink4">
    <w:name w:val="Hyperlink.4"/>
    <w:basedOn w:val="None"/>
    <w:rPr>
      <w:outline w:val="0"/>
      <w:color w:val="0000EE"/>
      <w:u w:val="single"/>
    </w:rPr>
  </w:style>
  <w:style w:type="character" w:customStyle="1" w:styleId="Hyperlink5">
    <w:name w:val="Hyperlink.5"/>
    <w:basedOn w:val="None"/>
    <w:rPr>
      <w:rFonts w:ascii="Arial" w:eastAsia="Arial" w:hAnsi="Arial" w:cs="Arial"/>
      <w:b/>
      <w:bCs/>
      <w:outline w:val="0"/>
      <w:color w:val="4183C4"/>
      <w:spacing w:val="0"/>
      <w:u w:color="4183C4"/>
      <w:shd w:val="clear" w:color="auto" w:fill="FFFFFF"/>
    </w:rPr>
  </w:style>
  <w:style w:type="character" w:customStyle="1" w:styleId="Hyperlink6">
    <w:name w:val="Hyperlink.6"/>
    <w:basedOn w:val="None"/>
    <w:rPr>
      <w:rFonts w:ascii="Arial" w:eastAsia="Arial" w:hAnsi="Arial" w:cs="Arial"/>
      <w:b/>
      <w:bCs/>
      <w:outline w:val="0"/>
      <w:color w:val="4183C4"/>
      <w:spacing w:val="0"/>
      <w:u w:color="4183C4"/>
      <w:shd w:val="clear" w:color="auto" w:fill="FFFFFF"/>
      <w:lang w:val="it-IT"/>
    </w:rPr>
  </w:style>
  <w:style w:type="character" w:customStyle="1" w:styleId="Hyperlink7">
    <w:name w:val="Hyperlink.7"/>
    <w:basedOn w:val="None"/>
    <w:rPr>
      <w:rFonts w:ascii="Arial" w:eastAsia="Arial" w:hAnsi="Arial" w:cs="Arial"/>
      <w:strike w:val="0"/>
      <w:dstrike w:val="0"/>
      <w:outline w:val="0"/>
      <w:color w:val="4183C4"/>
      <w:u w:val="none" w:color="4183C4"/>
      <w:lang w:val="en-US"/>
    </w:rPr>
  </w:style>
  <w:style w:type="numbering" w:customStyle="1" w:styleId="ImportedStyle2">
    <w:name w:val="Imported Style 2"/>
    <w:pPr>
      <w:numPr>
        <w:numId w:val="3"/>
      </w:numPr>
    </w:pPr>
  </w:style>
  <w:style w:type="paragraph" w:styleId="NormalWeb">
    <w:name w:val="Normal (Web)"/>
    <w:pPr>
      <w:spacing w:before="225" w:after="225"/>
    </w:pPr>
    <w:rPr>
      <w:rFonts w:ascii="Calibri" w:hAnsi="Calibri" w:cs="Arial Unicode MS"/>
      <w:color w:val="000000"/>
      <w:sz w:val="22"/>
      <w:szCs w:val="22"/>
      <w:u w:color="000000"/>
    </w:rPr>
  </w:style>
  <w:style w:type="character" w:customStyle="1" w:styleId="Hyperlink8">
    <w:name w:val="Hyperlink.8"/>
    <w:basedOn w:val="None"/>
    <w:rPr>
      <w:outline w:val="0"/>
      <w:color w:val="4183C4"/>
      <w:u w:color="4183C4"/>
      <w:lang w:val="en-US"/>
    </w:rPr>
  </w:style>
  <w:style w:type="character" w:customStyle="1" w:styleId="Hyperlink9">
    <w:name w:val="Hyperlink.9"/>
    <w:basedOn w:val="None"/>
    <w:rPr>
      <w:rFonts w:ascii="Arial" w:eastAsia="Arial" w:hAnsi="Arial" w:cs="Arial"/>
      <w:outline w:val="0"/>
      <w:color w:val="4183C4"/>
      <w:u w:color="4183C4"/>
      <w:lang w:val="en-US"/>
    </w:rPr>
  </w:style>
  <w:style w:type="paragraph" w:styleId="Revision">
    <w:name w:val="Revision"/>
    <w:hidden/>
    <w:uiPriority w:val="99"/>
    <w:semiHidden/>
    <w:rsid w:val="00C3780E"/>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UnresolvedMention">
    <w:name w:val="Unresolved Mention"/>
    <w:basedOn w:val="DefaultParagraphFont"/>
    <w:uiPriority w:val="99"/>
    <w:semiHidden/>
    <w:unhideWhenUsed/>
    <w:rsid w:val="00C3780E"/>
    <w:rPr>
      <w:color w:val="605E5C"/>
      <w:shd w:val="clear" w:color="auto" w:fill="E1DFDD"/>
    </w:rPr>
  </w:style>
  <w:style w:type="paragraph" w:styleId="FootnoteText">
    <w:name w:val="footnote text"/>
    <w:basedOn w:val="Normal"/>
    <w:link w:val="FootnoteTextChar"/>
    <w:uiPriority w:val="99"/>
    <w:semiHidden/>
    <w:unhideWhenUsed/>
    <w:rsid w:val="00EA1A55"/>
    <w:rPr>
      <w:sz w:val="20"/>
      <w:szCs w:val="20"/>
    </w:rPr>
  </w:style>
  <w:style w:type="character" w:customStyle="1" w:styleId="FootnoteTextChar">
    <w:name w:val="Footnote Text Char"/>
    <w:basedOn w:val="DefaultParagraphFont"/>
    <w:link w:val="FootnoteText"/>
    <w:uiPriority w:val="99"/>
    <w:semiHidden/>
    <w:rsid w:val="00EA1A55"/>
  </w:style>
  <w:style w:type="character" w:styleId="FootnoteReference">
    <w:name w:val="footnote reference"/>
    <w:basedOn w:val="DefaultParagraphFont"/>
    <w:uiPriority w:val="99"/>
    <w:semiHidden/>
    <w:unhideWhenUsed/>
    <w:rsid w:val="00EA1A55"/>
    <w:rPr>
      <w:vertAlign w:val="superscript"/>
    </w:rPr>
  </w:style>
  <w:style w:type="character" w:customStyle="1" w:styleId="apple-converted-space">
    <w:name w:val="apple-converted-space"/>
    <w:basedOn w:val="DefaultParagraphFont"/>
    <w:rsid w:val="00D2683D"/>
  </w:style>
  <w:style w:type="character" w:styleId="Strong">
    <w:name w:val="Strong"/>
    <w:basedOn w:val="DefaultParagraphFont"/>
    <w:uiPriority w:val="22"/>
    <w:qFormat/>
    <w:rsid w:val="00D268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hayes@uconn.edu" TargetMode="External"/><Relationship Id="rId13" Type="http://schemas.openxmlformats.org/officeDocument/2006/relationships/hyperlink" Target="https://creativecommons.org/licenses/by-nc-nd/3.0/us/" TargetMode="External"/><Relationship Id="rId18" Type="http://schemas.openxmlformats.org/officeDocument/2006/relationships/hyperlink" Target="https://github.com/mattmcd71/fnce5352_spring2026" TargetMode="External"/><Relationship Id="rId26" Type="http://schemas.openxmlformats.org/officeDocument/2006/relationships/hyperlink" Target="https://r4ds.hadley.nz/data-visualize%23exercises" TargetMode="External"/><Relationship Id="rId3" Type="http://schemas.openxmlformats.org/officeDocument/2006/relationships/styles" Target="styles.xml"/><Relationship Id="rId21" Type="http://schemas.openxmlformats.org/officeDocument/2006/relationships/hyperlink" Target="https://posit.co/download/rstudio-desktop/" TargetMode="External"/><Relationship Id="rId7" Type="http://schemas.openxmlformats.org/officeDocument/2006/relationships/endnotes" Target="endnotes.xml"/><Relationship Id="rId12" Type="http://schemas.openxmlformats.org/officeDocument/2006/relationships/hyperlink" Target="https://r4ds.hadley.nz/" TargetMode="External"/><Relationship Id="rId17" Type="http://schemas.openxmlformats.org/officeDocument/2006/relationships/hyperlink" Target="https://bookdown.org/max/FES/" TargetMode="External"/><Relationship Id="rId25" Type="http://schemas.openxmlformats.org/officeDocument/2006/relationships/hyperlink" Target="https://r4ds.hadley.nz/data-visualize%23exercises" TargetMode="External"/><Relationship Id="rId2" Type="http://schemas.openxmlformats.org/officeDocument/2006/relationships/numbering" Target="numbering.xml"/><Relationship Id="rId16" Type="http://schemas.openxmlformats.org/officeDocument/2006/relationships/hyperlink" Target="https://www.crcpress.com/Feature-Engineering-and-Selection-A-Practical-Approach-for-Predictive-Models/Kuhn-Johnson/p/book/9781138079229" TargetMode="External"/><Relationship Id="rId20" Type="http://schemas.openxmlformats.org/officeDocument/2006/relationships/hyperlink" Target="https://www.r-project.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0.safelinks.protection.outlook.com/?url=https://policy.uconn.edu/2023/07/11/academic-scholarly-and-professional-integrity-and-misconduct-aspim-policy-on/&amp;data=05%25257C02%25257Cmam02057@uconn.mail.onmicrosoft.com%25257Cbda346b191094c294fee08dc139f34b5%25257C17f1a87e2a254eaab9df9d439034b080%25257C0%25257C0%25257C638406821711016759%25257CUnknown%25257CTWFpbGZsb3d8eyJWIjoiMC4wLjAwMDAiLCJQIjoiV2luMzIiLCJBTiI6Ik1haWwiLCJXVCI6Mn0=%25257C3000%25257C%25257C%25257C&amp;sdata=LTnUp4sq+QvBnqU6kCnI2RxtKOth77BP9iJwAtx6qWo=&amp;reserved=0" TargetMode="External"/><Relationship Id="rId24" Type="http://schemas.openxmlformats.org/officeDocument/2006/relationships/hyperlink" Target="https://r4ds.hadley.nz/data-visualize%23exercise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mazon.com/gp/product/1138079227/ref=as_li_tl?ie=UTF8&amp;tag=apm0a-20&amp;camp=1789&amp;creative=9325&amp;linkCode=as2&amp;creativeASIN=1138079227&amp;linkId=c801e78acfc3bc022dbed02af4851962" TargetMode="External"/><Relationship Id="rId23" Type="http://schemas.openxmlformats.org/officeDocument/2006/relationships/hyperlink" Target="https://peerj.com/preprints/3159v2/" TargetMode="External"/><Relationship Id="rId28" Type="http://schemas.openxmlformats.org/officeDocument/2006/relationships/hyperlink" Target="https://r4ds.hadley.nz/data-transform%23exercises-1" TargetMode="External"/><Relationship Id="rId10" Type="http://schemas.openxmlformats.org/officeDocument/2006/relationships/hyperlink" Target="https://community.uconn.edu/the-student-code-pdf/" TargetMode="External"/><Relationship Id="rId19" Type="http://schemas.openxmlformats.org/officeDocument/2006/relationships/hyperlink" Target="https://support.posit.co/hc/en-us/articles/201141096-Getting-Started-with-R"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tthew.mcdonald@uconn.edu" TargetMode="External"/><Relationship Id="rId14" Type="http://schemas.openxmlformats.org/officeDocument/2006/relationships/hyperlink" Target="https://www.amazon.com/dp/1492097403?&amp;tag=hadlwick-20" TargetMode="External"/><Relationship Id="rId22" Type="http://schemas.openxmlformats.org/officeDocument/2006/relationships/hyperlink" Target="https://journals.plos.org/ploscompbiol/article/file?id=10.1371/journal.pcbi.1005510&amp;type=printable" TargetMode="External"/><Relationship Id="rId27" Type="http://schemas.openxmlformats.org/officeDocument/2006/relationships/hyperlink" Target="https://r4ds.hadley.nz/data-transform%23exercise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83587-E089-49AF-BCE5-749CF82AD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McDonald, Matthew</cp:lastModifiedBy>
  <cp:revision>8</cp:revision>
  <dcterms:created xsi:type="dcterms:W3CDTF">2026-01-19T04:44:00Z</dcterms:created>
  <dcterms:modified xsi:type="dcterms:W3CDTF">2026-01-19T23:03:00Z</dcterms:modified>
</cp:coreProperties>
</file>