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MATTHEW McGOVERN</w:t>
      </w:r>
    </w:p>
    <w:p>
      <w:pPr>
        <w:spacing w:before="0" w:after="80"/>
        <w:jc w:val="center"/>
      </w:pPr>
      <w:r>
        <w:rPr>
          <w:color w:val="444444"/>
          <w:sz w:val="20"/>
        </w:rPr>
        <w:t>Massapequa Park, NY  |  mattmcgovern39@gmail.com  |  516.732.8581  |  linkedin.com/in/matthew-mc-govern-8b1244363</w:t>
      </w:r>
    </w:p>
    <w:p>
      <w:pPr>
        <w:spacing w:before="200" w:after="40"/>
      </w:pPr>
      <w:r>
        <w:rPr>
          <w:b/>
          <w:color w:val="1A1A1A"/>
          <w:sz w:val="22"/>
        </w:rPr>
        <w:t>PROFESSIONAL SUMMARY</w:t>
      </w:r>
    </w:p>
    <w:p>
      <w:pPr>
        <w:spacing w:before="0" w:after="0"/>
        <w:pBdr>
          <w:bottom w:val="single" w:sz="6" w:space="1" w:color="1a1a1a"/>
        </w:pBdr>
      </w:pPr>
    </w:p>
    <w:p>
      <w:pPr>
        <w:spacing w:before="80" w:after="80"/>
      </w:pPr>
      <w:r>
        <w:rPr>
          <w:sz w:val="22"/>
        </w:rPr>
        <w:t>Customer-focused professional with experience in high-volume service environments and premium VIP hospitality. Genuinely passionate about health and wellness, with a personal project in the fitness space. Known for empathetic communication, attention to detail, and a solution-first approach — ready to bring that energy to a fast-moving, remote-first team.</w:t>
      </w:r>
    </w:p>
    <w:p>
      <w:pPr>
        <w:spacing w:before="200" w:after="40"/>
      </w:pPr>
      <w:r>
        <w:rPr>
          <w:b/>
          <w:color w:val="1A1A1A"/>
          <w:sz w:val="22"/>
        </w:rPr>
        <w:t>EDUCATION</w:t>
      </w:r>
    </w:p>
    <w:p>
      <w:pPr>
        <w:spacing w:before="0" w:after="0"/>
        <w:pBdr>
          <w:bottom w:val="single" w:sz="6" w:space="1" w:color="1a1a1a"/>
        </w:pBdr>
      </w:pP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Adelphi University</w:t>
      </w:r>
      <w:r>
        <w:tab/>
      </w:r>
      <w:r>
        <w:rPr>
          <w:color w:val="555555"/>
          <w:sz w:val="22"/>
        </w:rPr>
        <w:t>Garden City, NY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  <w:t>Bachelor of Science in Sports Management</w:t>
      </w:r>
      <w:r>
        <w:tab/>
      </w:r>
      <w:r>
        <w:rPr>
          <w:color w:val="555555"/>
          <w:sz w:val="22"/>
        </w:rPr>
        <w:t>May 2026</w:t>
      </w: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Universidad Pompeu Fabra</w:t>
      </w:r>
      <w:r>
        <w:tab/>
      </w:r>
      <w:r>
        <w:rPr>
          <w:color w:val="555555"/>
          <w:sz w:val="22"/>
        </w:rPr>
        <w:t>Barcelona, Spain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  <w:t>Coursework in International Business and Cultural Studies</w:t>
      </w:r>
      <w:r>
        <w:tab/>
      </w:r>
      <w:r>
        <w:rPr>
          <w:color w:val="555555"/>
          <w:sz w:val="22"/>
        </w:rPr>
        <w:t>June – July 2025</w:t>
      </w:r>
    </w:p>
    <w:p>
      <w:pPr>
        <w:spacing w:before="200" w:after="40"/>
      </w:pPr>
      <w:r>
        <w:rPr>
          <w:b/>
          <w:color w:val="1A1A1A"/>
          <w:sz w:val="22"/>
        </w:rPr>
        <w:t>PROFESSIONAL EXPERIENCE</w:t>
      </w:r>
    </w:p>
    <w:p>
      <w:pPr>
        <w:spacing w:before="0" w:after="0"/>
        <w:pBdr>
          <w:bottom w:val="single" w:sz="6" w:space="1" w:color="1a1a1a"/>
        </w:pBdr>
      </w:pP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Ryder Cup</w:t>
      </w:r>
      <w:r>
        <w:tab/>
      </w:r>
      <w:r>
        <w:rPr>
          <w:color w:val="555555"/>
          <w:sz w:val="22"/>
        </w:rPr>
        <w:t>Bethpage, NY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  <w:t>Corporate Hospitality Intern</w:t>
      </w:r>
      <w:r>
        <w:tab/>
      </w:r>
      <w:r>
        <w:rPr>
          <w:color w:val="555555"/>
          <w:sz w:val="22"/>
        </w:rPr>
        <w:t>September 2025</w:t>
      </w:r>
    </w:p>
    <w:p>
      <w:pPr>
        <w:pStyle w:val="ListBullet"/>
        <w:spacing w:before="20" w:after="20"/>
      </w:pPr>
      <w:r>
        <w:rPr>
          <w:sz w:val="22"/>
        </w:rPr>
        <w:t>Delivered premium guest experiences for corporate executives and VIP partners during a major international sporting event, ensuring seamless service at every touchpoint.</w:t>
      </w:r>
    </w:p>
    <w:p>
      <w:pPr>
        <w:pStyle w:val="ListBullet"/>
        <w:spacing w:before="20" w:after="20"/>
      </w:pPr>
      <w:r>
        <w:rPr>
          <w:sz w:val="22"/>
        </w:rPr>
        <w:t>Managed VIP check-ins and coordinated suite logistics across multiple departments, resolving guest concerns in real time with professionalism and composure.</w:t>
      </w:r>
    </w:p>
    <w:p>
      <w:pPr>
        <w:pStyle w:val="ListBullet"/>
        <w:spacing w:before="20" w:after="20"/>
      </w:pPr>
      <w:r>
        <w:rPr>
          <w:sz w:val="22"/>
        </w:rPr>
        <w:t>Collaborated cross-functionally with hospitality, operations, and logistics teams to maintain a smooth, high-end member experience throughout the event.</w:t>
      </w:r>
    </w:p>
    <w:p>
      <w:pPr>
        <w:pStyle w:val="ListBullet"/>
        <w:spacing w:before="20" w:after="20"/>
      </w:pPr>
      <w:r>
        <w:rPr>
          <w:sz w:val="22"/>
        </w:rPr>
        <w:t>Maintained brand-aligned, empathetic communication with high-profile guests in a fast-paced, high-stakes environment.</w:t>
      </w: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Phil's 2 Pizzeria and Restaurant</w:t>
      </w:r>
      <w:r>
        <w:tab/>
      </w:r>
      <w:r>
        <w:rPr>
          <w:color w:val="555555"/>
          <w:sz w:val="22"/>
        </w:rPr>
        <w:t>Massapequa, NY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  <w:t>Customer Service Representative</w:t>
      </w:r>
      <w:r>
        <w:tab/>
      </w:r>
      <w:r>
        <w:rPr>
          <w:color w:val="555555"/>
          <w:sz w:val="22"/>
        </w:rPr>
        <w:t>June 2022 – Present</w:t>
      </w:r>
    </w:p>
    <w:p>
      <w:pPr>
        <w:pStyle w:val="ListBullet"/>
        <w:spacing w:before="20" w:after="20"/>
      </w:pPr>
      <w:r>
        <w:rPr>
          <w:sz w:val="22"/>
        </w:rPr>
        <w:t>Managed high-volume customer interactions across phone and in-person channels, consistently resolving inquiries with speed, accuracy, and professionalism.</w:t>
      </w:r>
    </w:p>
    <w:p>
      <w:pPr>
        <w:pStyle w:val="ListBullet"/>
        <w:spacing w:before="20" w:after="20"/>
      </w:pPr>
      <w:r>
        <w:rPr>
          <w:sz w:val="22"/>
        </w:rPr>
        <w:t>Handled transactions, order fulfillment, and account-level issues simultaneously while maintaining quality service during peak periods.</w:t>
      </w:r>
    </w:p>
    <w:p>
      <w:pPr>
        <w:pStyle w:val="ListBullet"/>
        <w:spacing w:before="20" w:after="20"/>
      </w:pPr>
      <w:r>
        <w:rPr>
          <w:sz w:val="22"/>
        </w:rPr>
        <w:t>Documented orders and maintained accurate records to ensure operational consistency and customer satisfaction.</w:t>
      </w:r>
    </w:p>
    <w:p>
      <w:pPr>
        <w:pStyle w:val="ListBullet"/>
        <w:spacing w:before="20" w:after="20"/>
      </w:pPr>
      <w:r>
        <w:rPr>
          <w:sz w:val="22"/>
        </w:rPr>
        <w:t>Built strong repeat customer relationships through reliable, friendly, solution-oriented service.</w:t>
      </w: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Perfection PDR</w:t>
      </w:r>
      <w:r>
        <w:tab/>
      </w:r>
      <w:r>
        <w:rPr>
          <w:color w:val="555555"/>
          <w:sz w:val="22"/>
        </w:rPr>
        <w:t>Massapequa Park, NY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  <w:t>Technical Assistant</w:t>
      </w:r>
      <w:r>
        <w:tab/>
      </w:r>
      <w:r>
        <w:rPr>
          <w:color w:val="555555"/>
          <w:sz w:val="22"/>
        </w:rPr>
        <w:t>June 2019 – August 2024</w:t>
      </w:r>
    </w:p>
    <w:p>
      <w:pPr>
        <w:pStyle w:val="ListBullet"/>
        <w:spacing w:before="20" w:after="20"/>
      </w:pPr>
      <w:r>
        <w:rPr>
          <w:sz w:val="22"/>
        </w:rPr>
        <w:t>Accurately documented repair procedures and maintained detailed records using PDR billing software.</w:t>
      </w:r>
    </w:p>
    <w:p>
      <w:pPr>
        <w:pStyle w:val="ListBullet"/>
        <w:spacing w:before="20" w:after="20"/>
      </w:pPr>
      <w:r>
        <w:rPr>
          <w:sz w:val="22"/>
        </w:rPr>
        <w:t>Communicated repair estimates to clients with clarity and professionalism.</w:t>
      </w:r>
    </w:p>
    <w:p>
      <w:pPr>
        <w:spacing w:before="200" w:after="40"/>
      </w:pPr>
      <w:r>
        <w:rPr>
          <w:b/>
          <w:color w:val="1A1A1A"/>
          <w:sz w:val="22"/>
        </w:rPr>
        <w:t>PROJECTS</w:t>
      </w:r>
    </w:p>
    <w:p>
      <w:pPr>
        <w:spacing w:before="0" w:after="0"/>
        <w:pBdr>
          <w:bottom w:val="single" w:sz="6" w:space="1" w:color="1a1a1a"/>
        </w:pBdr>
      </w:pPr>
    </w:p>
    <w:p>
      <w:pPr>
        <w:tabs>
          <w:tab w:pos="9360" w:val="right"/>
        </w:tabs>
        <w:spacing w:before="160" w:after="0"/>
      </w:pPr>
      <w:r>
        <w:rPr>
          <w:b/>
          <w:sz w:val="24"/>
        </w:rPr>
        <w:t>AtlasFitness</w:t>
      </w:r>
      <w:r>
        <w:tab/>
      </w:r>
      <w:r>
        <w:rPr>
          <w:color w:val="555555"/>
          <w:sz w:val="22"/>
        </w:rPr>
        <w:t>Personal Project</w:t>
      </w:r>
    </w:p>
    <w:p>
      <w:pPr>
        <w:tabs>
          <w:tab w:pos="9360" w:val="right"/>
        </w:tabs>
        <w:spacing w:before="0" w:after="40"/>
      </w:pPr>
      <w:r>
        <w:rPr>
          <w:i/>
          <w:sz w:val="22"/>
        </w:rPr>
      </w:r>
      <w:r>
        <w:tab/>
      </w:r>
      <w:r>
        <w:rPr>
          <w:color w:val="555555"/>
          <w:sz w:val="22"/>
        </w:rPr>
      </w:r>
    </w:p>
    <w:p>
      <w:pPr>
        <w:pStyle w:val="ListBullet"/>
        <w:spacing w:before="20" w:after="20"/>
      </w:pPr>
      <w:r>
        <w:rPr>
          <w:sz w:val="22"/>
        </w:rPr>
        <w:t>Building a health and fitness web application to help users track workouts and wellness goals — reflecting a deep personal commitment to the health and wellness space that aligns with Rythm's mission.</w:t>
      </w:r>
    </w:p>
    <w:p>
      <w:pPr>
        <w:spacing w:before="200" w:after="40"/>
      </w:pPr>
      <w:r>
        <w:rPr>
          <w:b/>
          <w:color w:val="1A1A1A"/>
          <w:sz w:val="22"/>
        </w:rPr>
        <w:t>SKILLS</w:t>
      </w:r>
    </w:p>
    <w:p>
      <w:pPr>
        <w:spacing w:before="0" w:after="0"/>
        <w:pBdr>
          <w:bottom w:val="single" w:sz="6" w:space="1" w:color="1a1a1a"/>
        </w:pBdr>
      </w:pPr>
    </w:p>
    <w:p>
      <w:pPr>
        <w:spacing w:before="80" w:after="40"/>
      </w:pPr>
      <w:r>
        <w:rPr>
          <w:b/>
          <w:sz w:val="22"/>
        </w:rPr>
        <w:t xml:space="preserve">Core: </w:t>
      </w:r>
      <w:r>
        <w:rPr>
          <w:sz w:val="22"/>
        </w:rPr>
        <w:t>Customer Support  |  Written &amp; Verbal Communication  |  Empathy &amp; Active Listening  |  Problem-Solving Under Pressure  |  Detail-Oriented Documentation  |  Cross-Team Collaboration  |  Remote Work  |  Time Management</w:t>
      </w:r>
    </w:p>
    <w:p>
      <w:pPr>
        <w:spacing w:before="40" w:after="40"/>
      </w:pPr>
      <w:r>
        <w:rPr>
          <w:b/>
          <w:sz w:val="22"/>
        </w:rPr>
        <w:t xml:space="preserve">Tools: </w:t>
      </w:r>
      <w:r>
        <w:rPr>
          <w:sz w:val="22"/>
        </w:rPr>
        <w:t>Microsoft Office Suite  |  Google Docs  |  Adobe Premiere  |  Mac OS  |  Windows</w:t>
      </w:r>
    </w:p>
    <w:p>
      <w:pPr>
        <w:spacing w:before="200" w:after="40"/>
      </w:pPr>
      <w:r>
        <w:rPr>
          <w:b/>
          <w:color w:val="1A1A1A"/>
          <w:sz w:val="22"/>
        </w:rPr>
        <w:t>INTERESTS</w:t>
      </w:r>
    </w:p>
    <w:p>
      <w:pPr>
        <w:spacing w:before="0" w:after="0"/>
        <w:pBdr>
          <w:bottom w:val="single" w:sz="6" w:space="1" w:color="1a1a1a"/>
        </w:pBdr>
      </w:pPr>
    </w:p>
    <w:p>
      <w:pPr>
        <w:spacing w:before="80"/>
      </w:pPr>
      <w:r>
        <w:rPr>
          <w:sz w:val="22"/>
        </w:rPr>
        <w:t>Weightlifting  |  Martial Arts  |  Club Basketball (Adelphi)  |  Traveling  |  Learning New Languages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