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VILCABAMBA</w:t>
      </w:r>
      <w:r w:rsidR="00E01D17" w:rsidRPr="00D8541F">
        <w:rPr>
          <w:rFonts w:ascii="Baskerville Old Face" w:hAnsi="Baskerville Old Face"/>
          <w:b/>
        </w:rPr>
        <w:t xml:space="preserve">, </w:t>
      </w:r>
      <w:r w:rsidR="000045B3">
        <w:rPr>
          <w:rFonts w:ascii="Baskerville Old Face" w:hAnsi="Baskerville Old Face"/>
          <w:b/>
        </w:rPr>
        <w:t>26 de Diciembre del 2025</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CTR-VILCA-2025-001055</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Huilcopamba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DAVID MICHAEL MACANCHI TACURI</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1900555144</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LOJA, AV EDUARDO KINGMAN Y RICARDO PALMA</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0963612857 09922093533</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soportevilcanet@gmail.com</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 xml:space="preserve">(  )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 xml:space="preserve">(X) </w:t>
      </w:r>
      <w:r w:rsidR="00F94186" w:rsidRPr="00D8541F">
        <w:rPr>
          <w:rFonts w:ascii="Baskerville Old Face" w:hAnsi="Baskerville Old Face"/>
        </w:rPr>
        <w:t xml:space="preserve"> mayor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36 meses</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(X</w:t>
      </w:r>
      <w:r w:rsidR="00567327" w:rsidRPr="00D8541F">
        <w:rPr>
          <w:rFonts w:ascii="Baskerville Old Face" w:hAnsi="Baskerville Old Face"/>
        </w:rPr>
        <w:t>)</w:t>
      </w:r>
      <w:r w:rsidRPr="00D8541F">
        <w:rPr>
          <w:rFonts w:ascii="Baskerville Old Face" w:hAnsi="Baskerville Old Face"/>
        </w:rPr>
        <w:t>) NO (  )</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36 meses</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(X) NO (  </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Como beneficio de la permanencia mínima el suscritor no cancelará los valores del router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prestado,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Huilcopamba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Atención presencial: Cuenca, calle Luis Cordero 16-50 y Héroes de 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los mismos.</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X</w:t>
      </w:r>
      <w:r w:rsidRPr="00D8541F">
        <w:rPr>
          <w:rFonts w:ascii="Baskerville Old Face" w:hAnsi="Baskerville Old Face" w:cs="Arial"/>
          <w:b/>
        </w:rPr>
        <w:t>__ NO_</w:t>
      </w:r>
      <w:r w:rsidR="000045B3">
        <w:rPr>
          <w:rFonts w:ascii="Baskerville Old Face" w:hAnsi="Baskerville Old Face" w:cs="Arial"/>
        </w:rPr>
        <w:t>  </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DAVID MICHAEL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1900555144</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carnet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26 de Diciembre del 2025</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Representante Legal 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DAVID MICHAEL MACANCHI TACURI</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1900555144</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VILCABAMBA</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26 de Diciembre del 2025</w:t>
            </w:r>
            <w:r w:rsidR="006447B0" w:rsidRPr="00D8541F">
              <w:rPr>
                <w:rFonts w:ascii="Baskerville Old Face" w:eastAsia="Times New Roman" w:hAnsi="Baskerville Old Face" w:cs="Calibri"/>
                <w:b/>
                <w:bCs/>
                <w:color w:val="000000"/>
                <w:lang w:eastAsia="es-MX"/>
              </w:rPr>
              <w:t xml:space="preserve">   </w:t>
            </w:r>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36 meses</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El suscriptor no cancelará los valores del router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a pagar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1900555144</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VILCABAMBA</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26 de Diciembre del 2025</w:t>
            </w:r>
            <w:r w:rsidR="006447B0" w:rsidRPr="00D8541F">
              <w:rPr>
                <w:rFonts w:ascii="Baskerville Old Face" w:eastAsia="Times New Roman" w:hAnsi="Baskerville Old Face" w:cs="Calibri"/>
                <w:b/>
                <w:bCs/>
                <w:color w:val="000000"/>
                <w:sz w:val="20"/>
                <w:szCs w:val="20"/>
                <w:lang w:eastAsia="es-MX"/>
              </w:rPr>
              <w:t xml:space="preserve">   </w:t>
            </w:r>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a pagar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lang w:val="es-MX" w:eastAsia="es-MX"/>
              </w:rPr>
              <w:t xml:space="preserve">C.C : </w:t>
            </w:r>
            <w:r w:rsidR="0000402E">
              <w:rPr>
                <w:rFonts w:ascii="Baskerville Old Face" w:eastAsia="Times New Roman" w:hAnsi="Baskerville Old Face" w:cs="Calibri"/>
                <w:b/>
                <w:bCs/>
                <w:color w:val="000000" w:themeColor="text1"/>
                <w:sz w:val="18"/>
                <w:szCs w:val="18"/>
                <w:lang w:eastAsia="es-MX"/>
              </w:rPr>
              <w:t>1900555144</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VILCABAMBA</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26 de Diciembre del 2025</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ANX-VILCA-2025-000006</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1900555144</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CTR-VILCA-2025-001055</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  </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  </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  </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  </w:t>
      </w:r>
      <w:r w:rsidR="00E01D17" w:rsidRPr="00D8541F">
        <w:rPr>
          <w:rFonts w:ascii="Baskerville Old Face" w:hAnsi="Baskerville Old Face"/>
          <w:sz w:val="18"/>
          <w:szCs w:val="18"/>
        </w:rPr>
        <w:t xml:space="preserve"> )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  </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26 de Diciembre del 2025</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26 de Diciembre del 2028</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del mismo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VILCABAMBA</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26 de Diciembre del 2025</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77C40D6D" w:rsidR="00523FE5" w:rsidRPr="00D8541F" w:rsidRDefault="001761B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mc:AlternateContent>
                <mc:Choice Requires="wps">
                  <w:drawing>
                    <wp:anchor distT="0" distB="0" distL="114300" distR="114300" simplePos="0" relativeHeight="251669504" behindDoc="0" locked="0" layoutInCell="1" allowOverlap="1" wp14:anchorId="71290EA3" wp14:editId="3500B8F3">
                      <wp:simplePos x="0" y="0"/>
                      <wp:positionH relativeFrom="column">
                        <wp:posOffset>207645</wp:posOffset>
                      </wp:positionH>
                      <wp:positionV relativeFrom="paragraph">
                        <wp:posOffset>197485</wp:posOffset>
                      </wp:positionV>
                      <wp:extent cx="2458720" cy="444500"/>
                      <wp:effectExtent l="0" t="3810" r="0" b="0"/>
                      <wp:wrapNone/>
                      <wp:docPr id="3138433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72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1900555144</w:t>
                                  </w:r>
                                  <w:bookmarkEnd w:id="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90EA3" id="_x0000_t202" coordsize="21600,21600" o:spt="202" path="m,l,21600r21600,l21600,xe">
                      <v:stroke joinstyle="miter"/>
                      <v:path gradientshapeok="t" o:connecttype="rect"/>
                    </v:shapetype>
                    <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" filled="f" stroked="f">
                      <v:textbo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5" w:name="_Hlk216791856"/>
                            <w:r w:rsidR="00E01D17">
                              <w:t>1900555144</w:t>
                            </w:r>
                            <w:bookmarkEnd w:id="15"/>
                          </w:p>
                        </w:txbxContent>
                      </v:textbox>
                    </v:shape>
                  </w:pict>
                </mc:Fallback>
              </mc:AlternateConten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DAVID MICHAEL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0A416C5C" w:rsidR="00F430DC" w:rsidRPr="00D8541F" w:rsidRDefault="001761B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mc:AlternateContent>
                <mc:Choice Requires="wps">
                  <w:drawing>
                    <wp:anchor distT="45720" distB="45720" distL="114300" distR="114300" simplePos="0" relativeHeight="251657216" behindDoc="0" locked="0" layoutInCell="1" allowOverlap="1" wp14:anchorId="35D70162" wp14:editId="1F8D494A">
                      <wp:simplePos x="0" y="0"/>
                      <wp:positionH relativeFrom="margin">
                        <wp:posOffset>1104900</wp:posOffset>
                      </wp:positionH>
                      <wp:positionV relativeFrom="page">
                        <wp:posOffset>704850</wp:posOffset>
                      </wp:positionV>
                      <wp:extent cx="6381750" cy="4622800"/>
                      <wp:effectExtent l="0" t="0" r="0" b="6350"/>
                      <wp:wrapNone/>
                      <wp:docPr id="152932116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4622800"/>
                              </a:xfrm>
                              <a:prstGeom prst="rect">
                                <a:avLst/>
                              </a:prstGeom>
                              <a:solidFill>
                                <a:srgbClr val="FFFFFF"/>
                              </a:solidFill>
                              <a:ln w="9525">
                                <a:solidFill>
                                  <a:srgbClr val="000000"/>
                                </a:solidFill>
                                <a:miter lim="800000"/>
                                <a:headEnd/>
                                <a:tailEnd/>
                              </a:ln>
                            </wps:spPr>
                            <wps:txb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1900555144</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">
                      <v:textbo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1900555144</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mc:Fallback>
              </mc:AlternateConten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