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B2A" w:rsidRDefault="00441B2A" w:rsidP="00085ECB">
      <w:pPr>
        <w:rPr>
          <w:color w:val="2C82F4" w:themeColor="text2" w:themeTint="99"/>
        </w:rPr>
      </w:pPr>
    </w:p>
    <w:p w:rsidR="005C4BEF" w:rsidRDefault="00B561FA" w:rsidP="005C4BEF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11-10</w:t>
      </w:r>
      <w:r w:rsidR="00792F92">
        <w:rPr>
          <w:b/>
          <w:color w:val="2C82F4" w:themeColor="text2" w:themeTint="99"/>
          <w:sz w:val="28"/>
          <w:szCs w:val="28"/>
        </w:rPr>
        <w:t>-24</w:t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5C4BEF">
        <w:rPr>
          <w:color w:val="2C82F4" w:themeColor="text2" w:themeTint="99"/>
        </w:rPr>
        <w:tab/>
      </w:r>
      <w:r w:rsidR="00E6680D">
        <w:rPr>
          <w:b/>
          <w:color w:val="2C82F4" w:themeColor="text2" w:themeTint="99"/>
          <w:sz w:val="28"/>
          <w:szCs w:val="28"/>
        </w:rPr>
        <w:t>Proposal</w:t>
      </w:r>
    </w:p>
    <w:p w:rsidR="00B13F26" w:rsidRDefault="00B13F26" w:rsidP="00A24EF7">
      <w:pPr>
        <w:spacing w:after="0"/>
        <w:rPr>
          <w:b/>
          <w:sz w:val="28"/>
          <w:szCs w:val="28"/>
        </w:rPr>
      </w:pPr>
    </w:p>
    <w:p w:rsidR="00A24EF7" w:rsidRPr="0054383A" w:rsidRDefault="00065800" w:rsidP="00A24EF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 </w:t>
      </w:r>
      <w:proofErr w:type="spellStart"/>
      <w:r>
        <w:rPr>
          <w:b/>
          <w:sz w:val="28"/>
          <w:szCs w:val="28"/>
        </w:rPr>
        <w:t>Kulka</w:t>
      </w:r>
      <w:proofErr w:type="spellEnd"/>
      <w:r>
        <w:rPr>
          <w:b/>
          <w:sz w:val="28"/>
          <w:szCs w:val="28"/>
        </w:rPr>
        <w:t xml:space="preserve"> Group</w:t>
      </w:r>
    </w:p>
    <w:p w:rsidR="00A24EF7" w:rsidRPr="0054383A" w:rsidRDefault="00A24EF7" w:rsidP="00A24EF7">
      <w:pPr>
        <w:spacing w:after="0" w:line="240" w:lineRule="auto"/>
        <w:rPr>
          <w:sz w:val="28"/>
          <w:szCs w:val="28"/>
        </w:rPr>
      </w:pPr>
    </w:p>
    <w:p w:rsidR="00A24EF7" w:rsidRPr="0054383A" w:rsidRDefault="00792F92" w:rsidP="00A24EF7">
      <w:pPr>
        <w:rPr>
          <w:b/>
          <w:color w:val="0070C0"/>
          <w:sz w:val="28"/>
          <w:szCs w:val="28"/>
          <w:u w:val="single"/>
        </w:rPr>
      </w:pPr>
      <w:r>
        <w:rPr>
          <w:b/>
          <w:color w:val="0070C0"/>
          <w:sz w:val="28"/>
          <w:szCs w:val="28"/>
          <w:u w:val="single"/>
        </w:rPr>
        <w:t>RE: 115 7</w:t>
      </w:r>
      <w:r w:rsidRPr="00792F92">
        <w:rPr>
          <w:b/>
          <w:color w:val="0070C0"/>
          <w:sz w:val="28"/>
          <w:szCs w:val="28"/>
          <w:u w:val="single"/>
          <w:vertAlign w:val="superscript"/>
        </w:rPr>
        <w:t>th</w:t>
      </w:r>
      <w:r>
        <w:rPr>
          <w:b/>
          <w:color w:val="0070C0"/>
          <w:sz w:val="28"/>
          <w:szCs w:val="28"/>
          <w:u w:val="single"/>
        </w:rPr>
        <w:t xml:space="preserve"> Ave, New York, NY.</w:t>
      </w:r>
    </w:p>
    <w:p w:rsidR="00A42B71" w:rsidRDefault="00A42B71" w:rsidP="00A24EF7">
      <w:pPr>
        <w:pStyle w:val="NormalWeb"/>
        <w:spacing w:before="0" w:beforeAutospacing="0" w:after="0" w:afterAutospacing="0"/>
        <w:rPr>
          <w:rFonts w:asciiTheme="minorHAnsi" w:hAnsiTheme="minorHAnsi"/>
          <w:b/>
          <w:sz w:val="28"/>
          <w:szCs w:val="28"/>
        </w:rPr>
      </w:pPr>
    </w:p>
    <w:p w:rsidR="00A24EF7" w:rsidRDefault="00B13F26" w:rsidP="00A24EF7">
      <w:pPr>
        <w:pStyle w:val="NormalWeb"/>
        <w:spacing w:before="0" w:beforeAutospacing="0" w:after="0" w:afterAutospacing="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Scope of work.</w:t>
      </w:r>
      <w:r w:rsidR="00533149">
        <w:rPr>
          <w:rFonts w:asciiTheme="minorHAnsi" w:hAnsiTheme="minorHAnsi"/>
          <w:b/>
          <w:sz w:val="28"/>
          <w:szCs w:val="28"/>
        </w:rPr>
        <w:t xml:space="preserve"> - Concrete</w:t>
      </w:r>
    </w:p>
    <w:p w:rsidR="00A27C19" w:rsidRDefault="00143724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 xml:space="preserve">Furnish &amp; install </w:t>
      </w:r>
      <w:r w:rsidR="00A27C19">
        <w:rPr>
          <w:rFonts w:asciiTheme="minorHAnsi" w:hAnsiTheme="minorHAnsi" w:cstheme="minorHAnsi"/>
          <w:sz w:val="28"/>
          <w:szCs w:val="28"/>
        </w:rPr>
        <w:t>reinforced concrete column bases/footings (F5.0, F6.0, F6.4 &amp; F8.5) in the cellar as shown on Drawing S-100.00 and Details on FO-200 Drawing.</w:t>
      </w:r>
    </w:p>
    <w:p w:rsidR="00A27C19" w:rsidRDefault="00A27C19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reinforced concrete Grade Beams (GB-1) in the Cellar as per Drawing S-100.00 and Details on FO-200 Drawing.</w:t>
      </w:r>
    </w:p>
    <w:p w:rsidR="00A27C19" w:rsidRDefault="00A27C19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reinforced concrete pier (P-1) in the Cellar as per Drawing S-100.00 and Details on FO-200 Drawing.</w:t>
      </w:r>
    </w:p>
    <w:p w:rsidR="00A27C19" w:rsidRDefault="00A27C19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reinforced concrete mat slabs (MAT-1 &amp; MAT-2) in the cellar as per Drawing S-100.00 and Details on FO-200 Drawing.</w:t>
      </w:r>
    </w:p>
    <w:p w:rsidR="00A27C19" w:rsidRDefault="00A27C19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8” deep reinforced concrete slab infill at existing opening in the cellar as per Drawing S-100.00 and Detail #4 on FO-200 Drawing.</w:t>
      </w:r>
    </w:p>
    <w:p w:rsidR="00A27C19" w:rsidRDefault="00A27C19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reinforced concrete Elevator pit slab and walls in the cellar as per Drawing S-100.00 and Detail on FO-200.00 and F-201 Drawings.</w:t>
      </w:r>
    </w:p>
    <w:p w:rsidR="00A27C19" w:rsidRDefault="00A27C19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reinforced concrete</w:t>
      </w:r>
      <w:r w:rsidR="001B7FC3">
        <w:rPr>
          <w:rFonts w:asciiTheme="minorHAnsi" w:hAnsiTheme="minorHAnsi" w:cstheme="minorHAnsi"/>
          <w:sz w:val="28"/>
          <w:szCs w:val="28"/>
        </w:rPr>
        <w:t xml:space="preserve"> shea</w:t>
      </w:r>
      <w:r>
        <w:rPr>
          <w:rFonts w:asciiTheme="minorHAnsi" w:hAnsiTheme="minorHAnsi" w:cstheme="minorHAnsi"/>
          <w:sz w:val="28"/>
          <w:szCs w:val="28"/>
        </w:rPr>
        <w:t xml:space="preserve">r walls in the cellar as per Drawing S-100.00 and Detail </w:t>
      </w:r>
      <w:r w:rsidR="001B7FC3">
        <w:rPr>
          <w:rFonts w:asciiTheme="minorHAnsi" w:hAnsiTheme="minorHAnsi" w:cstheme="minorHAnsi"/>
          <w:sz w:val="28"/>
          <w:szCs w:val="28"/>
        </w:rPr>
        <w:t>on</w:t>
      </w:r>
      <w:r>
        <w:rPr>
          <w:rFonts w:asciiTheme="minorHAnsi" w:hAnsiTheme="minorHAnsi" w:cstheme="minorHAnsi"/>
          <w:sz w:val="28"/>
          <w:szCs w:val="28"/>
        </w:rPr>
        <w:t xml:space="preserve"> F-201 Drawings.</w:t>
      </w:r>
    </w:p>
    <w:p w:rsidR="00A27C19" w:rsidRDefault="001B7FC3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4” deep reinforced concrete infills on 2” Metal Deck from the 1</w:t>
      </w:r>
      <w:r w:rsidRPr="001B7FC3">
        <w:rPr>
          <w:rFonts w:asciiTheme="minorHAnsi" w:hAnsiTheme="minorHAnsi" w:cstheme="minorHAnsi"/>
          <w:sz w:val="28"/>
          <w:szCs w:val="28"/>
          <w:vertAlign w:val="superscript"/>
        </w:rPr>
        <w:t>st</w:t>
      </w:r>
      <w:r>
        <w:rPr>
          <w:rFonts w:asciiTheme="minorHAnsi" w:hAnsiTheme="minorHAnsi" w:cstheme="minorHAnsi"/>
          <w:sz w:val="28"/>
          <w:szCs w:val="28"/>
        </w:rPr>
        <w:t xml:space="preserve"> floor to the 5</w:t>
      </w:r>
      <w:r w:rsidRPr="001B7FC3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floor, roof and Bulkhead level as per Drawings S-101.00 thru S-105.00, S-113.00 and S-114.00 &amp; Details on S-300 Drawings.</w:t>
      </w:r>
    </w:p>
    <w:p w:rsidR="001B7FC3" w:rsidRDefault="001B7FC3" w:rsidP="001B7FC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4” deep reinforced concrete on 1-1/2” Metal Deck from the 6</w:t>
      </w:r>
      <w:r w:rsidRPr="001B7FC3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 thru to the 12</w:t>
      </w:r>
      <w:r w:rsidRPr="001B7FC3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>
        <w:rPr>
          <w:rFonts w:asciiTheme="minorHAnsi" w:hAnsiTheme="minorHAnsi" w:cstheme="minorHAnsi"/>
          <w:sz w:val="28"/>
          <w:szCs w:val="28"/>
        </w:rPr>
        <w:t xml:space="preserve"> floor as per Drawings S-106.00 thru S-112.00 and Details on S-300 Drawings.</w:t>
      </w:r>
    </w:p>
    <w:p w:rsidR="001B7FC3" w:rsidRDefault="001B7FC3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Furnish &amp; install 8”, 10”, 12” &amp; 14” thick reinforced concrete shear walls from the 1</w:t>
      </w:r>
      <w:r w:rsidRPr="001B7FC3">
        <w:rPr>
          <w:rFonts w:asciiTheme="minorHAnsi" w:hAnsiTheme="minorHAnsi" w:cstheme="minorHAnsi"/>
          <w:sz w:val="28"/>
          <w:szCs w:val="28"/>
          <w:vertAlign w:val="superscript"/>
        </w:rPr>
        <w:t>st</w:t>
      </w:r>
      <w:r>
        <w:rPr>
          <w:rFonts w:asciiTheme="minorHAnsi" w:hAnsiTheme="minorHAnsi" w:cstheme="minorHAnsi"/>
          <w:sz w:val="28"/>
          <w:szCs w:val="28"/>
        </w:rPr>
        <w:t xml:space="preserve"> floor thru to roof &amp; Bulkhead Level as per Drawings S-101.00 thru to S-114 and Details on S-200 &amp; S-300 Drawings.</w:t>
      </w:r>
    </w:p>
    <w:p w:rsidR="00A27C19" w:rsidRDefault="001B7FC3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Furnish &amp; install concrete infills at M</w:t>
      </w:r>
      <w:r w:rsidR="00B561FA">
        <w:rPr>
          <w:rFonts w:asciiTheme="minorHAnsi" w:hAnsiTheme="minorHAnsi" w:cstheme="minorHAnsi"/>
          <w:sz w:val="28"/>
          <w:szCs w:val="28"/>
        </w:rPr>
        <w:t>etal pan stairs &amp; Landings at Stair A, B &amp; C as per Drawings A-710.00 thru A-713.00 and Details on Drawing A-804.00.</w:t>
      </w:r>
    </w:p>
    <w:p w:rsidR="00B561FA" w:rsidRPr="00A27C19" w:rsidRDefault="00B561FA" w:rsidP="00A27C1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Grouting of Column Base plates included.</w:t>
      </w:r>
    </w:p>
    <w:p w:rsidR="00FD3029" w:rsidRPr="00880829" w:rsidRDefault="00FD3029" w:rsidP="00065800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0829">
        <w:rPr>
          <w:rFonts w:asciiTheme="minorHAnsi" w:hAnsiTheme="minorHAnsi" w:cstheme="minorHAnsi"/>
          <w:sz w:val="28"/>
          <w:szCs w:val="28"/>
        </w:rPr>
        <w:t>Deliveries and clean up included.</w:t>
      </w:r>
    </w:p>
    <w:p w:rsidR="00065800" w:rsidRDefault="00143724" w:rsidP="00143724">
      <w:pPr>
        <w:pStyle w:val="NormalWeb"/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                                                           </w:t>
      </w:r>
    </w:p>
    <w:p w:rsidR="001533DE" w:rsidRPr="00073E8A" w:rsidRDefault="00FD3029" w:rsidP="00143724">
      <w:pPr>
        <w:pStyle w:val="NormalWeb"/>
        <w:spacing w:before="0" w:beforeAutospacing="0" w:after="0" w:afterAutospacing="0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sz w:val="28"/>
          <w:szCs w:val="28"/>
        </w:rPr>
        <w:t xml:space="preserve">                               </w:t>
      </w:r>
      <w:r w:rsidR="002B40AC">
        <w:rPr>
          <w:rFonts w:asciiTheme="minorHAnsi" w:hAnsiTheme="minorHAnsi"/>
          <w:sz w:val="28"/>
          <w:szCs w:val="28"/>
        </w:rPr>
        <w:t xml:space="preserve">                               </w:t>
      </w:r>
      <w:r w:rsidR="004D263E" w:rsidRPr="00073E8A">
        <w:rPr>
          <w:rFonts w:asciiTheme="minorHAnsi" w:hAnsiTheme="minorHAnsi"/>
          <w:b/>
          <w:sz w:val="32"/>
          <w:szCs w:val="32"/>
        </w:rPr>
        <w:t>Total s</w:t>
      </w:r>
      <w:r w:rsidR="00E6680D">
        <w:rPr>
          <w:rFonts w:asciiTheme="minorHAnsi" w:hAnsiTheme="minorHAnsi"/>
          <w:b/>
          <w:sz w:val="32"/>
          <w:szCs w:val="32"/>
        </w:rPr>
        <w:t>um for Scope of work</w:t>
      </w:r>
      <w:r w:rsidR="00D0412E" w:rsidRPr="00073E8A">
        <w:rPr>
          <w:rFonts w:asciiTheme="minorHAnsi" w:hAnsiTheme="minorHAnsi"/>
          <w:b/>
          <w:sz w:val="32"/>
          <w:szCs w:val="32"/>
        </w:rPr>
        <w:t>…</w:t>
      </w:r>
      <w:r w:rsidR="006A4DDC" w:rsidRPr="00073E8A">
        <w:rPr>
          <w:rFonts w:asciiTheme="minorHAnsi" w:hAnsiTheme="minorHAnsi"/>
          <w:b/>
          <w:sz w:val="32"/>
          <w:szCs w:val="32"/>
        </w:rPr>
        <w:t>……</w:t>
      </w:r>
      <w:r w:rsidR="00533149">
        <w:rPr>
          <w:rFonts w:asciiTheme="minorHAnsi" w:hAnsiTheme="minorHAnsi"/>
          <w:b/>
          <w:sz w:val="32"/>
          <w:szCs w:val="32"/>
        </w:rPr>
        <w:t>…... $2,4</w:t>
      </w:r>
      <w:r w:rsidR="002B40AC">
        <w:rPr>
          <w:rFonts w:asciiTheme="minorHAnsi" w:hAnsiTheme="minorHAnsi"/>
          <w:b/>
          <w:sz w:val="32"/>
          <w:szCs w:val="32"/>
        </w:rPr>
        <w:t>85,000</w:t>
      </w:r>
      <w:r w:rsidR="001533DE" w:rsidRPr="00073E8A">
        <w:rPr>
          <w:rFonts w:asciiTheme="minorHAnsi" w:hAnsiTheme="minorHAnsi"/>
          <w:b/>
          <w:sz w:val="32"/>
          <w:szCs w:val="32"/>
        </w:rPr>
        <w:t>.00</w:t>
      </w:r>
    </w:p>
    <w:p w:rsidR="009E2F9D" w:rsidRDefault="009E2F9D" w:rsidP="009E2F9D">
      <w:pPr>
        <w:rPr>
          <w:b/>
          <w:color w:val="0070C0"/>
          <w:sz w:val="28"/>
          <w:szCs w:val="28"/>
        </w:rPr>
      </w:pPr>
    </w:p>
    <w:p w:rsidR="00792F92" w:rsidRDefault="00792F92" w:rsidP="004B6B16">
      <w:pPr>
        <w:rPr>
          <w:b/>
          <w:sz w:val="28"/>
          <w:szCs w:val="28"/>
        </w:rPr>
      </w:pPr>
    </w:p>
    <w:p w:rsidR="004B6B16" w:rsidRDefault="004B6B16" w:rsidP="004B6B16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Notes &amp; Exclusions.</w:t>
      </w:r>
    </w:p>
    <w:p w:rsidR="004B6B16" w:rsidRDefault="004B6B1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4B6B16" w:rsidRDefault="004B6B1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4B6B16" w:rsidRDefault="004B6B1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4B3AD6" w:rsidRDefault="004B3AD6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Debris to be center piled or placed in Mini containers supplied by the GC.</w:t>
      </w:r>
    </w:p>
    <w:p w:rsidR="00143724" w:rsidRDefault="00B561FA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All </w:t>
      </w:r>
      <w:r w:rsidR="00143724">
        <w:rPr>
          <w:sz w:val="28"/>
          <w:szCs w:val="28"/>
        </w:rPr>
        <w:t xml:space="preserve">Demo </w:t>
      </w:r>
      <w:r>
        <w:rPr>
          <w:sz w:val="28"/>
          <w:szCs w:val="28"/>
        </w:rPr>
        <w:t xml:space="preserve">work </w:t>
      </w:r>
      <w:r w:rsidR="00143724">
        <w:rPr>
          <w:sz w:val="28"/>
          <w:szCs w:val="28"/>
        </w:rPr>
        <w:t>by others.</w:t>
      </w:r>
    </w:p>
    <w:p w:rsidR="00B561FA" w:rsidRDefault="00B561FA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excavation work in cellar by others.</w:t>
      </w:r>
    </w:p>
    <w:p w:rsidR="00533149" w:rsidRDefault="00533149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Metal Deck furnished &amp; installed by others.</w:t>
      </w:r>
    </w:p>
    <w:p w:rsidR="00533149" w:rsidRDefault="00533149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Exterior Scaffolding excluded.</w:t>
      </w:r>
    </w:p>
    <w:p w:rsidR="00FD3029" w:rsidRDefault="00FD3029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:rsidR="00EC613D" w:rsidRDefault="00EC613D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Winter heat excluded.</w:t>
      </w:r>
    </w:p>
    <w:p w:rsidR="00EC613D" w:rsidRDefault="00EC613D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PE stamped Drawings excluded.</w:t>
      </w:r>
    </w:p>
    <w:p w:rsidR="00143724" w:rsidRDefault="00143724" w:rsidP="004B6B16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Permits by others.</w:t>
      </w:r>
    </w:p>
    <w:p w:rsidR="00EC613D" w:rsidRDefault="00EC613D" w:rsidP="005C4BEF">
      <w:pPr>
        <w:rPr>
          <w:sz w:val="28"/>
          <w:szCs w:val="28"/>
        </w:rPr>
      </w:pPr>
    </w:p>
    <w:p w:rsidR="005C4BEF" w:rsidRDefault="005C4BEF" w:rsidP="005C4BEF">
      <w:pPr>
        <w:rPr>
          <w:sz w:val="28"/>
          <w:szCs w:val="28"/>
        </w:rPr>
      </w:pPr>
      <w:r>
        <w:rPr>
          <w:sz w:val="28"/>
          <w:szCs w:val="28"/>
        </w:rPr>
        <w:t>Regards</w:t>
      </w:r>
    </w:p>
    <w:p w:rsidR="005C4BEF" w:rsidRDefault="005C4BEF" w:rsidP="005C4BEF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5C4BEF" w:rsidRDefault="005C4BEF" w:rsidP="005C4BEF">
      <w:pPr>
        <w:spacing w:after="0"/>
        <w:rPr>
          <w:rFonts w:ascii="Lucida Handwriting" w:hAnsi="Lucida Handwriting"/>
          <w:b/>
          <w:color w:val="2C82F4" w:themeColor="text2" w:themeTint="99"/>
          <w:sz w:val="28"/>
          <w:szCs w:val="28"/>
        </w:rPr>
      </w:pPr>
      <w:r>
        <w:rPr>
          <w:rFonts w:ascii="Lucida Handwriting" w:hAnsi="Lucida Handwriting"/>
          <w:b/>
          <w:color w:val="2C82F4" w:themeColor="text2" w:themeTint="99"/>
          <w:sz w:val="28"/>
          <w:szCs w:val="28"/>
        </w:rPr>
        <w:t>Tony Donnelly</w:t>
      </w:r>
      <w:bookmarkStart w:id="0" w:name="_GoBack"/>
      <w:bookmarkEnd w:id="0"/>
    </w:p>
    <w:p w:rsidR="005C4BEF" w:rsidRPr="0081472A" w:rsidRDefault="005C4BEF" w:rsidP="00085ECB">
      <w:pPr>
        <w:rPr>
          <w:color w:val="2C82F4" w:themeColor="text2" w:themeTint="99"/>
        </w:rPr>
      </w:pPr>
    </w:p>
    <w:sectPr w:rsidR="005C4BEF" w:rsidRPr="0081472A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3809C0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533149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14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D16648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D16648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34362F7"/>
    <w:multiLevelType w:val="hybridMultilevel"/>
    <w:tmpl w:val="93A00E6E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86B78"/>
    <w:multiLevelType w:val="hybridMultilevel"/>
    <w:tmpl w:val="65E0A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25225"/>
    <w:multiLevelType w:val="hybridMultilevel"/>
    <w:tmpl w:val="93A00E6E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026E4"/>
    <w:multiLevelType w:val="hybridMultilevel"/>
    <w:tmpl w:val="5E02064A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B6E50"/>
    <w:multiLevelType w:val="hybridMultilevel"/>
    <w:tmpl w:val="518AA12E"/>
    <w:lvl w:ilvl="0" w:tplc="290AEE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5240B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56768B"/>
    <w:multiLevelType w:val="hybridMultilevel"/>
    <w:tmpl w:val="93A00E6E"/>
    <w:lvl w:ilvl="0" w:tplc="BC96666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2512E"/>
    <w:multiLevelType w:val="hybridMultilevel"/>
    <w:tmpl w:val="863AD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A7CEB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132CC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6289D"/>
    <w:multiLevelType w:val="hybridMultilevel"/>
    <w:tmpl w:val="2C285B2C"/>
    <w:lvl w:ilvl="0" w:tplc="55C24D9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E6E20"/>
    <w:multiLevelType w:val="hybridMultilevel"/>
    <w:tmpl w:val="4DE49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83B08"/>
    <w:multiLevelType w:val="hybridMultilevel"/>
    <w:tmpl w:val="78804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E920B5"/>
    <w:multiLevelType w:val="hybridMultilevel"/>
    <w:tmpl w:val="A330E6B4"/>
    <w:lvl w:ilvl="0" w:tplc="2D1ABE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13781"/>
    <w:multiLevelType w:val="hybridMultilevel"/>
    <w:tmpl w:val="3EB04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03D73"/>
    <w:multiLevelType w:val="hybridMultilevel"/>
    <w:tmpl w:val="7A78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7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4"/>
  </w:num>
  <w:num w:numId="8">
    <w:abstractNumId w:val="18"/>
  </w:num>
  <w:num w:numId="9">
    <w:abstractNumId w:val="6"/>
  </w:num>
  <w:num w:numId="10">
    <w:abstractNumId w:val="12"/>
  </w:num>
  <w:num w:numId="11">
    <w:abstractNumId w:val="9"/>
  </w:num>
  <w:num w:numId="12">
    <w:abstractNumId w:val="16"/>
  </w:num>
  <w:num w:numId="13">
    <w:abstractNumId w:val="3"/>
  </w:num>
  <w:num w:numId="14">
    <w:abstractNumId w:val="8"/>
  </w:num>
  <w:num w:numId="15">
    <w:abstractNumId w:val="15"/>
  </w:num>
  <w:num w:numId="16">
    <w:abstractNumId w:val="17"/>
  </w:num>
  <w:num w:numId="17">
    <w:abstractNumId w:val="10"/>
  </w:num>
  <w:num w:numId="18">
    <w:abstractNumId w:val="1"/>
  </w:num>
  <w:num w:numId="19">
    <w:abstractNumId w:val="13"/>
  </w:num>
  <w:num w:numId="2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0363A"/>
    <w:rsid w:val="000115BB"/>
    <w:rsid w:val="000157CE"/>
    <w:rsid w:val="000167C4"/>
    <w:rsid w:val="000203A8"/>
    <w:rsid w:val="00021DEE"/>
    <w:rsid w:val="000256E0"/>
    <w:rsid w:val="00032242"/>
    <w:rsid w:val="000450AC"/>
    <w:rsid w:val="00065800"/>
    <w:rsid w:val="00073E8A"/>
    <w:rsid w:val="00085ECB"/>
    <w:rsid w:val="0008755C"/>
    <w:rsid w:val="00097F81"/>
    <w:rsid w:val="000A4E99"/>
    <w:rsid w:val="000B1437"/>
    <w:rsid w:val="000B5712"/>
    <w:rsid w:val="000C01E3"/>
    <w:rsid w:val="000D464C"/>
    <w:rsid w:val="000E00A6"/>
    <w:rsid w:val="000F7C49"/>
    <w:rsid w:val="0010402B"/>
    <w:rsid w:val="001119B9"/>
    <w:rsid w:val="00143724"/>
    <w:rsid w:val="00144AFA"/>
    <w:rsid w:val="0014589B"/>
    <w:rsid w:val="001533DE"/>
    <w:rsid w:val="00155052"/>
    <w:rsid w:val="00160C74"/>
    <w:rsid w:val="00164028"/>
    <w:rsid w:val="00165340"/>
    <w:rsid w:val="00176ADF"/>
    <w:rsid w:val="00195A29"/>
    <w:rsid w:val="001B7FC3"/>
    <w:rsid w:val="001D6F86"/>
    <w:rsid w:val="001E2B7E"/>
    <w:rsid w:val="001E7F15"/>
    <w:rsid w:val="001F3F6A"/>
    <w:rsid w:val="002519F2"/>
    <w:rsid w:val="00266ABC"/>
    <w:rsid w:val="00276AA3"/>
    <w:rsid w:val="00281768"/>
    <w:rsid w:val="00285A96"/>
    <w:rsid w:val="00295445"/>
    <w:rsid w:val="002A2E49"/>
    <w:rsid w:val="002A6C87"/>
    <w:rsid w:val="002B40AC"/>
    <w:rsid w:val="002C6C69"/>
    <w:rsid w:val="002E7884"/>
    <w:rsid w:val="002F5695"/>
    <w:rsid w:val="002F602A"/>
    <w:rsid w:val="002F7C86"/>
    <w:rsid w:val="003229E6"/>
    <w:rsid w:val="00325F0B"/>
    <w:rsid w:val="003272A8"/>
    <w:rsid w:val="00343F12"/>
    <w:rsid w:val="00365F0C"/>
    <w:rsid w:val="00376B00"/>
    <w:rsid w:val="003809C0"/>
    <w:rsid w:val="00391F9D"/>
    <w:rsid w:val="00397279"/>
    <w:rsid w:val="003B1979"/>
    <w:rsid w:val="003B3BF3"/>
    <w:rsid w:val="003C2CA8"/>
    <w:rsid w:val="003E68B5"/>
    <w:rsid w:val="003E6944"/>
    <w:rsid w:val="003E6B9D"/>
    <w:rsid w:val="003F2906"/>
    <w:rsid w:val="003F33BA"/>
    <w:rsid w:val="0040240F"/>
    <w:rsid w:val="00407699"/>
    <w:rsid w:val="00415B2E"/>
    <w:rsid w:val="00431B3D"/>
    <w:rsid w:val="00441B2A"/>
    <w:rsid w:val="0046644D"/>
    <w:rsid w:val="00482453"/>
    <w:rsid w:val="00482DDD"/>
    <w:rsid w:val="00487F5E"/>
    <w:rsid w:val="00493101"/>
    <w:rsid w:val="004A70B6"/>
    <w:rsid w:val="004B1661"/>
    <w:rsid w:val="004B1890"/>
    <w:rsid w:val="004B27D5"/>
    <w:rsid w:val="004B3AD6"/>
    <w:rsid w:val="004B53E2"/>
    <w:rsid w:val="004B6B16"/>
    <w:rsid w:val="004C6B11"/>
    <w:rsid w:val="004D263E"/>
    <w:rsid w:val="004E759E"/>
    <w:rsid w:val="004F0EBB"/>
    <w:rsid w:val="00517B80"/>
    <w:rsid w:val="0052343A"/>
    <w:rsid w:val="005244B7"/>
    <w:rsid w:val="00533149"/>
    <w:rsid w:val="00537EA9"/>
    <w:rsid w:val="0054383A"/>
    <w:rsid w:val="00553EE4"/>
    <w:rsid w:val="00562B09"/>
    <w:rsid w:val="00563C8A"/>
    <w:rsid w:val="005774DC"/>
    <w:rsid w:val="00580813"/>
    <w:rsid w:val="005877F5"/>
    <w:rsid w:val="0059262C"/>
    <w:rsid w:val="005C4BEF"/>
    <w:rsid w:val="005C4DE0"/>
    <w:rsid w:val="005C7E1E"/>
    <w:rsid w:val="005D533A"/>
    <w:rsid w:val="005E56FB"/>
    <w:rsid w:val="005F592E"/>
    <w:rsid w:val="00627A4C"/>
    <w:rsid w:val="00637986"/>
    <w:rsid w:val="006523E5"/>
    <w:rsid w:val="006524F6"/>
    <w:rsid w:val="00664EFC"/>
    <w:rsid w:val="00671705"/>
    <w:rsid w:val="00675AF9"/>
    <w:rsid w:val="0068557E"/>
    <w:rsid w:val="00693E79"/>
    <w:rsid w:val="00696038"/>
    <w:rsid w:val="006977FE"/>
    <w:rsid w:val="006A2623"/>
    <w:rsid w:val="006A4DDC"/>
    <w:rsid w:val="006A7FAD"/>
    <w:rsid w:val="006C7F0D"/>
    <w:rsid w:val="006D22A3"/>
    <w:rsid w:val="00711205"/>
    <w:rsid w:val="00714D5E"/>
    <w:rsid w:val="00720109"/>
    <w:rsid w:val="007311AB"/>
    <w:rsid w:val="00735EF0"/>
    <w:rsid w:val="0073605F"/>
    <w:rsid w:val="007455F3"/>
    <w:rsid w:val="00767500"/>
    <w:rsid w:val="00773FB2"/>
    <w:rsid w:val="00783721"/>
    <w:rsid w:val="00785334"/>
    <w:rsid w:val="007909E5"/>
    <w:rsid w:val="007925CD"/>
    <w:rsid w:val="00792F92"/>
    <w:rsid w:val="00795726"/>
    <w:rsid w:val="00796C19"/>
    <w:rsid w:val="00796F14"/>
    <w:rsid w:val="007A531C"/>
    <w:rsid w:val="007B1C24"/>
    <w:rsid w:val="007E31A3"/>
    <w:rsid w:val="007F2486"/>
    <w:rsid w:val="00803334"/>
    <w:rsid w:val="008112E3"/>
    <w:rsid w:val="0081472A"/>
    <w:rsid w:val="00827741"/>
    <w:rsid w:val="00832C59"/>
    <w:rsid w:val="008664DA"/>
    <w:rsid w:val="00866C56"/>
    <w:rsid w:val="00866F86"/>
    <w:rsid w:val="00867DE4"/>
    <w:rsid w:val="00870B06"/>
    <w:rsid w:val="00880829"/>
    <w:rsid w:val="00882A5B"/>
    <w:rsid w:val="00885038"/>
    <w:rsid w:val="008915C7"/>
    <w:rsid w:val="008A2CE0"/>
    <w:rsid w:val="008C1A36"/>
    <w:rsid w:val="008C1AD6"/>
    <w:rsid w:val="008E7EBA"/>
    <w:rsid w:val="008F7390"/>
    <w:rsid w:val="00900142"/>
    <w:rsid w:val="009040BC"/>
    <w:rsid w:val="00924E41"/>
    <w:rsid w:val="009252C0"/>
    <w:rsid w:val="0092544B"/>
    <w:rsid w:val="00925ACA"/>
    <w:rsid w:val="00930D68"/>
    <w:rsid w:val="00934E09"/>
    <w:rsid w:val="009762FD"/>
    <w:rsid w:val="00980E58"/>
    <w:rsid w:val="00984179"/>
    <w:rsid w:val="009A4637"/>
    <w:rsid w:val="009B0906"/>
    <w:rsid w:val="009B3300"/>
    <w:rsid w:val="009C4926"/>
    <w:rsid w:val="009D14B5"/>
    <w:rsid w:val="009D79AB"/>
    <w:rsid w:val="009E2F9D"/>
    <w:rsid w:val="009F501F"/>
    <w:rsid w:val="00A00F89"/>
    <w:rsid w:val="00A24EF7"/>
    <w:rsid w:val="00A27C19"/>
    <w:rsid w:val="00A42B71"/>
    <w:rsid w:val="00A664DE"/>
    <w:rsid w:val="00A80662"/>
    <w:rsid w:val="00A87922"/>
    <w:rsid w:val="00B13F26"/>
    <w:rsid w:val="00B23994"/>
    <w:rsid w:val="00B4313C"/>
    <w:rsid w:val="00B561FA"/>
    <w:rsid w:val="00B571EB"/>
    <w:rsid w:val="00B6635F"/>
    <w:rsid w:val="00B70A6E"/>
    <w:rsid w:val="00B73894"/>
    <w:rsid w:val="00B8005B"/>
    <w:rsid w:val="00B82558"/>
    <w:rsid w:val="00B97900"/>
    <w:rsid w:val="00BB6C47"/>
    <w:rsid w:val="00BD0835"/>
    <w:rsid w:val="00BD5A48"/>
    <w:rsid w:val="00BD7B5D"/>
    <w:rsid w:val="00BE651D"/>
    <w:rsid w:val="00C02CEA"/>
    <w:rsid w:val="00C03D2B"/>
    <w:rsid w:val="00C242D4"/>
    <w:rsid w:val="00C26C27"/>
    <w:rsid w:val="00C41C3E"/>
    <w:rsid w:val="00C45846"/>
    <w:rsid w:val="00C560FD"/>
    <w:rsid w:val="00C60E85"/>
    <w:rsid w:val="00C71F48"/>
    <w:rsid w:val="00C76FAE"/>
    <w:rsid w:val="00C8082B"/>
    <w:rsid w:val="00C8613F"/>
    <w:rsid w:val="00C87A7C"/>
    <w:rsid w:val="00CA5A89"/>
    <w:rsid w:val="00CB5355"/>
    <w:rsid w:val="00CB5BF6"/>
    <w:rsid w:val="00CC1A67"/>
    <w:rsid w:val="00CC2F26"/>
    <w:rsid w:val="00CE20A5"/>
    <w:rsid w:val="00CE32AC"/>
    <w:rsid w:val="00CE3325"/>
    <w:rsid w:val="00CF212C"/>
    <w:rsid w:val="00D03231"/>
    <w:rsid w:val="00D0412E"/>
    <w:rsid w:val="00D16648"/>
    <w:rsid w:val="00D328ED"/>
    <w:rsid w:val="00D4438A"/>
    <w:rsid w:val="00D44E00"/>
    <w:rsid w:val="00D46DDF"/>
    <w:rsid w:val="00D5256E"/>
    <w:rsid w:val="00D6200E"/>
    <w:rsid w:val="00D712C7"/>
    <w:rsid w:val="00D81809"/>
    <w:rsid w:val="00D84686"/>
    <w:rsid w:val="00DA208D"/>
    <w:rsid w:val="00DA2B47"/>
    <w:rsid w:val="00DD6631"/>
    <w:rsid w:val="00DF3E66"/>
    <w:rsid w:val="00E11D27"/>
    <w:rsid w:val="00E249CB"/>
    <w:rsid w:val="00E3218C"/>
    <w:rsid w:val="00E3246D"/>
    <w:rsid w:val="00E426A4"/>
    <w:rsid w:val="00E430C5"/>
    <w:rsid w:val="00E6632C"/>
    <w:rsid w:val="00E6680D"/>
    <w:rsid w:val="00E7298A"/>
    <w:rsid w:val="00E82A7D"/>
    <w:rsid w:val="00E91E59"/>
    <w:rsid w:val="00EB7DE1"/>
    <w:rsid w:val="00EC613D"/>
    <w:rsid w:val="00ED7609"/>
    <w:rsid w:val="00EE2EB9"/>
    <w:rsid w:val="00F04BF9"/>
    <w:rsid w:val="00F06968"/>
    <w:rsid w:val="00F103E2"/>
    <w:rsid w:val="00F115A7"/>
    <w:rsid w:val="00F158D2"/>
    <w:rsid w:val="00F21720"/>
    <w:rsid w:val="00F31367"/>
    <w:rsid w:val="00F445ED"/>
    <w:rsid w:val="00F56E0C"/>
    <w:rsid w:val="00F643EA"/>
    <w:rsid w:val="00F73F39"/>
    <w:rsid w:val="00F9251A"/>
    <w:rsid w:val="00F95ED3"/>
    <w:rsid w:val="00F96C3E"/>
    <w:rsid w:val="00FA03D3"/>
    <w:rsid w:val="00FA140B"/>
    <w:rsid w:val="00FB3E86"/>
    <w:rsid w:val="00FD3029"/>
    <w:rsid w:val="00FD7396"/>
    <w:rsid w:val="00FE0074"/>
    <w:rsid w:val="00FE3228"/>
    <w:rsid w:val="00FE5303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3233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unhideWhenUsed/>
    <w:rsid w:val="00A24EF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724AA-23C8-49E5-8889-868AF2D55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5</cp:revision>
  <cp:lastPrinted>2015-10-14T13:43:00Z</cp:lastPrinted>
  <dcterms:created xsi:type="dcterms:W3CDTF">2024-11-10T20:23:00Z</dcterms:created>
  <dcterms:modified xsi:type="dcterms:W3CDTF">2024-11-10T21:06:00Z</dcterms:modified>
  <cp:category/>
</cp:coreProperties>
</file>