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4D358" w14:textId="1A4AB41D" w:rsidR="00176BB0" w:rsidRDefault="00176BB0">
      <w:pPr>
        <w:rPr>
          <w:b/>
          <w:bCs/>
        </w:rPr>
      </w:pPr>
      <w:r>
        <w:rPr>
          <w:b/>
          <w:bCs/>
        </w:rPr>
        <w:t>Methods</w:t>
      </w:r>
    </w:p>
    <w:p w14:paraId="0DC61D19" w14:textId="667093AE" w:rsidR="00176BB0" w:rsidRDefault="00176BB0">
      <w:pPr>
        <w:rPr>
          <w:i/>
          <w:iCs/>
        </w:rPr>
      </w:pPr>
      <w:commentRangeStart w:id="0"/>
      <w:r>
        <w:rPr>
          <w:i/>
          <w:iCs/>
        </w:rPr>
        <w:t>Study area</w:t>
      </w:r>
    </w:p>
    <w:p w14:paraId="07DE6C1B" w14:textId="36F04FD9" w:rsidR="00176BB0" w:rsidRDefault="00C744C0">
      <w:r>
        <w:t xml:space="preserve">Cambodia </w:t>
      </w:r>
      <w:proofErr w:type="gramStart"/>
      <w:r>
        <w:t>is located in</w:t>
      </w:r>
      <w:proofErr w:type="gramEnd"/>
      <w:r>
        <w:t xml:space="preserve"> mainland southeast Asia and is bordered by Laos (NE), Thailand (NW), Vietnam (E), and the Gulf of Thailand (SW) (Figure x).  </w:t>
      </w:r>
      <w:r w:rsidR="001B6B38">
        <w:t>The country has a surface area of 1</w:t>
      </w:r>
      <w:r w:rsidR="00EB26C5">
        <w:t>76,520</w:t>
      </w:r>
      <w:r w:rsidR="001B6B38">
        <w:t xml:space="preserve"> km2</w:t>
      </w:r>
      <w:r w:rsidR="00EB26C5">
        <w:t xml:space="preserve"> (UNCTAD, 2020)</w:t>
      </w:r>
      <w:r w:rsidR="001B6B38">
        <w:t xml:space="preserve"> and </w:t>
      </w:r>
      <w:r w:rsidR="00EB26C5">
        <w:t xml:space="preserve">is located at latitudes 10-14deg north of the equator and thus has a tropical monsoon climate (McSweeney et al. 2010). </w:t>
      </w:r>
      <w:r w:rsidR="003D30B2">
        <w:t xml:space="preserve"> Details on % forest cover for the country over the study period (world resources institute, Hansen science paper). </w:t>
      </w:r>
      <w:commentRangeEnd w:id="0"/>
      <w:r w:rsidR="001214C2">
        <w:rPr>
          <w:rStyle w:val="CommentReference"/>
        </w:rPr>
        <w:commentReference w:id="0"/>
      </w:r>
    </w:p>
    <w:p w14:paraId="646FEAFB" w14:textId="5095E543" w:rsidR="00176BB0" w:rsidRDefault="00176BB0">
      <w:pPr>
        <w:rPr>
          <w:i/>
          <w:iCs/>
        </w:rPr>
      </w:pPr>
      <w:r>
        <w:rPr>
          <w:i/>
          <w:iCs/>
        </w:rPr>
        <w:t>Data</w:t>
      </w:r>
    </w:p>
    <w:p w14:paraId="218917A7" w14:textId="3990A83F" w:rsidR="00C744C0" w:rsidRDefault="00C744C0">
      <w:pPr>
        <w:rPr>
          <w:i/>
          <w:iCs/>
        </w:rPr>
      </w:pPr>
      <w:r>
        <w:rPr>
          <w:i/>
          <w:iCs/>
        </w:rPr>
        <w:tab/>
        <w:t>Data sources</w:t>
      </w:r>
    </w:p>
    <w:p w14:paraId="60964397" w14:textId="7D933DF8" w:rsidR="00176BB0" w:rsidRDefault="00C744C0">
      <w:pPr>
        <w:rPr>
          <w:i/>
          <w:iCs/>
        </w:rPr>
      </w:pPr>
      <w:r>
        <w:rPr>
          <w:i/>
          <w:iCs/>
        </w:rPr>
        <w:tab/>
        <w:t>Data processing</w:t>
      </w:r>
    </w:p>
    <w:p w14:paraId="14BD3F12" w14:textId="37A941B6" w:rsidR="00C744C0" w:rsidRDefault="00C744C0">
      <w:pPr>
        <w:rPr>
          <w:i/>
          <w:iCs/>
        </w:rPr>
      </w:pPr>
      <w:r>
        <w:rPr>
          <w:i/>
          <w:iCs/>
        </w:rPr>
        <w:t xml:space="preserve">Analysis </w:t>
      </w:r>
    </w:p>
    <w:p w14:paraId="734AAA5F" w14:textId="69091C42" w:rsidR="00C744C0" w:rsidRDefault="00F639F9">
      <w:pPr>
        <w:rPr>
          <w:i/>
          <w:iCs/>
        </w:rPr>
      </w:pPr>
      <w:r>
        <w:tab/>
      </w:r>
      <w:r>
        <w:rPr>
          <w:i/>
          <w:iCs/>
        </w:rPr>
        <w:t>Macroeconomic models</w:t>
      </w:r>
    </w:p>
    <w:p w14:paraId="0FA0432C" w14:textId="27588ECC" w:rsidR="00F639F9" w:rsidRPr="00F639F9" w:rsidRDefault="00F639F9">
      <w:pPr>
        <w:rPr>
          <w:i/>
          <w:iCs/>
        </w:rPr>
      </w:pPr>
      <w:r>
        <w:rPr>
          <w:i/>
          <w:iCs/>
        </w:rPr>
        <w:tab/>
        <w:t>Socioeconomic models</w:t>
      </w:r>
    </w:p>
    <w:p w14:paraId="1A33CEEC" w14:textId="77777777" w:rsidR="00C744C0" w:rsidRDefault="00C744C0">
      <w:pPr>
        <w:rPr>
          <w:i/>
          <w:iCs/>
        </w:rPr>
      </w:pPr>
    </w:p>
    <w:p w14:paraId="7B528F64" w14:textId="5CEC4AC4" w:rsidR="00176BB0" w:rsidRPr="00EB26C5" w:rsidRDefault="00EB26C5">
      <w:r w:rsidRPr="00EB26C5">
        <w:t xml:space="preserve">McSweeney, C., New, M. &amp; </w:t>
      </w:r>
      <w:proofErr w:type="spellStart"/>
      <w:r w:rsidRPr="00EB26C5">
        <w:t>Lizcano</w:t>
      </w:r>
      <w:proofErr w:type="spellEnd"/>
      <w:r w:rsidRPr="00EB26C5">
        <w:t xml:space="preserve">, G. 2010. UNDP Climate Change Country Profiles: </w:t>
      </w:r>
      <w:r>
        <w:t>Cambodia</w:t>
      </w:r>
      <w:r w:rsidRPr="00EB26C5">
        <w:t xml:space="preserve">. Available: http://country-profiles.geog.ox.ac.uk/ [Accessed </w:t>
      </w:r>
      <w:r>
        <w:t>23/06/2020</w:t>
      </w:r>
      <w:r w:rsidRPr="00EB26C5">
        <w:t>].</w:t>
      </w:r>
    </w:p>
    <w:sectPr w:rsidR="00176BB0" w:rsidRPr="00EB2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tthew Nuttall" w:date="2020-07-30T13:42:00Z" w:initials="MN">
    <w:p w14:paraId="79875CFF" w14:textId="0D9B8165" w:rsidR="001214C2" w:rsidRDefault="001214C2">
      <w:pPr>
        <w:pStyle w:val="CommentText"/>
      </w:pPr>
      <w:r>
        <w:rPr>
          <w:rStyle w:val="CommentReference"/>
        </w:rPr>
        <w:annotationRef/>
      </w:r>
      <w:r>
        <w:t xml:space="preserve">Maybe I </w:t>
      </w:r>
      <w:proofErr w:type="gramStart"/>
      <w:r>
        <w:t>don’t</w:t>
      </w:r>
      <w:proofErr w:type="gramEnd"/>
      <w:r>
        <w:t xml:space="preserve"> need this section at all. Maybe I should just have a more detailed “background” section above the methods, where I can go into detail about Cambodia’s economy and forest cover.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9875C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D4CD3" w16cex:dateUtc="2020-07-30T12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9875CFF" w16cid:durableId="22CD4C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tthew Nuttall">
    <w15:presenceInfo w15:providerId="Windows Live" w15:userId="74ce346b973909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B0"/>
    <w:rsid w:val="000574C9"/>
    <w:rsid w:val="001214C2"/>
    <w:rsid w:val="00176BB0"/>
    <w:rsid w:val="001B6B38"/>
    <w:rsid w:val="001D09A4"/>
    <w:rsid w:val="003D30B2"/>
    <w:rsid w:val="00A1004F"/>
    <w:rsid w:val="00A52878"/>
    <w:rsid w:val="00A74190"/>
    <w:rsid w:val="00B26B7C"/>
    <w:rsid w:val="00C744C0"/>
    <w:rsid w:val="00D92308"/>
    <w:rsid w:val="00E957C3"/>
    <w:rsid w:val="00EB26C5"/>
    <w:rsid w:val="00F6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4F9C"/>
  <w15:chartTrackingRefBased/>
  <w15:docId w15:val="{976C2161-C3AF-4866-9B79-DEF0C790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D09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09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09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09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09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9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9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Nuttall</dc:creator>
  <cp:keywords/>
  <dc:description/>
  <cp:lastModifiedBy>Matthew Nuttall</cp:lastModifiedBy>
  <cp:revision>5</cp:revision>
  <dcterms:created xsi:type="dcterms:W3CDTF">2020-06-23T12:50:00Z</dcterms:created>
  <dcterms:modified xsi:type="dcterms:W3CDTF">2021-04-06T13:31:00Z</dcterms:modified>
</cp:coreProperties>
</file>