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0DEB3" w14:textId="77777777" w:rsidR="002038AC" w:rsidRDefault="00CE4492">
      <w:pPr>
        <w:rPr>
          <w:b/>
          <w:bCs/>
        </w:rPr>
      </w:pPr>
      <w:r>
        <w:rPr>
          <w:b/>
          <w:bCs/>
        </w:rPr>
        <w:t xml:space="preserve">Supporting Information </w:t>
      </w:r>
    </w:p>
    <w:p w14:paraId="316C6B12" w14:textId="77777777" w:rsidR="002038AC" w:rsidRDefault="00CE4492">
      <w:pPr>
        <w:rPr>
          <w:b/>
          <w:bCs/>
          <w:i/>
          <w:iCs/>
        </w:rPr>
      </w:pPr>
      <w:r>
        <w:rPr>
          <w:b/>
          <w:bCs/>
          <w:i/>
          <w:iCs/>
        </w:rPr>
        <w:t xml:space="preserve">Methods </w:t>
      </w:r>
    </w:p>
    <w:p w14:paraId="27546DA1" w14:textId="77777777" w:rsidR="002038AC" w:rsidRDefault="00CE4492">
      <w:pPr>
        <w:rPr>
          <w:i/>
          <w:iCs/>
        </w:rPr>
      </w:pPr>
      <w:r>
        <w:rPr>
          <w:i/>
          <w:iCs/>
        </w:rPr>
        <w:t xml:space="preserve">Macroeconomic predictors </w:t>
      </w:r>
    </w:p>
    <w:p w14:paraId="6CFE7607" w14:textId="77777777" w:rsidR="002038AC" w:rsidRDefault="00CE4492">
      <w:pPr>
        <w:rPr>
          <w:b/>
          <w:bCs/>
          <w:sz w:val="18"/>
          <w:szCs w:val="18"/>
        </w:rPr>
      </w:pPr>
      <w:r>
        <w:rPr>
          <w:b/>
          <w:bCs/>
          <w:sz w:val="18"/>
          <w:szCs w:val="18"/>
          <w:highlight w:val="yellow"/>
        </w:rPr>
        <w:t>Table S1.</w:t>
      </w:r>
      <w:r>
        <w:rPr>
          <w:b/>
          <w:bCs/>
          <w:sz w:val="18"/>
          <w:szCs w:val="18"/>
        </w:rPr>
        <w:t xml:space="preserve"> Full list of macroeconomic predictor variables. Some variables were removed from the analysis prior to modelling due to collinearity.</w:t>
      </w:r>
    </w:p>
    <w:tbl>
      <w:tblPr>
        <w:tblW w:w="9923" w:type="dxa"/>
        <w:tblLook w:val="04A0" w:firstRow="1" w:lastRow="0" w:firstColumn="1" w:lastColumn="0" w:noHBand="0" w:noVBand="1"/>
      </w:tblPr>
      <w:tblGrid>
        <w:gridCol w:w="2127"/>
        <w:gridCol w:w="1275"/>
        <w:gridCol w:w="1133"/>
        <w:gridCol w:w="1135"/>
        <w:gridCol w:w="4253"/>
      </w:tblGrid>
      <w:tr w:rsidR="002038AC" w14:paraId="1E89C085" w14:textId="77777777">
        <w:trPr>
          <w:trHeight w:val="288"/>
        </w:trPr>
        <w:tc>
          <w:tcPr>
            <w:tcW w:w="2127" w:type="dxa"/>
            <w:tcBorders>
              <w:top w:val="single" w:sz="12" w:space="0" w:color="000000"/>
              <w:bottom w:val="single" w:sz="12" w:space="0" w:color="000000"/>
            </w:tcBorders>
            <w:shd w:val="clear" w:color="auto" w:fill="auto"/>
            <w:vAlign w:val="bottom"/>
          </w:tcPr>
          <w:p w14:paraId="7902E1C0" w14:textId="77777777" w:rsidR="002038AC" w:rsidRDefault="00CE4492">
            <w:pPr>
              <w:spacing w:after="0" w:line="240" w:lineRule="auto"/>
              <w:rPr>
                <w:rFonts w:ascii="Calibri" w:eastAsia="Times New Roman" w:hAnsi="Calibri" w:cs="Calibri"/>
                <w:b/>
                <w:bCs/>
                <w:color w:val="000000"/>
                <w:sz w:val="18"/>
                <w:szCs w:val="18"/>
                <w:lang w:eastAsia="en-GB"/>
              </w:rPr>
            </w:pPr>
            <w:r>
              <w:rPr>
                <w:rFonts w:eastAsia="Times New Roman" w:cs="Calibri"/>
                <w:b/>
                <w:bCs/>
                <w:color w:val="000000"/>
                <w:sz w:val="18"/>
                <w:szCs w:val="18"/>
                <w:lang w:eastAsia="en-GB"/>
              </w:rPr>
              <w:t>Predictor variable</w:t>
            </w:r>
          </w:p>
        </w:tc>
        <w:tc>
          <w:tcPr>
            <w:tcW w:w="1275" w:type="dxa"/>
            <w:tcBorders>
              <w:top w:val="single" w:sz="12" w:space="0" w:color="000000"/>
              <w:bottom w:val="single" w:sz="12" w:space="0" w:color="000000"/>
            </w:tcBorders>
            <w:shd w:val="clear" w:color="auto" w:fill="auto"/>
            <w:vAlign w:val="bottom"/>
          </w:tcPr>
          <w:p w14:paraId="7E9B82A6" w14:textId="77777777" w:rsidR="002038AC" w:rsidRDefault="00CE4492">
            <w:pPr>
              <w:spacing w:after="0" w:line="240" w:lineRule="auto"/>
              <w:rPr>
                <w:rFonts w:ascii="Calibri" w:eastAsia="Times New Roman" w:hAnsi="Calibri" w:cs="Calibri"/>
                <w:b/>
                <w:bCs/>
                <w:color w:val="000000"/>
                <w:sz w:val="18"/>
                <w:szCs w:val="18"/>
                <w:lang w:eastAsia="en-GB"/>
              </w:rPr>
            </w:pPr>
            <w:r>
              <w:rPr>
                <w:rFonts w:eastAsia="Times New Roman" w:cs="Calibri"/>
                <w:b/>
                <w:bCs/>
                <w:color w:val="000000"/>
                <w:sz w:val="18"/>
                <w:szCs w:val="18"/>
                <w:lang w:eastAsia="en-GB"/>
              </w:rPr>
              <w:t>Units</w:t>
            </w:r>
          </w:p>
        </w:tc>
        <w:tc>
          <w:tcPr>
            <w:tcW w:w="1133" w:type="dxa"/>
            <w:tcBorders>
              <w:top w:val="single" w:sz="12" w:space="0" w:color="000000"/>
              <w:bottom w:val="single" w:sz="12" w:space="0" w:color="000000"/>
            </w:tcBorders>
            <w:shd w:val="clear" w:color="auto" w:fill="auto"/>
            <w:vAlign w:val="bottom"/>
          </w:tcPr>
          <w:p w14:paraId="2EF01CE8" w14:textId="77777777" w:rsidR="002038AC" w:rsidRDefault="00CE4492">
            <w:pPr>
              <w:spacing w:after="0" w:line="240" w:lineRule="auto"/>
              <w:rPr>
                <w:rFonts w:ascii="Calibri" w:eastAsia="Times New Roman" w:hAnsi="Calibri" w:cs="Calibri"/>
                <w:b/>
                <w:bCs/>
                <w:color w:val="000000"/>
                <w:sz w:val="18"/>
                <w:szCs w:val="18"/>
                <w:lang w:eastAsia="en-GB"/>
              </w:rPr>
            </w:pPr>
            <w:r>
              <w:rPr>
                <w:rFonts w:eastAsia="Times New Roman" w:cs="Calibri"/>
                <w:b/>
                <w:bCs/>
                <w:color w:val="000000"/>
                <w:sz w:val="18"/>
                <w:szCs w:val="18"/>
                <w:lang w:eastAsia="en-GB"/>
              </w:rPr>
              <w:t>Resolution</w:t>
            </w:r>
          </w:p>
        </w:tc>
        <w:tc>
          <w:tcPr>
            <w:tcW w:w="1135" w:type="dxa"/>
            <w:tcBorders>
              <w:top w:val="single" w:sz="12" w:space="0" w:color="000000"/>
              <w:bottom w:val="single" w:sz="12" w:space="0" w:color="000000"/>
            </w:tcBorders>
            <w:shd w:val="clear" w:color="auto" w:fill="auto"/>
            <w:vAlign w:val="bottom"/>
          </w:tcPr>
          <w:p w14:paraId="4C91BAD6" w14:textId="77777777" w:rsidR="002038AC" w:rsidRDefault="00CE4492">
            <w:pPr>
              <w:spacing w:after="0" w:line="240" w:lineRule="auto"/>
              <w:rPr>
                <w:rFonts w:ascii="Calibri" w:eastAsia="Times New Roman" w:hAnsi="Calibri" w:cs="Calibri"/>
                <w:b/>
                <w:bCs/>
                <w:color w:val="000000"/>
                <w:sz w:val="18"/>
                <w:szCs w:val="18"/>
                <w:lang w:eastAsia="en-GB"/>
              </w:rPr>
            </w:pPr>
            <w:r>
              <w:rPr>
                <w:rFonts w:eastAsia="Times New Roman" w:cs="Calibri"/>
                <w:b/>
                <w:bCs/>
                <w:color w:val="000000"/>
                <w:sz w:val="18"/>
                <w:szCs w:val="18"/>
                <w:lang w:eastAsia="en-GB"/>
              </w:rPr>
              <w:t>Source</w:t>
            </w:r>
          </w:p>
        </w:tc>
        <w:tc>
          <w:tcPr>
            <w:tcW w:w="4253" w:type="dxa"/>
            <w:tcBorders>
              <w:top w:val="single" w:sz="12" w:space="0" w:color="000000"/>
              <w:bottom w:val="single" w:sz="12" w:space="0" w:color="000000"/>
            </w:tcBorders>
            <w:shd w:val="clear" w:color="auto" w:fill="auto"/>
            <w:vAlign w:val="bottom"/>
          </w:tcPr>
          <w:p w14:paraId="0DB97352" w14:textId="77777777" w:rsidR="002038AC" w:rsidRDefault="00CE4492">
            <w:pPr>
              <w:spacing w:after="0" w:line="240" w:lineRule="auto"/>
              <w:rPr>
                <w:rFonts w:ascii="Calibri" w:eastAsia="Times New Roman" w:hAnsi="Calibri" w:cs="Calibri"/>
                <w:b/>
                <w:bCs/>
                <w:color w:val="000000"/>
                <w:sz w:val="18"/>
                <w:szCs w:val="18"/>
                <w:lang w:eastAsia="en-GB"/>
              </w:rPr>
            </w:pPr>
            <w:r>
              <w:rPr>
                <w:rFonts w:eastAsia="Times New Roman" w:cs="Calibri"/>
                <w:b/>
                <w:bCs/>
                <w:color w:val="000000"/>
                <w:sz w:val="18"/>
                <w:szCs w:val="18"/>
                <w:lang w:eastAsia="en-GB"/>
              </w:rPr>
              <w:t>Details</w:t>
            </w:r>
          </w:p>
        </w:tc>
      </w:tr>
      <w:tr w:rsidR="002038AC" w14:paraId="3404EB2A" w14:textId="77777777">
        <w:trPr>
          <w:trHeight w:val="288"/>
        </w:trPr>
        <w:tc>
          <w:tcPr>
            <w:tcW w:w="2127" w:type="dxa"/>
            <w:tcBorders>
              <w:top w:val="single" w:sz="12" w:space="0" w:color="000000"/>
            </w:tcBorders>
            <w:shd w:val="clear" w:color="auto" w:fill="auto"/>
            <w:vAlign w:val="bottom"/>
          </w:tcPr>
          <w:p w14:paraId="25AB7CD8" w14:textId="77777777" w:rsidR="002038AC" w:rsidRDefault="00CE4492">
            <w:pPr>
              <w:spacing w:after="0" w:line="240" w:lineRule="auto"/>
              <w:rPr>
                <w:rFonts w:ascii="Calibri" w:eastAsia="Times New Roman" w:hAnsi="Calibri" w:cs="Calibri"/>
                <w:i/>
                <w:iCs/>
                <w:color w:val="000000"/>
                <w:sz w:val="18"/>
                <w:szCs w:val="18"/>
                <w:lang w:eastAsia="en-GB"/>
              </w:rPr>
            </w:pPr>
            <w:r>
              <w:rPr>
                <w:rFonts w:eastAsia="Times New Roman" w:cs="Calibri"/>
                <w:i/>
                <w:iCs/>
                <w:color w:val="000000"/>
                <w:sz w:val="18"/>
                <w:szCs w:val="18"/>
                <w:lang w:eastAsia="en-GB"/>
              </w:rPr>
              <w:t>Economy</w:t>
            </w:r>
          </w:p>
        </w:tc>
        <w:tc>
          <w:tcPr>
            <w:tcW w:w="1275" w:type="dxa"/>
            <w:tcBorders>
              <w:top w:val="single" w:sz="12" w:space="0" w:color="000000"/>
            </w:tcBorders>
            <w:shd w:val="clear" w:color="auto" w:fill="auto"/>
            <w:vAlign w:val="bottom"/>
          </w:tcPr>
          <w:p w14:paraId="3EE12BBB" w14:textId="77777777" w:rsidR="002038AC" w:rsidRDefault="002038AC">
            <w:pPr>
              <w:spacing w:after="0" w:line="240" w:lineRule="auto"/>
              <w:rPr>
                <w:rFonts w:ascii="Calibri" w:eastAsia="Times New Roman" w:hAnsi="Calibri" w:cs="Calibri"/>
                <w:i/>
                <w:iCs/>
                <w:color w:val="000000"/>
                <w:sz w:val="18"/>
                <w:szCs w:val="18"/>
                <w:lang w:eastAsia="en-GB"/>
              </w:rPr>
            </w:pPr>
          </w:p>
        </w:tc>
        <w:tc>
          <w:tcPr>
            <w:tcW w:w="1133" w:type="dxa"/>
            <w:tcBorders>
              <w:top w:val="single" w:sz="12" w:space="0" w:color="000000"/>
            </w:tcBorders>
            <w:shd w:val="clear" w:color="auto" w:fill="auto"/>
            <w:vAlign w:val="bottom"/>
          </w:tcPr>
          <w:p w14:paraId="5F5786CA" w14:textId="77777777" w:rsidR="002038AC" w:rsidRDefault="002038AC">
            <w:pPr>
              <w:spacing w:after="0" w:line="240" w:lineRule="auto"/>
              <w:rPr>
                <w:rFonts w:ascii="Times New Roman" w:eastAsia="Times New Roman" w:hAnsi="Times New Roman" w:cs="Times New Roman"/>
                <w:sz w:val="18"/>
                <w:szCs w:val="18"/>
                <w:lang w:eastAsia="en-GB"/>
              </w:rPr>
            </w:pPr>
          </w:p>
        </w:tc>
        <w:tc>
          <w:tcPr>
            <w:tcW w:w="1135" w:type="dxa"/>
            <w:tcBorders>
              <w:top w:val="single" w:sz="12" w:space="0" w:color="000000"/>
            </w:tcBorders>
            <w:shd w:val="clear" w:color="auto" w:fill="auto"/>
            <w:vAlign w:val="bottom"/>
          </w:tcPr>
          <w:p w14:paraId="3BDAD5C4" w14:textId="77777777" w:rsidR="002038AC" w:rsidRDefault="002038AC">
            <w:pPr>
              <w:spacing w:after="0" w:line="240" w:lineRule="auto"/>
              <w:rPr>
                <w:rFonts w:ascii="Times New Roman" w:eastAsia="Times New Roman" w:hAnsi="Times New Roman" w:cs="Times New Roman"/>
                <w:sz w:val="18"/>
                <w:szCs w:val="18"/>
                <w:lang w:eastAsia="en-GB"/>
              </w:rPr>
            </w:pPr>
          </w:p>
        </w:tc>
        <w:tc>
          <w:tcPr>
            <w:tcW w:w="4253" w:type="dxa"/>
            <w:tcBorders>
              <w:top w:val="single" w:sz="12" w:space="0" w:color="000000"/>
            </w:tcBorders>
            <w:shd w:val="clear" w:color="auto" w:fill="auto"/>
            <w:vAlign w:val="bottom"/>
          </w:tcPr>
          <w:p w14:paraId="554786A2" w14:textId="77777777" w:rsidR="002038AC" w:rsidRDefault="002038AC">
            <w:pPr>
              <w:spacing w:after="0" w:line="240" w:lineRule="auto"/>
              <w:rPr>
                <w:rFonts w:ascii="Times New Roman" w:eastAsia="Times New Roman" w:hAnsi="Times New Roman" w:cs="Times New Roman"/>
                <w:sz w:val="18"/>
                <w:szCs w:val="18"/>
                <w:lang w:eastAsia="en-GB"/>
              </w:rPr>
            </w:pPr>
          </w:p>
        </w:tc>
      </w:tr>
      <w:tr w:rsidR="002038AC" w14:paraId="48FD4239" w14:textId="77777777">
        <w:trPr>
          <w:trHeight w:val="288"/>
        </w:trPr>
        <w:tc>
          <w:tcPr>
            <w:tcW w:w="2127" w:type="dxa"/>
            <w:shd w:val="clear" w:color="auto" w:fill="auto"/>
            <w:vAlign w:val="bottom"/>
          </w:tcPr>
          <w:p w14:paraId="3BBE7CD4"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 xml:space="preserve">GDP per capita </w:t>
            </w:r>
          </w:p>
        </w:tc>
        <w:tc>
          <w:tcPr>
            <w:tcW w:w="1275" w:type="dxa"/>
            <w:shd w:val="clear" w:color="auto" w:fill="auto"/>
            <w:vAlign w:val="bottom"/>
          </w:tcPr>
          <w:p w14:paraId="15C7B14D"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Billions USD</w:t>
            </w:r>
          </w:p>
        </w:tc>
        <w:tc>
          <w:tcPr>
            <w:tcW w:w="1133" w:type="dxa"/>
            <w:shd w:val="clear" w:color="auto" w:fill="auto"/>
            <w:vAlign w:val="bottom"/>
          </w:tcPr>
          <w:p w14:paraId="28E99A1C"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National</w:t>
            </w:r>
          </w:p>
        </w:tc>
        <w:tc>
          <w:tcPr>
            <w:tcW w:w="1135" w:type="dxa"/>
            <w:shd w:val="clear" w:color="auto" w:fill="auto"/>
            <w:vAlign w:val="bottom"/>
          </w:tcPr>
          <w:p w14:paraId="24C9F46C"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World Bank</w:t>
            </w:r>
          </w:p>
        </w:tc>
        <w:tc>
          <w:tcPr>
            <w:tcW w:w="4253" w:type="dxa"/>
            <w:shd w:val="clear" w:color="auto" w:fill="auto"/>
            <w:vAlign w:val="bottom"/>
          </w:tcPr>
          <w:p w14:paraId="72B29B50"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Constant 2010 rates</w:t>
            </w:r>
          </w:p>
        </w:tc>
      </w:tr>
      <w:tr w:rsidR="002038AC" w14:paraId="45646918" w14:textId="77777777">
        <w:trPr>
          <w:trHeight w:val="288"/>
        </w:trPr>
        <w:tc>
          <w:tcPr>
            <w:tcW w:w="2127" w:type="dxa"/>
            <w:shd w:val="clear" w:color="auto" w:fill="auto"/>
            <w:vAlign w:val="bottom"/>
          </w:tcPr>
          <w:p w14:paraId="36E26FC8"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GPD growth</w:t>
            </w:r>
          </w:p>
        </w:tc>
        <w:tc>
          <w:tcPr>
            <w:tcW w:w="1275" w:type="dxa"/>
            <w:shd w:val="clear" w:color="auto" w:fill="auto"/>
            <w:vAlign w:val="bottom"/>
          </w:tcPr>
          <w:p w14:paraId="27E714CA"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w:t>
            </w:r>
          </w:p>
        </w:tc>
        <w:tc>
          <w:tcPr>
            <w:tcW w:w="1133" w:type="dxa"/>
            <w:shd w:val="clear" w:color="auto" w:fill="auto"/>
            <w:vAlign w:val="bottom"/>
          </w:tcPr>
          <w:p w14:paraId="671547A5"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National</w:t>
            </w:r>
          </w:p>
        </w:tc>
        <w:tc>
          <w:tcPr>
            <w:tcW w:w="1135" w:type="dxa"/>
            <w:shd w:val="clear" w:color="auto" w:fill="auto"/>
            <w:vAlign w:val="bottom"/>
          </w:tcPr>
          <w:p w14:paraId="366A82F9"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World Bank</w:t>
            </w:r>
          </w:p>
        </w:tc>
        <w:tc>
          <w:tcPr>
            <w:tcW w:w="4253" w:type="dxa"/>
            <w:shd w:val="clear" w:color="auto" w:fill="auto"/>
            <w:vAlign w:val="bottom"/>
          </w:tcPr>
          <w:p w14:paraId="2F2F51DD"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Constant 2010 rates</w:t>
            </w:r>
          </w:p>
        </w:tc>
      </w:tr>
      <w:tr w:rsidR="002038AC" w14:paraId="09B6B08F" w14:textId="77777777">
        <w:trPr>
          <w:trHeight w:val="576"/>
        </w:trPr>
        <w:tc>
          <w:tcPr>
            <w:tcW w:w="2127" w:type="dxa"/>
            <w:shd w:val="clear" w:color="auto" w:fill="auto"/>
            <w:vAlign w:val="bottom"/>
          </w:tcPr>
          <w:p w14:paraId="3820A772"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GNI per capita</w:t>
            </w:r>
          </w:p>
        </w:tc>
        <w:tc>
          <w:tcPr>
            <w:tcW w:w="1275" w:type="dxa"/>
            <w:shd w:val="clear" w:color="auto" w:fill="auto"/>
            <w:vAlign w:val="bottom"/>
          </w:tcPr>
          <w:p w14:paraId="57C47F34"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 xml:space="preserve">USD </w:t>
            </w:r>
          </w:p>
        </w:tc>
        <w:tc>
          <w:tcPr>
            <w:tcW w:w="1133" w:type="dxa"/>
            <w:shd w:val="clear" w:color="auto" w:fill="auto"/>
            <w:vAlign w:val="bottom"/>
          </w:tcPr>
          <w:p w14:paraId="2850CFF9"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National</w:t>
            </w:r>
          </w:p>
        </w:tc>
        <w:tc>
          <w:tcPr>
            <w:tcW w:w="1135" w:type="dxa"/>
            <w:shd w:val="clear" w:color="auto" w:fill="auto"/>
            <w:vAlign w:val="bottom"/>
          </w:tcPr>
          <w:p w14:paraId="3F475461"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World Bank</w:t>
            </w:r>
          </w:p>
        </w:tc>
        <w:tc>
          <w:tcPr>
            <w:tcW w:w="4253" w:type="dxa"/>
            <w:shd w:val="clear" w:color="auto" w:fill="auto"/>
            <w:vAlign w:val="bottom"/>
          </w:tcPr>
          <w:p w14:paraId="2E7CEDAC"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 xml:space="preserve">Gross National Income per capita. Calculated as gross national income </w:t>
            </w:r>
            <w:proofErr w:type="spellStart"/>
            <w:r>
              <w:rPr>
                <w:rFonts w:eastAsia="Times New Roman" w:cs="Calibri"/>
                <w:color w:val="000000"/>
                <w:sz w:val="18"/>
                <w:szCs w:val="18"/>
                <w:lang w:eastAsia="en-GB"/>
              </w:rPr>
              <w:t>divded</w:t>
            </w:r>
            <w:proofErr w:type="spellEnd"/>
            <w:r>
              <w:rPr>
                <w:rFonts w:eastAsia="Times New Roman" w:cs="Calibri"/>
                <w:color w:val="000000"/>
                <w:sz w:val="18"/>
                <w:szCs w:val="18"/>
                <w:lang w:eastAsia="en-GB"/>
              </w:rPr>
              <w:t xml:space="preserve"> by the mid-year population at current USD rates</w:t>
            </w:r>
          </w:p>
        </w:tc>
      </w:tr>
      <w:tr w:rsidR="002038AC" w14:paraId="40E1BF48" w14:textId="77777777">
        <w:trPr>
          <w:trHeight w:val="288"/>
        </w:trPr>
        <w:tc>
          <w:tcPr>
            <w:tcW w:w="2127" w:type="dxa"/>
            <w:shd w:val="clear" w:color="auto" w:fill="auto"/>
            <w:vAlign w:val="bottom"/>
          </w:tcPr>
          <w:p w14:paraId="40A025F5"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 xml:space="preserve">Foreign </w:t>
            </w:r>
            <w:r>
              <w:rPr>
                <w:rFonts w:eastAsia="Times New Roman" w:cs="Calibri"/>
                <w:color w:val="000000"/>
                <w:sz w:val="18"/>
                <w:szCs w:val="18"/>
                <w:lang w:eastAsia="en-GB"/>
              </w:rPr>
              <w:t>Direct Investment</w:t>
            </w:r>
          </w:p>
        </w:tc>
        <w:tc>
          <w:tcPr>
            <w:tcW w:w="1275" w:type="dxa"/>
            <w:shd w:val="clear" w:color="auto" w:fill="auto"/>
            <w:vAlign w:val="bottom"/>
          </w:tcPr>
          <w:p w14:paraId="5ADCF0D5"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Millions USD</w:t>
            </w:r>
          </w:p>
        </w:tc>
        <w:tc>
          <w:tcPr>
            <w:tcW w:w="1133" w:type="dxa"/>
            <w:shd w:val="clear" w:color="auto" w:fill="auto"/>
            <w:vAlign w:val="bottom"/>
          </w:tcPr>
          <w:p w14:paraId="69100A7F"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National</w:t>
            </w:r>
          </w:p>
        </w:tc>
        <w:tc>
          <w:tcPr>
            <w:tcW w:w="1135" w:type="dxa"/>
            <w:shd w:val="clear" w:color="auto" w:fill="auto"/>
            <w:vAlign w:val="bottom"/>
          </w:tcPr>
          <w:p w14:paraId="276F924A"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UNCTAD</w:t>
            </w:r>
          </w:p>
        </w:tc>
        <w:tc>
          <w:tcPr>
            <w:tcW w:w="4253" w:type="dxa"/>
            <w:shd w:val="clear" w:color="auto" w:fill="auto"/>
            <w:vAlign w:val="bottom"/>
          </w:tcPr>
          <w:p w14:paraId="7E4BE6CA"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Inward and outward flows and stock</w:t>
            </w:r>
          </w:p>
        </w:tc>
      </w:tr>
      <w:tr w:rsidR="002038AC" w14:paraId="27C1280A" w14:textId="77777777">
        <w:trPr>
          <w:trHeight w:val="288"/>
        </w:trPr>
        <w:tc>
          <w:tcPr>
            <w:tcW w:w="2127" w:type="dxa"/>
            <w:shd w:val="clear" w:color="auto" w:fill="auto"/>
            <w:vAlign w:val="bottom"/>
          </w:tcPr>
          <w:p w14:paraId="2F73F636"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Agricultural sector value of GDP</w:t>
            </w:r>
          </w:p>
        </w:tc>
        <w:tc>
          <w:tcPr>
            <w:tcW w:w="1275" w:type="dxa"/>
            <w:shd w:val="clear" w:color="auto" w:fill="auto"/>
            <w:vAlign w:val="bottom"/>
          </w:tcPr>
          <w:p w14:paraId="0EB95348"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w:t>
            </w:r>
          </w:p>
        </w:tc>
        <w:tc>
          <w:tcPr>
            <w:tcW w:w="1133" w:type="dxa"/>
            <w:shd w:val="clear" w:color="auto" w:fill="auto"/>
            <w:vAlign w:val="bottom"/>
          </w:tcPr>
          <w:p w14:paraId="76BCA694"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National</w:t>
            </w:r>
          </w:p>
        </w:tc>
        <w:tc>
          <w:tcPr>
            <w:tcW w:w="1135" w:type="dxa"/>
            <w:shd w:val="clear" w:color="auto" w:fill="auto"/>
            <w:vAlign w:val="bottom"/>
          </w:tcPr>
          <w:p w14:paraId="3E4F6929"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CNIS</w:t>
            </w:r>
          </w:p>
        </w:tc>
        <w:tc>
          <w:tcPr>
            <w:tcW w:w="4253" w:type="dxa"/>
            <w:shd w:val="clear" w:color="auto" w:fill="auto"/>
            <w:vAlign w:val="bottom"/>
          </w:tcPr>
          <w:p w14:paraId="07822B3B"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Proportion of national GDP</w:t>
            </w:r>
          </w:p>
        </w:tc>
      </w:tr>
      <w:tr w:rsidR="002038AC" w14:paraId="6CC3AC23" w14:textId="77777777">
        <w:trPr>
          <w:trHeight w:val="288"/>
        </w:trPr>
        <w:tc>
          <w:tcPr>
            <w:tcW w:w="2127" w:type="dxa"/>
            <w:shd w:val="clear" w:color="auto" w:fill="auto"/>
            <w:vAlign w:val="bottom"/>
          </w:tcPr>
          <w:p w14:paraId="3829C48D"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Industrial sector value of GDP</w:t>
            </w:r>
          </w:p>
        </w:tc>
        <w:tc>
          <w:tcPr>
            <w:tcW w:w="1275" w:type="dxa"/>
            <w:shd w:val="clear" w:color="auto" w:fill="auto"/>
            <w:vAlign w:val="bottom"/>
          </w:tcPr>
          <w:p w14:paraId="3566228D"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w:t>
            </w:r>
          </w:p>
        </w:tc>
        <w:tc>
          <w:tcPr>
            <w:tcW w:w="1133" w:type="dxa"/>
            <w:shd w:val="clear" w:color="auto" w:fill="auto"/>
            <w:vAlign w:val="bottom"/>
          </w:tcPr>
          <w:p w14:paraId="2A484015"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National</w:t>
            </w:r>
          </w:p>
        </w:tc>
        <w:tc>
          <w:tcPr>
            <w:tcW w:w="1135" w:type="dxa"/>
            <w:shd w:val="clear" w:color="auto" w:fill="auto"/>
            <w:vAlign w:val="bottom"/>
          </w:tcPr>
          <w:p w14:paraId="30CF3CB2"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CNIS</w:t>
            </w:r>
          </w:p>
        </w:tc>
        <w:tc>
          <w:tcPr>
            <w:tcW w:w="4253" w:type="dxa"/>
            <w:shd w:val="clear" w:color="auto" w:fill="auto"/>
            <w:vAlign w:val="bottom"/>
          </w:tcPr>
          <w:p w14:paraId="1958550E"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Proportion of national GDP</w:t>
            </w:r>
          </w:p>
        </w:tc>
      </w:tr>
      <w:tr w:rsidR="002038AC" w14:paraId="17DA8FBF" w14:textId="77777777">
        <w:trPr>
          <w:trHeight w:val="672"/>
        </w:trPr>
        <w:tc>
          <w:tcPr>
            <w:tcW w:w="2127" w:type="dxa"/>
            <w:shd w:val="clear" w:color="auto" w:fill="auto"/>
            <w:vAlign w:val="bottom"/>
          </w:tcPr>
          <w:p w14:paraId="29AFA171"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Development flows to agriculture</w:t>
            </w:r>
          </w:p>
        </w:tc>
        <w:tc>
          <w:tcPr>
            <w:tcW w:w="1275" w:type="dxa"/>
            <w:shd w:val="clear" w:color="auto" w:fill="auto"/>
            <w:vAlign w:val="bottom"/>
          </w:tcPr>
          <w:p w14:paraId="51D14717"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Millions USD</w:t>
            </w:r>
          </w:p>
        </w:tc>
        <w:tc>
          <w:tcPr>
            <w:tcW w:w="1133" w:type="dxa"/>
            <w:shd w:val="clear" w:color="auto" w:fill="auto"/>
            <w:vAlign w:val="bottom"/>
          </w:tcPr>
          <w:p w14:paraId="64A10B6E"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National</w:t>
            </w:r>
          </w:p>
        </w:tc>
        <w:tc>
          <w:tcPr>
            <w:tcW w:w="1135" w:type="dxa"/>
            <w:shd w:val="clear" w:color="auto" w:fill="auto"/>
            <w:vAlign w:val="bottom"/>
          </w:tcPr>
          <w:p w14:paraId="11405F25"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FAO</w:t>
            </w:r>
          </w:p>
        </w:tc>
        <w:tc>
          <w:tcPr>
            <w:tcW w:w="4253" w:type="dxa"/>
            <w:shd w:val="clear" w:color="auto" w:fill="auto"/>
            <w:vAlign w:val="bottom"/>
          </w:tcPr>
          <w:p w14:paraId="6D8EBC4C"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Donor development investment flows, other official flows, and private donor flows at constant 2016 prices to all agriculture and forestry sub-sectors</w:t>
            </w:r>
          </w:p>
        </w:tc>
      </w:tr>
      <w:tr w:rsidR="002038AC" w14:paraId="47CC345B" w14:textId="77777777">
        <w:trPr>
          <w:trHeight w:val="576"/>
        </w:trPr>
        <w:tc>
          <w:tcPr>
            <w:tcW w:w="2127" w:type="dxa"/>
            <w:tcBorders>
              <w:bottom w:val="single" w:sz="6" w:space="0" w:color="000000"/>
            </w:tcBorders>
            <w:shd w:val="clear" w:color="auto" w:fill="auto"/>
            <w:vAlign w:val="bottom"/>
          </w:tcPr>
          <w:p w14:paraId="36C947A9"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Development flows to environment</w:t>
            </w:r>
          </w:p>
        </w:tc>
        <w:tc>
          <w:tcPr>
            <w:tcW w:w="1275" w:type="dxa"/>
            <w:tcBorders>
              <w:bottom w:val="single" w:sz="6" w:space="0" w:color="000000"/>
            </w:tcBorders>
            <w:shd w:val="clear" w:color="auto" w:fill="auto"/>
            <w:vAlign w:val="bottom"/>
          </w:tcPr>
          <w:p w14:paraId="62CEFDDA"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Millions USD</w:t>
            </w:r>
          </w:p>
        </w:tc>
        <w:tc>
          <w:tcPr>
            <w:tcW w:w="1133" w:type="dxa"/>
            <w:tcBorders>
              <w:bottom w:val="single" w:sz="6" w:space="0" w:color="000000"/>
            </w:tcBorders>
            <w:shd w:val="clear" w:color="auto" w:fill="auto"/>
            <w:vAlign w:val="bottom"/>
          </w:tcPr>
          <w:p w14:paraId="39ED7DC5"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National</w:t>
            </w:r>
          </w:p>
        </w:tc>
        <w:tc>
          <w:tcPr>
            <w:tcW w:w="1135" w:type="dxa"/>
            <w:tcBorders>
              <w:bottom w:val="single" w:sz="6" w:space="0" w:color="000000"/>
            </w:tcBorders>
            <w:shd w:val="clear" w:color="auto" w:fill="auto"/>
            <w:vAlign w:val="bottom"/>
          </w:tcPr>
          <w:p w14:paraId="66FEC5C8"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FAO</w:t>
            </w:r>
          </w:p>
        </w:tc>
        <w:tc>
          <w:tcPr>
            <w:tcW w:w="4253" w:type="dxa"/>
            <w:tcBorders>
              <w:bottom w:val="single" w:sz="6" w:space="0" w:color="000000"/>
            </w:tcBorders>
            <w:shd w:val="clear" w:color="auto" w:fill="auto"/>
            <w:vAlign w:val="bottom"/>
          </w:tcPr>
          <w:p w14:paraId="56F673FA"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Donor development investment flows, other official flows, and private donor flows at constant 2016 prices to general environment protection</w:t>
            </w:r>
          </w:p>
        </w:tc>
      </w:tr>
      <w:tr w:rsidR="002038AC" w14:paraId="4DB5A8AE" w14:textId="77777777">
        <w:trPr>
          <w:trHeight w:val="288"/>
        </w:trPr>
        <w:tc>
          <w:tcPr>
            <w:tcW w:w="2127" w:type="dxa"/>
            <w:tcBorders>
              <w:top w:val="single" w:sz="6" w:space="0" w:color="000000"/>
            </w:tcBorders>
            <w:shd w:val="clear" w:color="auto" w:fill="auto"/>
            <w:vAlign w:val="bottom"/>
          </w:tcPr>
          <w:p w14:paraId="00016E8A" w14:textId="77777777" w:rsidR="002038AC" w:rsidRDefault="00CE4492">
            <w:pPr>
              <w:spacing w:after="0" w:line="240" w:lineRule="auto"/>
              <w:rPr>
                <w:rFonts w:ascii="Calibri" w:eastAsia="Times New Roman" w:hAnsi="Calibri" w:cs="Calibri"/>
                <w:i/>
                <w:iCs/>
                <w:color w:val="000000"/>
                <w:sz w:val="18"/>
                <w:szCs w:val="18"/>
                <w:lang w:eastAsia="en-GB"/>
              </w:rPr>
            </w:pPr>
            <w:r>
              <w:rPr>
                <w:rFonts w:eastAsia="Times New Roman" w:cs="Calibri"/>
                <w:i/>
                <w:iCs/>
                <w:color w:val="000000"/>
                <w:sz w:val="18"/>
                <w:szCs w:val="18"/>
                <w:lang w:eastAsia="en-GB"/>
              </w:rPr>
              <w:t>Commodity prices</w:t>
            </w:r>
          </w:p>
        </w:tc>
        <w:tc>
          <w:tcPr>
            <w:tcW w:w="1275" w:type="dxa"/>
            <w:tcBorders>
              <w:top w:val="single" w:sz="6" w:space="0" w:color="000000"/>
            </w:tcBorders>
            <w:shd w:val="clear" w:color="auto" w:fill="auto"/>
            <w:vAlign w:val="bottom"/>
          </w:tcPr>
          <w:p w14:paraId="51FA51B0" w14:textId="77777777" w:rsidR="002038AC" w:rsidRDefault="002038AC">
            <w:pPr>
              <w:spacing w:after="0" w:line="240" w:lineRule="auto"/>
              <w:rPr>
                <w:rFonts w:ascii="Calibri" w:eastAsia="Times New Roman" w:hAnsi="Calibri" w:cs="Calibri"/>
                <w:i/>
                <w:iCs/>
                <w:color w:val="000000"/>
                <w:sz w:val="18"/>
                <w:szCs w:val="18"/>
                <w:lang w:eastAsia="en-GB"/>
              </w:rPr>
            </w:pPr>
          </w:p>
        </w:tc>
        <w:tc>
          <w:tcPr>
            <w:tcW w:w="1133" w:type="dxa"/>
            <w:tcBorders>
              <w:top w:val="single" w:sz="6" w:space="0" w:color="000000"/>
            </w:tcBorders>
            <w:shd w:val="clear" w:color="auto" w:fill="auto"/>
            <w:vAlign w:val="bottom"/>
          </w:tcPr>
          <w:p w14:paraId="0B1CB791" w14:textId="77777777" w:rsidR="002038AC" w:rsidRDefault="002038AC">
            <w:pPr>
              <w:spacing w:after="0" w:line="240" w:lineRule="auto"/>
              <w:rPr>
                <w:rFonts w:ascii="Times New Roman" w:eastAsia="Times New Roman" w:hAnsi="Times New Roman" w:cs="Times New Roman"/>
                <w:sz w:val="18"/>
                <w:szCs w:val="18"/>
                <w:lang w:eastAsia="en-GB"/>
              </w:rPr>
            </w:pPr>
          </w:p>
        </w:tc>
        <w:tc>
          <w:tcPr>
            <w:tcW w:w="1135" w:type="dxa"/>
            <w:tcBorders>
              <w:top w:val="single" w:sz="6" w:space="0" w:color="000000"/>
            </w:tcBorders>
            <w:shd w:val="clear" w:color="auto" w:fill="auto"/>
            <w:vAlign w:val="bottom"/>
          </w:tcPr>
          <w:p w14:paraId="67BAE2DB" w14:textId="77777777" w:rsidR="002038AC" w:rsidRDefault="002038AC">
            <w:pPr>
              <w:spacing w:after="0" w:line="240" w:lineRule="auto"/>
              <w:rPr>
                <w:rFonts w:ascii="Times New Roman" w:eastAsia="Times New Roman" w:hAnsi="Times New Roman" w:cs="Times New Roman"/>
                <w:sz w:val="18"/>
                <w:szCs w:val="18"/>
                <w:lang w:eastAsia="en-GB"/>
              </w:rPr>
            </w:pPr>
          </w:p>
        </w:tc>
        <w:tc>
          <w:tcPr>
            <w:tcW w:w="4253" w:type="dxa"/>
            <w:tcBorders>
              <w:top w:val="single" w:sz="6" w:space="0" w:color="000000"/>
            </w:tcBorders>
            <w:shd w:val="clear" w:color="auto" w:fill="auto"/>
            <w:vAlign w:val="bottom"/>
          </w:tcPr>
          <w:p w14:paraId="079DD9B5" w14:textId="77777777" w:rsidR="002038AC" w:rsidRDefault="002038AC">
            <w:pPr>
              <w:spacing w:after="0" w:line="240" w:lineRule="auto"/>
              <w:rPr>
                <w:rFonts w:ascii="Times New Roman" w:eastAsia="Times New Roman" w:hAnsi="Times New Roman" w:cs="Times New Roman"/>
                <w:sz w:val="18"/>
                <w:szCs w:val="18"/>
                <w:lang w:eastAsia="en-GB"/>
              </w:rPr>
            </w:pPr>
          </w:p>
        </w:tc>
      </w:tr>
      <w:tr w:rsidR="002038AC" w14:paraId="2863E6F0" w14:textId="77777777">
        <w:trPr>
          <w:trHeight w:val="576"/>
        </w:trPr>
        <w:tc>
          <w:tcPr>
            <w:tcW w:w="2127" w:type="dxa"/>
            <w:shd w:val="clear" w:color="auto" w:fill="auto"/>
            <w:vAlign w:val="bottom"/>
          </w:tcPr>
          <w:p w14:paraId="4D14F054"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 xml:space="preserve">Agricultural Raw Materials </w:t>
            </w:r>
          </w:p>
        </w:tc>
        <w:tc>
          <w:tcPr>
            <w:tcW w:w="1275" w:type="dxa"/>
            <w:shd w:val="clear" w:color="auto" w:fill="auto"/>
            <w:vAlign w:val="bottom"/>
          </w:tcPr>
          <w:p w14:paraId="3754AD8B"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Index</w:t>
            </w:r>
          </w:p>
        </w:tc>
        <w:tc>
          <w:tcPr>
            <w:tcW w:w="1133" w:type="dxa"/>
            <w:shd w:val="clear" w:color="auto" w:fill="auto"/>
            <w:vAlign w:val="bottom"/>
          </w:tcPr>
          <w:p w14:paraId="46927DF8"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Global</w:t>
            </w:r>
          </w:p>
        </w:tc>
        <w:tc>
          <w:tcPr>
            <w:tcW w:w="1135" w:type="dxa"/>
            <w:shd w:val="clear" w:color="auto" w:fill="auto"/>
            <w:vAlign w:val="bottom"/>
          </w:tcPr>
          <w:p w14:paraId="7CF77014"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IMF</w:t>
            </w:r>
          </w:p>
        </w:tc>
        <w:tc>
          <w:tcPr>
            <w:tcW w:w="4253" w:type="dxa"/>
            <w:shd w:val="clear" w:color="auto" w:fill="auto"/>
            <w:vAlign w:val="bottom"/>
          </w:tcPr>
          <w:p w14:paraId="3B939911"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 xml:space="preserve">Price index for </w:t>
            </w:r>
            <w:r>
              <w:rPr>
                <w:rFonts w:eastAsia="Times New Roman" w:cs="Calibri"/>
                <w:color w:val="000000"/>
                <w:sz w:val="18"/>
                <w:szCs w:val="18"/>
                <w:lang w:eastAsia="en-GB"/>
              </w:rPr>
              <w:t>global agricultural raw materials including timber, cotton, wool, rubber, and hides</w:t>
            </w:r>
          </w:p>
        </w:tc>
      </w:tr>
      <w:tr w:rsidR="002038AC" w14:paraId="18E4A23F" w14:textId="77777777">
        <w:trPr>
          <w:trHeight w:val="576"/>
        </w:trPr>
        <w:tc>
          <w:tcPr>
            <w:tcW w:w="2127" w:type="dxa"/>
            <w:shd w:val="clear" w:color="auto" w:fill="auto"/>
            <w:vAlign w:val="bottom"/>
          </w:tcPr>
          <w:p w14:paraId="1B9F3CC9"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 xml:space="preserve">Crop Production </w:t>
            </w:r>
          </w:p>
        </w:tc>
        <w:tc>
          <w:tcPr>
            <w:tcW w:w="1275" w:type="dxa"/>
            <w:shd w:val="clear" w:color="auto" w:fill="auto"/>
            <w:vAlign w:val="bottom"/>
          </w:tcPr>
          <w:p w14:paraId="46EBBC51"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Index</w:t>
            </w:r>
          </w:p>
        </w:tc>
        <w:tc>
          <w:tcPr>
            <w:tcW w:w="1133" w:type="dxa"/>
            <w:shd w:val="clear" w:color="auto" w:fill="auto"/>
            <w:vAlign w:val="bottom"/>
          </w:tcPr>
          <w:p w14:paraId="5CA44C56"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National</w:t>
            </w:r>
          </w:p>
        </w:tc>
        <w:tc>
          <w:tcPr>
            <w:tcW w:w="1135" w:type="dxa"/>
            <w:shd w:val="clear" w:color="auto" w:fill="auto"/>
            <w:vAlign w:val="bottom"/>
          </w:tcPr>
          <w:p w14:paraId="26116213"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FAO</w:t>
            </w:r>
          </w:p>
        </w:tc>
        <w:tc>
          <w:tcPr>
            <w:tcW w:w="4253" w:type="dxa"/>
            <w:shd w:val="clear" w:color="auto" w:fill="auto"/>
            <w:vAlign w:val="bottom"/>
          </w:tcPr>
          <w:p w14:paraId="03EC3CC9"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Relative level of the aggregate volume of agricultural production for each year in comparison with the base period 2004-2006</w:t>
            </w:r>
          </w:p>
        </w:tc>
      </w:tr>
      <w:tr w:rsidR="002038AC" w14:paraId="4D830E27" w14:textId="77777777">
        <w:trPr>
          <w:trHeight w:val="576"/>
        </w:trPr>
        <w:tc>
          <w:tcPr>
            <w:tcW w:w="2127" w:type="dxa"/>
            <w:shd w:val="clear" w:color="auto" w:fill="auto"/>
            <w:vAlign w:val="bottom"/>
          </w:tcPr>
          <w:p w14:paraId="1630F958"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 xml:space="preserve">Non-food agricultural production </w:t>
            </w:r>
          </w:p>
        </w:tc>
        <w:tc>
          <w:tcPr>
            <w:tcW w:w="1275" w:type="dxa"/>
            <w:shd w:val="clear" w:color="auto" w:fill="auto"/>
            <w:vAlign w:val="bottom"/>
          </w:tcPr>
          <w:p w14:paraId="6FDA701F"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Index</w:t>
            </w:r>
          </w:p>
        </w:tc>
        <w:tc>
          <w:tcPr>
            <w:tcW w:w="1133" w:type="dxa"/>
            <w:shd w:val="clear" w:color="auto" w:fill="auto"/>
            <w:vAlign w:val="bottom"/>
          </w:tcPr>
          <w:p w14:paraId="2A0C3638"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National</w:t>
            </w:r>
          </w:p>
        </w:tc>
        <w:tc>
          <w:tcPr>
            <w:tcW w:w="1135" w:type="dxa"/>
            <w:shd w:val="clear" w:color="auto" w:fill="auto"/>
            <w:vAlign w:val="bottom"/>
          </w:tcPr>
          <w:p w14:paraId="3188DDFB"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FAO</w:t>
            </w:r>
          </w:p>
        </w:tc>
        <w:tc>
          <w:tcPr>
            <w:tcW w:w="4253" w:type="dxa"/>
            <w:shd w:val="clear" w:color="auto" w:fill="auto"/>
            <w:vAlign w:val="bottom"/>
          </w:tcPr>
          <w:p w14:paraId="6AB8C5A4"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Relative level of the aggregate volume of non-food agricultural production for each year in comparison with the base period 2004-2006</w:t>
            </w:r>
          </w:p>
        </w:tc>
      </w:tr>
      <w:tr w:rsidR="002038AC" w14:paraId="14F17122" w14:textId="77777777">
        <w:trPr>
          <w:trHeight w:val="864"/>
        </w:trPr>
        <w:tc>
          <w:tcPr>
            <w:tcW w:w="2127" w:type="dxa"/>
            <w:shd w:val="clear" w:color="auto" w:fill="auto"/>
            <w:vAlign w:val="bottom"/>
          </w:tcPr>
          <w:p w14:paraId="37C2C563"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Forestry production</w:t>
            </w:r>
          </w:p>
        </w:tc>
        <w:tc>
          <w:tcPr>
            <w:tcW w:w="1275" w:type="dxa"/>
            <w:shd w:val="clear" w:color="auto" w:fill="auto"/>
            <w:vAlign w:val="bottom"/>
          </w:tcPr>
          <w:p w14:paraId="461B2AED"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m3</w:t>
            </w:r>
          </w:p>
        </w:tc>
        <w:tc>
          <w:tcPr>
            <w:tcW w:w="1133" w:type="dxa"/>
            <w:shd w:val="clear" w:color="auto" w:fill="auto"/>
            <w:vAlign w:val="bottom"/>
          </w:tcPr>
          <w:p w14:paraId="1B4A9646"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National</w:t>
            </w:r>
          </w:p>
        </w:tc>
        <w:tc>
          <w:tcPr>
            <w:tcW w:w="1135" w:type="dxa"/>
            <w:shd w:val="clear" w:color="auto" w:fill="auto"/>
            <w:vAlign w:val="bottom"/>
          </w:tcPr>
          <w:p w14:paraId="1773BC8C"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FAO</w:t>
            </w:r>
          </w:p>
        </w:tc>
        <w:tc>
          <w:tcPr>
            <w:tcW w:w="4253" w:type="dxa"/>
            <w:shd w:val="clear" w:color="auto" w:fill="auto"/>
            <w:vAlign w:val="bottom"/>
          </w:tcPr>
          <w:p w14:paraId="4E14F46A"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 xml:space="preserve">Total production values for </w:t>
            </w:r>
            <w:r>
              <w:rPr>
                <w:rFonts w:eastAsia="Times New Roman" w:cs="Calibri"/>
                <w:color w:val="000000"/>
                <w:sz w:val="18"/>
                <w:szCs w:val="18"/>
                <w:lang w:eastAsia="en-GB"/>
              </w:rPr>
              <w:t xml:space="preserve">industrial roundwood, non-coniferous tropical wood, other industrial roundwood, sawlogs and veneer logs (coniferous and non-coniferous), and </w:t>
            </w:r>
            <w:proofErr w:type="spellStart"/>
            <w:r>
              <w:rPr>
                <w:rFonts w:eastAsia="Times New Roman" w:cs="Calibri"/>
                <w:color w:val="000000"/>
                <w:sz w:val="18"/>
                <w:szCs w:val="18"/>
                <w:lang w:eastAsia="en-GB"/>
              </w:rPr>
              <w:t>sawnwood</w:t>
            </w:r>
            <w:proofErr w:type="spellEnd"/>
            <w:r>
              <w:rPr>
                <w:rFonts w:eastAsia="Times New Roman" w:cs="Calibri"/>
                <w:color w:val="000000"/>
                <w:sz w:val="18"/>
                <w:szCs w:val="18"/>
                <w:lang w:eastAsia="en-GB"/>
              </w:rPr>
              <w:t xml:space="preserve"> (coniferous and non-coniferous</w:t>
            </w:r>
          </w:p>
        </w:tc>
      </w:tr>
      <w:tr w:rsidR="002038AC" w14:paraId="0212E38A" w14:textId="77777777">
        <w:trPr>
          <w:trHeight w:val="288"/>
        </w:trPr>
        <w:tc>
          <w:tcPr>
            <w:tcW w:w="2127" w:type="dxa"/>
            <w:shd w:val="clear" w:color="auto" w:fill="auto"/>
            <w:vAlign w:val="bottom"/>
          </w:tcPr>
          <w:p w14:paraId="0D8DEB0A"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Price of rice</w:t>
            </w:r>
          </w:p>
        </w:tc>
        <w:tc>
          <w:tcPr>
            <w:tcW w:w="1275" w:type="dxa"/>
            <w:shd w:val="clear" w:color="auto" w:fill="auto"/>
            <w:vAlign w:val="bottom"/>
          </w:tcPr>
          <w:p w14:paraId="187E8F44"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USD/ton</w:t>
            </w:r>
          </w:p>
        </w:tc>
        <w:tc>
          <w:tcPr>
            <w:tcW w:w="1133" w:type="dxa"/>
            <w:shd w:val="clear" w:color="auto" w:fill="auto"/>
            <w:vAlign w:val="bottom"/>
          </w:tcPr>
          <w:p w14:paraId="4A4AD2C2"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Global</w:t>
            </w:r>
          </w:p>
        </w:tc>
        <w:tc>
          <w:tcPr>
            <w:tcW w:w="1135" w:type="dxa"/>
            <w:shd w:val="clear" w:color="auto" w:fill="auto"/>
            <w:vAlign w:val="bottom"/>
          </w:tcPr>
          <w:p w14:paraId="33843904"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World Bank</w:t>
            </w:r>
          </w:p>
        </w:tc>
        <w:tc>
          <w:tcPr>
            <w:tcW w:w="4253" w:type="dxa"/>
            <w:shd w:val="clear" w:color="auto" w:fill="auto"/>
            <w:vAlign w:val="bottom"/>
          </w:tcPr>
          <w:p w14:paraId="728C0E70"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 xml:space="preserve">Median annual global market </w:t>
            </w:r>
            <w:r>
              <w:rPr>
                <w:rFonts w:eastAsia="Times New Roman" w:cs="Calibri"/>
                <w:color w:val="000000"/>
                <w:sz w:val="18"/>
                <w:szCs w:val="18"/>
                <w:lang w:eastAsia="en-GB"/>
              </w:rPr>
              <w:t>price of rice</w:t>
            </w:r>
          </w:p>
        </w:tc>
      </w:tr>
      <w:tr w:rsidR="002038AC" w14:paraId="3D29073E" w14:textId="77777777">
        <w:trPr>
          <w:trHeight w:val="288"/>
        </w:trPr>
        <w:tc>
          <w:tcPr>
            <w:tcW w:w="2127" w:type="dxa"/>
            <w:shd w:val="clear" w:color="auto" w:fill="auto"/>
            <w:vAlign w:val="bottom"/>
          </w:tcPr>
          <w:p w14:paraId="29AFDA8F"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Price of corn</w:t>
            </w:r>
          </w:p>
        </w:tc>
        <w:tc>
          <w:tcPr>
            <w:tcW w:w="1275" w:type="dxa"/>
            <w:shd w:val="clear" w:color="auto" w:fill="auto"/>
            <w:vAlign w:val="bottom"/>
          </w:tcPr>
          <w:p w14:paraId="5A6066FB"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USD/ton</w:t>
            </w:r>
          </w:p>
        </w:tc>
        <w:tc>
          <w:tcPr>
            <w:tcW w:w="1133" w:type="dxa"/>
            <w:shd w:val="clear" w:color="auto" w:fill="auto"/>
            <w:vAlign w:val="bottom"/>
          </w:tcPr>
          <w:p w14:paraId="3F5BA385"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Global</w:t>
            </w:r>
          </w:p>
        </w:tc>
        <w:tc>
          <w:tcPr>
            <w:tcW w:w="1135" w:type="dxa"/>
            <w:shd w:val="clear" w:color="auto" w:fill="auto"/>
            <w:vAlign w:val="bottom"/>
          </w:tcPr>
          <w:p w14:paraId="399CF437"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World Bank</w:t>
            </w:r>
          </w:p>
        </w:tc>
        <w:tc>
          <w:tcPr>
            <w:tcW w:w="4253" w:type="dxa"/>
            <w:shd w:val="clear" w:color="auto" w:fill="auto"/>
            <w:vAlign w:val="bottom"/>
          </w:tcPr>
          <w:p w14:paraId="5551C615"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Annual global market price of corn</w:t>
            </w:r>
          </w:p>
        </w:tc>
      </w:tr>
      <w:tr w:rsidR="002038AC" w14:paraId="48FDEE19" w14:textId="77777777">
        <w:trPr>
          <w:trHeight w:val="288"/>
        </w:trPr>
        <w:tc>
          <w:tcPr>
            <w:tcW w:w="2127" w:type="dxa"/>
            <w:shd w:val="clear" w:color="auto" w:fill="auto"/>
            <w:vAlign w:val="bottom"/>
          </w:tcPr>
          <w:p w14:paraId="6A07B9C6"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Price of rubber</w:t>
            </w:r>
          </w:p>
        </w:tc>
        <w:tc>
          <w:tcPr>
            <w:tcW w:w="1275" w:type="dxa"/>
            <w:shd w:val="clear" w:color="auto" w:fill="auto"/>
            <w:vAlign w:val="bottom"/>
          </w:tcPr>
          <w:p w14:paraId="456EE27B"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USD/ton</w:t>
            </w:r>
          </w:p>
        </w:tc>
        <w:tc>
          <w:tcPr>
            <w:tcW w:w="1133" w:type="dxa"/>
            <w:shd w:val="clear" w:color="auto" w:fill="auto"/>
            <w:vAlign w:val="bottom"/>
          </w:tcPr>
          <w:p w14:paraId="49F364B2"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Regional</w:t>
            </w:r>
          </w:p>
        </w:tc>
        <w:tc>
          <w:tcPr>
            <w:tcW w:w="1135" w:type="dxa"/>
            <w:shd w:val="clear" w:color="auto" w:fill="auto"/>
            <w:vAlign w:val="bottom"/>
          </w:tcPr>
          <w:p w14:paraId="196ADC9B"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RASCE</w:t>
            </w:r>
          </w:p>
        </w:tc>
        <w:tc>
          <w:tcPr>
            <w:tcW w:w="4253" w:type="dxa"/>
            <w:shd w:val="clear" w:color="auto" w:fill="auto"/>
            <w:vAlign w:val="bottom"/>
          </w:tcPr>
          <w:p w14:paraId="339DD4EA"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Monthly regional market value of rubber on the Singapore Exchange</w:t>
            </w:r>
          </w:p>
        </w:tc>
      </w:tr>
      <w:tr w:rsidR="002038AC" w14:paraId="529D29E4" w14:textId="77777777">
        <w:trPr>
          <w:trHeight w:val="288"/>
        </w:trPr>
        <w:tc>
          <w:tcPr>
            <w:tcW w:w="2127" w:type="dxa"/>
            <w:tcBorders>
              <w:bottom w:val="single" w:sz="6" w:space="0" w:color="000000"/>
            </w:tcBorders>
            <w:shd w:val="clear" w:color="auto" w:fill="auto"/>
            <w:vAlign w:val="bottom"/>
          </w:tcPr>
          <w:p w14:paraId="50A40DCC"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Price of sugar</w:t>
            </w:r>
          </w:p>
        </w:tc>
        <w:tc>
          <w:tcPr>
            <w:tcW w:w="1275" w:type="dxa"/>
            <w:tcBorders>
              <w:bottom w:val="single" w:sz="6" w:space="0" w:color="000000"/>
            </w:tcBorders>
            <w:shd w:val="clear" w:color="auto" w:fill="auto"/>
            <w:vAlign w:val="bottom"/>
          </w:tcPr>
          <w:p w14:paraId="40B22759"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USD/ton</w:t>
            </w:r>
          </w:p>
        </w:tc>
        <w:tc>
          <w:tcPr>
            <w:tcW w:w="1133" w:type="dxa"/>
            <w:tcBorders>
              <w:bottom w:val="single" w:sz="6" w:space="0" w:color="000000"/>
            </w:tcBorders>
            <w:shd w:val="clear" w:color="auto" w:fill="auto"/>
            <w:vAlign w:val="bottom"/>
          </w:tcPr>
          <w:p w14:paraId="0D9C4BD0"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Global</w:t>
            </w:r>
          </w:p>
        </w:tc>
        <w:tc>
          <w:tcPr>
            <w:tcW w:w="1135" w:type="dxa"/>
            <w:tcBorders>
              <w:bottom w:val="single" w:sz="6" w:space="0" w:color="000000"/>
            </w:tcBorders>
            <w:shd w:val="clear" w:color="auto" w:fill="auto"/>
            <w:vAlign w:val="bottom"/>
          </w:tcPr>
          <w:p w14:paraId="4015332B"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World Bank</w:t>
            </w:r>
          </w:p>
        </w:tc>
        <w:tc>
          <w:tcPr>
            <w:tcW w:w="4253" w:type="dxa"/>
            <w:tcBorders>
              <w:bottom w:val="single" w:sz="6" w:space="0" w:color="000000"/>
            </w:tcBorders>
            <w:shd w:val="clear" w:color="auto" w:fill="auto"/>
            <w:vAlign w:val="bottom"/>
          </w:tcPr>
          <w:p w14:paraId="0858D2D7"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 xml:space="preserve">Annual </w:t>
            </w:r>
            <w:r>
              <w:rPr>
                <w:rFonts w:eastAsia="Times New Roman" w:cs="Calibri"/>
                <w:color w:val="000000"/>
                <w:sz w:val="18"/>
                <w:szCs w:val="18"/>
                <w:lang w:eastAsia="en-GB"/>
              </w:rPr>
              <w:t>global market price of sugar</w:t>
            </w:r>
          </w:p>
        </w:tc>
      </w:tr>
      <w:tr w:rsidR="002038AC" w14:paraId="7C0CF5CB" w14:textId="77777777">
        <w:trPr>
          <w:trHeight w:val="288"/>
        </w:trPr>
        <w:tc>
          <w:tcPr>
            <w:tcW w:w="2127" w:type="dxa"/>
            <w:tcBorders>
              <w:top w:val="single" w:sz="6" w:space="0" w:color="000000"/>
            </w:tcBorders>
            <w:shd w:val="clear" w:color="auto" w:fill="auto"/>
            <w:vAlign w:val="bottom"/>
          </w:tcPr>
          <w:p w14:paraId="725CFAF9" w14:textId="77777777" w:rsidR="002038AC" w:rsidRDefault="00CE4492">
            <w:pPr>
              <w:spacing w:after="0" w:line="240" w:lineRule="auto"/>
              <w:rPr>
                <w:rFonts w:ascii="Calibri" w:eastAsia="Times New Roman" w:hAnsi="Calibri" w:cs="Calibri"/>
                <w:i/>
                <w:iCs/>
                <w:color w:val="000000"/>
                <w:sz w:val="18"/>
                <w:szCs w:val="18"/>
                <w:lang w:eastAsia="en-GB"/>
              </w:rPr>
            </w:pPr>
            <w:r>
              <w:rPr>
                <w:rFonts w:eastAsia="Times New Roman" w:cs="Calibri"/>
                <w:i/>
                <w:iCs/>
                <w:color w:val="000000"/>
                <w:sz w:val="18"/>
                <w:szCs w:val="18"/>
                <w:lang w:eastAsia="en-GB"/>
              </w:rPr>
              <w:t>Producer prices</w:t>
            </w:r>
          </w:p>
        </w:tc>
        <w:tc>
          <w:tcPr>
            <w:tcW w:w="1275" w:type="dxa"/>
            <w:tcBorders>
              <w:top w:val="single" w:sz="6" w:space="0" w:color="000000"/>
            </w:tcBorders>
            <w:shd w:val="clear" w:color="auto" w:fill="auto"/>
            <w:vAlign w:val="bottom"/>
          </w:tcPr>
          <w:p w14:paraId="741518EA" w14:textId="77777777" w:rsidR="002038AC" w:rsidRDefault="002038AC">
            <w:pPr>
              <w:spacing w:after="0" w:line="240" w:lineRule="auto"/>
              <w:rPr>
                <w:rFonts w:ascii="Calibri" w:eastAsia="Times New Roman" w:hAnsi="Calibri" w:cs="Calibri"/>
                <w:i/>
                <w:iCs/>
                <w:color w:val="000000"/>
                <w:sz w:val="18"/>
                <w:szCs w:val="18"/>
                <w:lang w:eastAsia="en-GB"/>
              </w:rPr>
            </w:pPr>
          </w:p>
        </w:tc>
        <w:tc>
          <w:tcPr>
            <w:tcW w:w="1133" w:type="dxa"/>
            <w:tcBorders>
              <w:top w:val="single" w:sz="6" w:space="0" w:color="000000"/>
            </w:tcBorders>
            <w:shd w:val="clear" w:color="auto" w:fill="auto"/>
            <w:vAlign w:val="bottom"/>
          </w:tcPr>
          <w:p w14:paraId="6869CFF4" w14:textId="77777777" w:rsidR="002038AC" w:rsidRDefault="002038AC">
            <w:pPr>
              <w:spacing w:after="0" w:line="240" w:lineRule="auto"/>
              <w:rPr>
                <w:rFonts w:ascii="Times New Roman" w:eastAsia="Times New Roman" w:hAnsi="Times New Roman" w:cs="Times New Roman"/>
                <w:sz w:val="18"/>
                <w:szCs w:val="18"/>
                <w:lang w:eastAsia="en-GB"/>
              </w:rPr>
            </w:pPr>
          </w:p>
        </w:tc>
        <w:tc>
          <w:tcPr>
            <w:tcW w:w="1135" w:type="dxa"/>
            <w:tcBorders>
              <w:top w:val="single" w:sz="6" w:space="0" w:color="000000"/>
            </w:tcBorders>
            <w:shd w:val="clear" w:color="auto" w:fill="auto"/>
            <w:vAlign w:val="bottom"/>
          </w:tcPr>
          <w:p w14:paraId="3E5BA2BA" w14:textId="77777777" w:rsidR="002038AC" w:rsidRDefault="002038AC">
            <w:pPr>
              <w:spacing w:after="0" w:line="240" w:lineRule="auto"/>
              <w:rPr>
                <w:rFonts w:ascii="Times New Roman" w:eastAsia="Times New Roman" w:hAnsi="Times New Roman" w:cs="Times New Roman"/>
                <w:sz w:val="18"/>
                <w:szCs w:val="18"/>
                <w:lang w:eastAsia="en-GB"/>
              </w:rPr>
            </w:pPr>
          </w:p>
        </w:tc>
        <w:tc>
          <w:tcPr>
            <w:tcW w:w="4253" w:type="dxa"/>
            <w:tcBorders>
              <w:top w:val="single" w:sz="6" w:space="0" w:color="000000"/>
            </w:tcBorders>
            <w:shd w:val="clear" w:color="auto" w:fill="auto"/>
            <w:vAlign w:val="bottom"/>
          </w:tcPr>
          <w:p w14:paraId="5C7E804D" w14:textId="77777777" w:rsidR="002038AC" w:rsidRDefault="002038AC">
            <w:pPr>
              <w:spacing w:after="0" w:line="240" w:lineRule="auto"/>
              <w:rPr>
                <w:rFonts w:ascii="Times New Roman" w:eastAsia="Times New Roman" w:hAnsi="Times New Roman" w:cs="Times New Roman"/>
                <w:sz w:val="18"/>
                <w:szCs w:val="18"/>
                <w:lang w:eastAsia="en-GB"/>
              </w:rPr>
            </w:pPr>
          </w:p>
        </w:tc>
      </w:tr>
      <w:tr w:rsidR="002038AC" w14:paraId="4DF6FB3C" w14:textId="77777777">
        <w:trPr>
          <w:trHeight w:val="288"/>
        </w:trPr>
        <w:tc>
          <w:tcPr>
            <w:tcW w:w="2127" w:type="dxa"/>
            <w:shd w:val="clear" w:color="auto" w:fill="auto"/>
            <w:vAlign w:val="bottom"/>
          </w:tcPr>
          <w:p w14:paraId="183E5533"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Producer price of Rice</w:t>
            </w:r>
          </w:p>
        </w:tc>
        <w:tc>
          <w:tcPr>
            <w:tcW w:w="1275" w:type="dxa"/>
            <w:shd w:val="clear" w:color="auto" w:fill="auto"/>
            <w:vAlign w:val="bottom"/>
          </w:tcPr>
          <w:p w14:paraId="2A574119"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USD/ton</w:t>
            </w:r>
          </w:p>
        </w:tc>
        <w:tc>
          <w:tcPr>
            <w:tcW w:w="1133" w:type="dxa"/>
            <w:shd w:val="clear" w:color="auto" w:fill="auto"/>
            <w:vAlign w:val="bottom"/>
          </w:tcPr>
          <w:p w14:paraId="70691F11"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National</w:t>
            </w:r>
          </w:p>
        </w:tc>
        <w:tc>
          <w:tcPr>
            <w:tcW w:w="1135" w:type="dxa"/>
            <w:shd w:val="clear" w:color="auto" w:fill="auto"/>
            <w:vAlign w:val="bottom"/>
          </w:tcPr>
          <w:p w14:paraId="0BD9B7DB"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FAO</w:t>
            </w:r>
          </w:p>
        </w:tc>
        <w:tc>
          <w:tcPr>
            <w:tcW w:w="4253" w:type="dxa"/>
            <w:shd w:val="clear" w:color="auto" w:fill="auto"/>
            <w:vAlign w:val="bottom"/>
          </w:tcPr>
          <w:p w14:paraId="3A6EF698"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Farmgate prices for Cambodian producers</w:t>
            </w:r>
          </w:p>
        </w:tc>
      </w:tr>
      <w:tr w:rsidR="002038AC" w14:paraId="69D6D8D5" w14:textId="77777777">
        <w:trPr>
          <w:trHeight w:val="288"/>
        </w:trPr>
        <w:tc>
          <w:tcPr>
            <w:tcW w:w="2127" w:type="dxa"/>
            <w:shd w:val="clear" w:color="auto" w:fill="auto"/>
            <w:vAlign w:val="bottom"/>
          </w:tcPr>
          <w:p w14:paraId="17111AB8"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Producer price of rubber</w:t>
            </w:r>
          </w:p>
        </w:tc>
        <w:tc>
          <w:tcPr>
            <w:tcW w:w="1275" w:type="dxa"/>
            <w:shd w:val="clear" w:color="auto" w:fill="auto"/>
            <w:vAlign w:val="bottom"/>
          </w:tcPr>
          <w:p w14:paraId="063ACA3B"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USD/ton</w:t>
            </w:r>
          </w:p>
        </w:tc>
        <w:tc>
          <w:tcPr>
            <w:tcW w:w="1133" w:type="dxa"/>
            <w:shd w:val="clear" w:color="auto" w:fill="auto"/>
            <w:vAlign w:val="bottom"/>
          </w:tcPr>
          <w:p w14:paraId="186CF48E"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National</w:t>
            </w:r>
          </w:p>
        </w:tc>
        <w:tc>
          <w:tcPr>
            <w:tcW w:w="1135" w:type="dxa"/>
            <w:shd w:val="clear" w:color="auto" w:fill="auto"/>
            <w:vAlign w:val="bottom"/>
          </w:tcPr>
          <w:p w14:paraId="26EEAB21"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FAO</w:t>
            </w:r>
          </w:p>
        </w:tc>
        <w:tc>
          <w:tcPr>
            <w:tcW w:w="4253" w:type="dxa"/>
            <w:shd w:val="clear" w:color="auto" w:fill="auto"/>
            <w:vAlign w:val="bottom"/>
          </w:tcPr>
          <w:p w14:paraId="2D27C5AA"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Farmgate prices for Cambodian producers</w:t>
            </w:r>
          </w:p>
        </w:tc>
      </w:tr>
      <w:tr w:rsidR="002038AC" w14:paraId="5176BA1B" w14:textId="77777777">
        <w:trPr>
          <w:trHeight w:val="288"/>
        </w:trPr>
        <w:tc>
          <w:tcPr>
            <w:tcW w:w="2127" w:type="dxa"/>
            <w:shd w:val="clear" w:color="auto" w:fill="auto"/>
            <w:vAlign w:val="bottom"/>
          </w:tcPr>
          <w:p w14:paraId="7249478E"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Producer price of cassava</w:t>
            </w:r>
          </w:p>
        </w:tc>
        <w:tc>
          <w:tcPr>
            <w:tcW w:w="1275" w:type="dxa"/>
            <w:shd w:val="clear" w:color="auto" w:fill="auto"/>
            <w:vAlign w:val="bottom"/>
          </w:tcPr>
          <w:p w14:paraId="004B0D2C"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USD/ton</w:t>
            </w:r>
          </w:p>
        </w:tc>
        <w:tc>
          <w:tcPr>
            <w:tcW w:w="1133" w:type="dxa"/>
            <w:shd w:val="clear" w:color="auto" w:fill="auto"/>
            <w:vAlign w:val="bottom"/>
          </w:tcPr>
          <w:p w14:paraId="5A450AC1"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National</w:t>
            </w:r>
          </w:p>
        </w:tc>
        <w:tc>
          <w:tcPr>
            <w:tcW w:w="1135" w:type="dxa"/>
            <w:shd w:val="clear" w:color="auto" w:fill="auto"/>
            <w:vAlign w:val="bottom"/>
          </w:tcPr>
          <w:p w14:paraId="25BA69AE"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FAO</w:t>
            </w:r>
          </w:p>
        </w:tc>
        <w:tc>
          <w:tcPr>
            <w:tcW w:w="4253" w:type="dxa"/>
            <w:shd w:val="clear" w:color="auto" w:fill="auto"/>
            <w:vAlign w:val="bottom"/>
          </w:tcPr>
          <w:p w14:paraId="7B74F8B9"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Farmgate prices for Cambodian producers</w:t>
            </w:r>
          </w:p>
        </w:tc>
      </w:tr>
      <w:tr w:rsidR="002038AC" w14:paraId="1BEA5B77" w14:textId="77777777">
        <w:trPr>
          <w:trHeight w:val="288"/>
        </w:trPr>
        <w:tc>
          <w:tcPr>
            <w:tcW w:w="2127" w:type="dxa"/>
            <w:shd w:val="clear" w:color="auto" w:fill="auto"/>
            <w:vAlign w:val="bottom"/>
          </w:tcPr>
          <w:p w14:paraId="52CE8309"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Producer price of corn</w:t>
            </w:r>
          </w:p>
        </w:tc>
        <w:tc>
          <w:tcPr>
            <w:tcW w:w="1275" w:type="dxa"/>
            <w:shd w:val="clear" w:color="auto" w:fill="auto"/>
            <w:vAlign w:val="bottom"/>
          </w:tcPr>
          <w:p w14:paraId="5785D951"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USD/ton</w:t>
            </w:r>
          </w:p>
        </w:tc>
        <w:tc>
          <w:tcPr>
            <w:tcW w:w="1133" w:type="dxa"/>
            <w:shd w:val="clear" w:color="auto" w:fill="auto"/>
            <w:vAlign w:val="bottom"/>
          </w:tcPr>
          <w:p w14:paraId="44EEEB97"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National</w:t>
            </w:r>
          </w:p>
        </w:tc>
        <w:tc>
          <w:tcPr>
            <w:tcW w:w="1135" w:type="dxa"/>
            <w:shd w:val="clear" w:color="auto" w:fill="auto"/>
            <w:vAlign w:val="bottom"/>
          </w:tcPr>
          <w:p w14:paraId="1CD0E0AA"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FAO</w:t>
            </w:r>
          </w:p>
        </w:tc>
        <w:tc>
          <w:tcPr>
            <w:tcW w:w="4253" w:type="dxa"/>
            <w:shd w:val="clear" w:color="auto" w:fill="auto"/>
            <w:vAlign w:val="bottom"/>
          </w:tcPr>
          <w:p w14:paraId="1447A750"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Farmgate prices for Cambodian producers</w:t>
            </w:r>
          </w:p>
        </w:tc>
      </w:tr>
      <w:tr w:rsidR="002038AC" w14:paraId="5BB35891" w14:textId="77777777">
        <w:trPr>
          <w:trHeight w:val="288"/>
        </w:trPr>
        <w:tc>
          <w:tcPr>
            <w:tcW w:w="2127" w:type="dxa"/>
            <w:tcBorders>
              <w:bottom w:val="single" w:sz="6" w:space="0" w:color="000000"/>
            </w:tcBorders>
            <w:shd w:val="clear" w:color="auto" w:fill="auto"/>
            <w:vAlign w:val="bottom"/>
          </w:tcPr>
          <w:p w14:paraId="08C3AEF0"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Producer price of sugar</w:t>
            </w:r>
          </w:p>
        </w:tc>
        <w:tc>
          <w:tcPr>
            <w:tcW w:w="1275" w:type="dxa"/>
            <w:tcBorders>
              <w:bottom w:val="single" w:sz="6" w:space="0" w:color="000000"/>
            </w:tcBorders>
            <w:shd w:val="clear" w:color="auto" w:fill="auto"/>
            <w:vAlign w:val="bottom"/>
          </w:tcPr>
          <w:p w14:paraId="561AE455"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USD/ton</w:t>
            </w:r>
          </w:p>
        </w:tc>
        <w:tc>
          <w:tcPr>
            <w:tcW w:w="1133" w:type="dxa"/>
            <w:tcBorders>
              <w:bottom w:val="single" w:sz="6" w:space="0" w:color="000000"/>
            </w:tcBorders>
            <w:shd w:val="clear" w:color="auto" w:fill="auto"/>
            <w:vAlign w:val="bottom"/>
          </w:tcPr>
          <w:p w14:paraId="60B68517"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National</w:t>
            </w:r>
          </w:p>
        </w:tc>
        <w:tc>
          <w:tcPr>
            <w:tcW w:w="1135" w:type="dxa"/>
            <w:tcBorders>
              <w:bottom w:val="single" w:sz="6" w:space="0" w:color="000000"/>
            </w:tcBorders>
            <w:shd w:val="clear" w:color="auto" w:fill="auto"/>
            <w:vAlign w:val="bottom"/>
          </w:tcPr>
          <w:p w14:paraId="551CB8FE"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FAO</w:t>
            </w:r>
          </w:p>
        </w:tc>
        <w:tc>
          <w:tcPr>
            <w:tcW w:w="4253" w:type="dxa"/>
            <w:tcBorders>
              <w:bottom w:val="single" w:sz="6" w:space="0" w:color="000000"/>
            </w:tcBorders>
            <w:shd w:val="clear" w:color="auto" w:fill="auto"/>
            <w:vAlign w:val="bottom"/>
          </w:tcPr>
          <w:p w14:paraId="49F1C8DB"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Farmgate prices for Cambodian producers</w:t>
            </w:r>
          </w:p>
        </w:tc>
      </w:tr>
      <w:tr w:rsidR="002038AC" w14:paraId="1CAED7DE" w14:textId="77777777">
        <w:trPr>
          <w:trHeight w:val="288"/>
        </w:trPr>
        <w:tc>
          <w:tcPr>
            <w:tcW w:w="2127" w:type="dxa"/>
            <w:tcBorders>
              <w:top w:val="single" w:sz="6" w:space="0" w:color="000000"/>
            </w:tcBorders>
            <w:shd w:val="clear" w:color="auto" w:fill="auto"/>
            <w:vAlign w:val="bottom"/>
          </w:tcPr>
          <w:p w14:paraId="0A5998CF" w14:textId="77777777" w:rsidR="002038AC" w:rsidRDefault="00CE4492">
            <w:pPr>
              <w:spacing w:after="0" w:line="240" w:lineRule="auto"/>
              <w:rPr>
                <w:rFonts w:ascii="Calibri" w:eastAsia="Times New Roman" w:hAnsi="Calibri" w:cs="Calibri"/>
                <w:i/>
                <w:iCs/>
                <w:color w:val="000000"/>
                <w:sz w:val="18"/>
                <w:szCs w:val="18"/>
                <w:lang w:eastAsia="en-GB"/>
              </w:rPr>
            </w:pPr>
            <w:r>
              <w:rPr>
                <w:rFonts w:eastAsia="Times New Roman" w:cs="Calibri"/>
                <w:i/>
                <w:iCs/>
                <w:color w:val="000000"/>
                <w:sz w:val="18"/>
                <w:szCs w:val="18"/>
                <w:lang w:eastAsia="en-GB"/>
              </w:rPr>
              <w:t>Control</w:t>
            </w:r>
          </w:p>
        </w:tc>
        <w:tc>
          <w:tcPr>
            <w:tcW w:w="1275" w:type="dxa"/>
            <w:tcBorders>
              <w:top w:val="single" w:sz="6" w:space="0" w:color="000000"/>
            </w:tcBorders>
            <w:shd w:val="clear" w:color="auto" w:fill="auto"/>
            <w:vAlign w:val="bottom"/>
          </w:tcPr>
          <w:p w14:paraId="2A47E06B" w14:textId="77777777" w:rsidR="002038AC" w:rsidRDefault="002038AC">
            <w:pPr>
              <w:spacing w:after="0" w:line="240" w:lineRule="auto"/>
              <w:rPr>
                <w:rFonts w:ascii="Calibri" w:eastAsia="Times New Roman" w:hAnsi="Calibri" w:cs="Calibri"/>
                <w:i/>
                <w:iCs/>
                <w:color w:val="000000"/>
                <w:sz w:val="18"/>
                <w:szCs w:val="18"/>
                <w:lang w:eastAsia="en-GB"/>
              </w:rPr>
            </w:pPr>
          </w:p>
        </w:tc>
        <w:tc>
          <w:tcPr>
            <w:tcW w:w="1133" w:type="dxa"/>
            <w:tcBorders>
              <w:top w:val="single" w:sz="6" w:space="0" w:color="000000"/>
            </w:tcBorders>
            <w:shd w:val="clear" w:color="auto" w:fill="auto"/>
            <w:vAlign w:val="bottom"/>
          </w:tcPr>
          <w:p w14:paraId="22792A96" w14:textId="77777777" w:rsidR="002038AC" w:rsidRDefault="002038AC">
            <w:pPr>
              <w:spacing w:after="0" w:line="240" w:lineRule="auto"/>
              <w:rPr>
                <w:rFonts w:ascii="Times New Roman" w:eastAsia="Times New Roman" w:hAnsi="Times New Roman" w:cs="Times New Roman"/>
                <w:sz w:val="18"/>
                <w:szCs w:val="18"/>
                <w:lang w:eastAsia="en-GB"/>
              </w:rPr>
            </w:pPr>
          </w:p>
        </w:tc>
        <w:tc>
          <w:tcPr>
            <w:tcW w:w="1135" w:type="dxa"/>
            <w:tcBorders>
              <w:top w:val="single" w:sz="6" w:space="0" w:color="000000"/>
            </w:tcBorders>
            <w:shd w:val="clear" w:color="auto" w:fill="auto"/>
            <w:vAlign w:val="bottom"/>
          </w:tcPr>
          <w:p w14:paraId="1D637B6F" w14:textId="77777777" w:rsidR="002038AC" w:rsidRDefault="002038AC">
            <w:pPr>
              <w:spacing w:after="0" w:line="240" w:lineRule="auto"/>
              <w:rPr>
                <w:rFonts w:ascii="Times New Roman" w:eastAsia="Times New Roman" w:hAnsi="Times New Roman" w:cs="Times New Roman"/>
                <w:sz w:val="18"/>
                <w:szCs w:val="18"/>
                <w:lang w:eastAsia="en-GB"/>
              </w:rPr>
            </w:pPr>
          </w:p>
        </w:tc>
        <w:tc>
          <w:tcPr>
            <w:tcW w:w="4253" w:type="dxa"/>
            <w:tcBorders>
              <w:top w:val="single" w:sz="6" w:space="0" w:color="000000"/>
            </w:tcBorders>
            <w:shd w:val="clear" w:color="auto" w:fill="auto"/>
            <w:vAlign w:val="bottom"/>
          </w:tcPr>
          <w:p w14:paraId="0C831AFB" w14:textId="77777777" w:rsidR="002038AC" w:rsidRDefault="002038AC">
            <w:pPr>
              <w:spacing w:after="0" w:line="240" w:lineRule="auto"/>
              <w:rPr>
                <w:rFonts w:ascii="Times New Roman" w:eastAsia="Times New Roman" w:hAnsi="Times New Roman" w:cs="Times New Roman"/>
                <w:sz w:val="18"/>
                <w:szCs w:val="18"/>
                <w:lang w:eastAsia="en-GB"/>
              </w:rPr>
            </w:pPr>
          </w:p>
        </w:tc>
      </w:tr>
      <w:tr w:rsidR="002038AC" w14:paraId="54D08634" w14:textId="77777777">
        <w:trPr>
          <w:trHeight w:val="288"/>
        </w:trPr>
        <w:tc>
          <w:tcPr>
            <w:tcW w:w="2127" w:type="dxa"/>
            <w:shd w:val="clear" w:color="auto" w:fill="auto"/>
            <w:vAlign w:val="bottom"/>
          </w:tcPr>
          <w:p w14:paraId="7A9C1A77"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Forest remaining</w:t>
            </w:r>
          </w:p>
        </w:tc>
        <w:tc>
          <w:tcPr>
            <w:tcW w:w="1275" w:type="dxa"/>
            <w:shd w:val="clear" w:color="auto" w:fill="auto"/>
            <w:vAlign w:val="bottom"/>
          </w:tcPr>
          <w:p w14:paraId="51B0379F"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km2</w:t>
            </w:r>
          </w:p>
        </w:tc>
        <w:tc>
          <w:tcPr>
            <w:tcW w:w="1133" w:type="dxa"/>
            <w:shd w:val="clear" w:color="auto" w:fill="auto"/>
            <w:vAlign w:val="bottom"/>
          </w:tcPr>
          <w:p w14:paraId="7052BA48"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National</w:t>
            </w:r>
          </w:p>
        </w:tc>
        <w:tc>
          <w:tcPr>
            <w:tcW w:w="1135" w:type="dxa"/>
            <w:shd w:val="clear" w:color="auto" w:fill="auto"/>
            <w:vAlign w:val="bottom"/>
          </w:tcPr>
          <w:p w14:paraId="30C14F19"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ESACCI</w:t>
            </w:r>
          </w:p>
        </w:tc>
        <w:tc>
          <w:tcPr>
            <w:tcW w:w="4253" w:type="dxa"/>
            <w:shd w:val="clear" w:color="auto" w:fill="auto"/>
            <w:vAlign w:val="bottom"/>
          </w:tcPr>
          <w:p w14:paraId="03043E23"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Total forested area</w:t>
            </w:r>
          </w:p>
        </w:tc>
      </w:tr>
      <w:tr w:rsidR="002038AC" w14:paraId="2E563833" w14:textId="77777777">
        <w:trPr>
          <w:trHeight w:val="288"/>
        </w:trPr>
        <w:tc>
          <w:tcPr>
            <w:tcW w:w="2127" w:type="dxa"/>
            <w:tcBorders>
              <w:bottom w:val="single" w:sz="12" w:space="0" w:color="000000"/>
            </w:tcBorders>
            <w:shd w:val="clear" w:color="auto" w:fill="auto"/>
            <w:vAlign w:val="bottom"/>
          </w:tcPr>
          <w:p w14:paraId="5EB9494A"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Population density</w:t>
            </w:r>
          </w:p>
        </w:tc>
        <w:tc>
          <w:tcPr>
            <w:tcW w:w="1275" w:type="dxa"/>
            <w:tcBorders>
              <w:bottom w:val="single" w:sz="12" w:space="0" w:color="000000"/>
            </w:tcBorders>
            <w:shd w:val="clear" w:color="auto" w:fill="auto"/>
            <w:vAlign w:val="bottom"/>
          </w:tcPr>
          <w:p w14:paraId="053D88E8"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pax/km2</w:t>
            </w:r>
          </w:p>
        </w:tc>
        <w:tc>
          <w:tcPr>
            <w:tcW w:w="1133" w:type="dxa"/>
            <w:tcBorders>
              <w:bottom w:val="single" w:sz="12" w:space="0" w:color="000000"/>
            </w:tcBorders>
            <w:shd w:val="clear" w:color="auto" w:fill="auto"/>
            <w:vAlign w:val="bottom"/>
          </w:tcPr>
          <w:p w14:paraId="24B9EAC6"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National</w:t>
            </w:r>
          </w:p>
        </w:tc>
        <w:tc>
          <w:tcPr>
            <w:tcW w:w="1135" w:type="dxa"/>
            <w:tcBorders>
              <w:bottom w:val="single" w:sz="12" w:space="0" w:color="000000"/>
            </w:tcBorders>
            <w:shd w:val="clear" w:color="auto" w:fill="auto"/>
            <w:vAlign w:val="bottom"/>
          </w:tcPr>
          <w:p w14:paraId="0B707424"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FAO</w:t>
            </w:r>
          </w:p>
        </w:tc>
        <w:tc>
          <w:tcPr>
            <w:tcW w:w="4253" w:type="dxa"/>
            <w:tcBorders>
              <w:bottom w:val="single" w:sz="12" w:space="0" w:color="000000"/>
            </w:tcBorders>
            <w:shd w:val="clear" w:color="auto" w:fill="auto"/>
            <w:vAlign w:val="bottom"/>
          </w:tcPr>
          <w:p w14:paraId="7424441E" w14:textId="77777777" w:rsidR="002038AC" w:rsidRDefault="002038AC">
            <w:pPr>
              <w:spacing w:after="0" w:line="240" w:lineRule="auto"/>
              <w:rPr>
                <w:rFonts w:ascii="Calibri" w:eastAsia="Times New Roman" w:hAnsi="Calibri" w:cs="Calibri"/>
                <w:color w:val="000000"/>
                <w:sz w:val="18"/>
                <w:szCs w:val="18"/>
                <w:lang w:eastAsia="en-GB"/>
              </w:rPr>
            </w:pPr>
          </w:p>
        </w:tc>
      </w:tr>
    </w:tbl>
    <w:p w14:paraId="3CB6B566" w14:textId="77777777" w:rsidR="002038AC" w:rsidRDefault="002038AC"/>
    <w:p w14:paraId="4859DEB9" w14:textId="77777777" w:rsidR="002038AC" w:rsidRDefault="00CE4492">
      <w:r>
        <w:lastRenderedPageBreak/>
        <w:t xml:space="preserve">Each of the predictors in the three model sets were selected because they were hypothesised to be potential drivers or effective predictors of forest </w:t>
      </w:r>
      <w:r>
        <w:t>loss.</w:t>
      </w:r>
    </w:p>
    <w:p w14:paraId="3AC242CA" w14:textId="77777777" w:rsidR="002038AC" w:rsidRDefault="00CE4492">
      <w:pPr>
        <w:rPr>
          <w:b/>
          <w:bCs/>
          <w:sz w:val="18"/>
          <w:szCs w:val="18"/>
        </w:rPr>
      </w:pPr>
      <w:r>
        <w:rPr>
          <w:b/>
          <w:bCs/>
          <w:sz w:val="18"/>
          <w:szCs w:val="18"/>
        </w:rPr>
        <w:t>Table S2. Hypothesised relationships between macroeconomic variables and forest loss</w:t>
      </w:r>
    </w:p>
    <w:tbl>
      <w:tblPr>
        <w:tblStyle w:val="TableGrid"/>
        <w:tblW w:w="9016" w:type="dxa"/>
        <w:tblLook w:val="04A0" w:firstRow="1" w:lastRow="0" w:firstColumn="1" w:lastColumn="0" w:noHBand="0" w:noVBand="1"/>
      </w:tblPr>
      <w:tblGrid>
        <w:gridCol w:w="2122"/>
        <w:gridCol w:w="6894"/>
      </w:tblGrid>
      <w:tr w:rsidR="002038AC" w14:paraId="7A2E7331" w14:textId="77777777">
        <w:tc>
          <w:tcPr>
            <w:tcW w:w="2122" w:type="dxa"/>
            <w:tcBorders>
              <w:top w:val="single" w:sz="12" w:space="0" w:color="000000"/>
              <w:left w:val="nil"/>
              <w:bottom w:val="single" w:sz="12" w:space="0" w:color="000000"/>
              <w:right w:val="nil"/>
            </w:tcBorders>
          </w:tcPr>
          <w:p w14:paraId="49890238" w14:textId="77777777" w:rsidR="002038AC" w:rsidRDefault="00CE4492">
            <w:pPr>
              <w:spacing w:after="0" w:line="240" w:lineRule="auto"/>
              <w:rPr>
                <w:rFonts w:cstheme="minorHAnsi"/>
                <w:b/>
                <w:bCs/>
                <w:sz w:val="18"/>
                <w:szCs w:val="18"/>
              </w:rPr>
            </w:pPr>
            <w:r>
              <w:rPr>
                <w:rFonts w:cstheme="minorHAnsi"/>
                <w:b/>
                <w:bCs/>
                <w:sz w:val="18"/>
                <w:szCs w:val="18"/>
              </w:rPr>
              <w:t>Variable</w:t>
            </w:r>
          </w:p>
        </w:tc>
        <w:tc>
          <w:tcPr>
            <w:tcW w:w="6893" w:type="dxa"/>
            <w:tcBorders>
              <w:top w:val="single" w:sz="12" w:space="0" w:color="000000"/>
              <w:left w:val="nil"/>
              <w:bottom w:val="single" w:sz="12" w:space="0" w:color="000000"/>
              <w:right w:val="nil"/>
            </w:tcBorders>
          </w:tcPr>
          <w:p w14:paraId="2826F915" w14:textId="77777777" w:rsidR="002038AC" w:rsidRDefault="00CE4492">
            <w:pPr>
              <w:spacing w:after="0" w:line="240" w:lineRule="auto"/>
              <w:rPr>
                <w:rFonts w:cstheme="minorHAnsi"/>
                <w:b/>
                <w:bCs/>
                <w:sz w:val="18"/>
                <w:szCs w:val="18"/>
              </w:rPr>
            </w:pPr>
            <w:r>
              <w:rPr>
                <w:rFonts w:cstheme="minorHAnsi"/>
                <w:b/>
                <w:bCs/>
                <w:sz w:val="18"/>
                <w:szCs w:val="18"/>
              </w:rPr>
              <w:t>Hypothesis</w:t>
            </w:r>
          </w:p>
        </w:tc>
      </w:tr>
      <w:tr w:rsidR="002038AC" w14:paraId="6AECCE5E" w14:textId="77777777">
        <w:tc>
          <w:tcPr>
            <w:tcW w:w="2122" w:type="dxa"/>
            <w:tcBorders>
              <w:top w:val="single" w:sz="12" w:space="0" w:color="000000"/>
              <w:left w:val="nil"/>
              <w:bottom w:val="nil"/>
              <w:right w:val="nil"/>
            </w:tcBorders>
            <w:shd w:val="clear" w:color="auto" w:fill="FFFFFF" w:themeFill="background1"/>
          </w:tcPr>
          <w:p w14:paraId="63061376" w14:textId="77777777" w:rsidR="002038AC" w:rsidRDefault="00CE4492">
            <w:pPr>
              <w:spacing w:after="0" w:line="240" w:lineRule="auto"/>
              <w:rPr>
                <w:rFonts w:cstheme="minorHAnsi"/>
                <w:i/>
                <w:iCs/>
                <w:sz w:val="18"/>
                <w:szCs w:val="18"/>
              </w:rPr>
            </w:pPr>
            <w:r>
              <w:rPr>
                <w:rFonts w:cstheme="minorHAnsi"/>
                <w:i/>
                <w:iCs/>
                <w:sz w:val="18"/>
                <w:szCs w:val="18"/>
              </w:rPr>
              <w:t>Economic development</w:t>
            </w:r>
          </w:p>
        </w:tc>
        <w:tc>
          <w:tcPr>
            <w:tcW w:w="6893" w:type="dxa"/>
            <w:tcBorders>
              <w:top w:val="single" w:sz="12" w:space="0" w:color="000000"/>
              <w:left w:val="nil"/>
              <w:bottom w:val="nil"/>
              <w:right w:val="nil"/>
            </w:tcBorders>
            <w:shd w:val="clear" w:color="auto" w:fill="FFFFFF" w:themeFill="background1"/>
          </w:tcPr>
          <w:p w14:paraId="7B258F06" w14:textId="77777777" w:rsidR="002038AC" w:rsidRDefault="002038AC">
            <w:pPr>
              <w:spacing w:after="0" w:line="240" w:lineRule="auto"/>
              <w:rPr>
                <w:rFonts w:cstheme="minorHAnsi"/>
                <w:b/>
                <w:bCs/>
                <w:sz w:val="18"/>
                <w:szCs w:val="18"/>
              </w:rPr>
            </w:pPr>
          </w:p>
        </w:tc>
      </w:tr>
      <w:tr w:rsidR="002038AC" w14:paraId="5598DC94" w14:textId="77777777">
        <w:tc>
          <w:tcPr>
            <w:tcW w:w="2122" w:type="dxa"/>
            <w:tcBorders>
              <w:top w:val="nil"/>
              <w:left w:val="nil"/>
              <w:bottom w:val="nil"/>
              <w:right w:val="nil"/>
            </w:tcBorders>
          </w:tcPr>
          <w:p w14:paraId="19B5C949" w14:textId="77777777" w:rsidR="002038AC" w:rsidRDefault="00CE4492">
            <w:pPr>
              <w:spacing w:after="0" w:line="240" w:lineRule="auto"/>
              <w:rPr>
                <w:rFonts w:cstheme="minorHAnsi"/>
                <w:sz w:val="18"/>
                <w:szCs w:val="18"/>
              </w:rPr>
            </w:pPr>
            <w:r>
              <w:rPr>
                <w:rFonts w:cstheme="minorHAnsi"/>
                <w:sz w:val="18"/>
                <w:szCs w:val="18"/>
              </w:rPr>
              <w:t>GDP</w:t>
            </w:r>
          </w:p>
        </w:tc>
        <w:tc>
          <w:tcPr>
            <w:tcW w:w="6893" w:type="dxa"/>
            <w:tcBorders>
              <w:top w:val="nil"/>
              <w:left w:val="nil"/>
              <w:bottom w:val="nil"/>
              <w:right w:val="nil"/>
            </w:tcBorders>
          </w:tcPr>
          <w:p w14:paraId="6DF7C6F7" w14:textId="77777777" w:rsidR="002038AC" w:rsidRDefault="00CE4492">
            <w:pPr>
              <w:spacing w:after="0" w:line="240" w:lineRule="auto"/>
              <w:rPr>
                <w:rFonts w:cstheme="minorHAnsi"/>
                <w:sz w:val="18"/>
                <w:szCs w:val="18"/>
              </w:rPr>
            </w:pPr>
            <w:r>
              <w:rPr>
                <w:rFonts w:cstheme="minorHAnsi"/>
                <w:sz w:val="18"/>
                <w:szCs w:val="18"/>
              </w:rPr>
              <w:t>Increases in national economic development and wealth will increase forest loss</w:t>
            </w:r>
          </w:p>
        </w:tc>
      </w:tr>
      <w:tr w:rsidR="002038AC" w14:paraId="4BC13743" w14:textId="77777777">
        <w:tc>
          <w:tcPr>
            <w:tcW w:w="2122" w:type="dxa"/>
            <w:tcBorders>
              <w:top w:val="nil"/>
              <w:left w:val="nil"/>
              <w:bottom w:val="nil"/>
              <w:right w:val="nil"/>
            </w:tcBorders>
          </w:tcPr>
          <w:p w14:paraId="6452F480" w14:textId="77777777" w:rsidR="002038AC" w:rsidRDefault="00CE4492">
            <w:pPr>
              <w:spacing w:after="0" w:line="240" w:lineRule="auto"/>
              <w:rPr>
                <w:rFonts w:cstheme="minorHAnsi"/>
                <w:sz w:val="18"/>
                <w:szCs w:val="18"/>
              </w:rPr>
            </w:pPr>
            <w:r>
              <w:rPr>
                <w:rFonts w:cstheme="minorHAnsi"/>
                <w:sz w:val="18"/>
                <w:szCs w:val="18"/>
              </w:rPr>
              <w:t>GDP growth</w:t>
            </w:r>
          </w:p>
        </w:tc>
        <w:tc>
          <w:tcPr>
            <w:tcW w:w="6893" w:type="dxa"/>
            <w:tcBorders>
              <w:top w:val="nil"/>
              <w:left w:val="nil"/>
              <w:bottom w:val="nil"/>
              <w:right w:val="nil"/>
            </w:tcBorders>
          </w:tcPr>
          <w:p w14:paraId="5D7AD16D" w14:textId="77777777" w:rsidR="002038AC" w:rsidRDefault="00CE4492">
            <w:pPr>
              <w:spacing w:after="0" w:line="240" w:lineRule="auto"/>
              <w:rPr>
                <w:rFonts w:cstheme="minorHAnsi"/>
                <w:sz w:val="18"/>
                <w:szCs w:val="18"/>
              </w:rPr>
            </w:pPr>
            <w:r>
              <w:rPr>
                <w:rFonts w:cstheme="minorHAnsi"/>
                <w:sz w:val="18"/>
                <w:szCs w:val="18"/>
              </w:rPr>
              <w:t xml:space="preserve">The rate of GDP growth will affect the rate of forest loss </w:t>
            </w:r>
          </w:p>
        </w:tc>
      </w:tr>
      <w:tr w:rsidR="002038AC" w14:paraId="7C327260" w14:textId="77777777">
        <w:tc>
          <w:tcPr>
            <w:tcW w:w="2122" w:type="dxa"/>
            <w:tcBorders>
              <w:top w:val="nil"/>
              <w:left w:val="nil"/>
              <w:bottom w:val="nil"/>
              <w:right w:val="nil"/>
            </w:tcBorders>
          </w:tcPr>
          <w:p w14:paraId="4E71D80F" w14:textId="77777777" w:rsidR="002038AC" w:rsidRDefault="00CE4492">
            <w:pPr>
              <w:spacing w:after="0" w:line="240" w:lineRule="auto"/>
              <w:rPr>
                <w:rFonts w:cstheme="minorHAnsi"/>
                <w:sz w:val="18"/>
                <w:szCs w:val="18"/>
              </w:rPr>
            </w:pPr>
            <w:r>
              <w:rPr>
                <w:rFonts w:cstheme="minorHAnsi"/>
                <w:sz w:val="18"/>
                <w:szCs w:val="18"/>
              </w:rPr>
              <w:t>FDI</w:t>
            </w:r>
          </w:p>
        </w:tc>
        <w:tc>
          <w:tcPr>
            <w:tcW w:w="6893" w:type="dxa"/>
            <w:tcBorders>
              <w:top w:val="nil"/>
              <w:left w:val="nil"/>
              <w:bottom w:val="nil"/>
              <w:right w:val="nil"/>
            </w:tcBorders>
          </w:tcPr>
          <w:p w14:paraId="007AA5AC" w14:textId="77777777" w:rsidR="002038AC" w:rsidRDefault="00CE4492">
            <w:pPr>
              <w:spacing w:after="0" w:line="240" w:lineRule="auto"/>
              <w:rPr>
                <w:rFonts w:cstheme="minorHAnsi"/>
                <w:sz w:val="18"/>
                <w:szCs w:val="18"/>
              </w:rPr>
            </w:pPr>
            <w:r>
              <w:rPr>
                <w:rFonts w:cstheme="minorHAnsi"/>
                <w:sz w:val="18"/>
                <w:szCs w:val="18"/>
              </w:rPr>
              <w:t>Increased foreign investment will increase forest loss (</w:t>
            </w:r>
            <w:proofErr w:type="gramStart"/>
            <w:r>
              <w:rPr>
                <w:rFonts w:cstheme="minorHAnsi"/>
                <w:sz w:val="18"/>
                <w:szCs w:val="18"/>
              </w:rPr>
              <w:t>e.g.</w:t>
            </w:r>
            <w:proofErr w:type="gramEnd"/>
            <w:r>
              <w:rPr>
                <w:rFonts w:cstheme="minorHAnsi"/>
                <w:sz w:val="18"/>
                <w:szCs w:val="18"/>
              </w:rPr>
              <w:t xml:space="preserve"> through economic land concessions)</w:t>
            </w:r>
          </w:p>
        </w:tc>
      </w:tr>
      <w:tr w:rsidR="002038AC" w14:paraId="1FBC126F" w14:textId="77777777">
        <w:tc>
          <w:tcPr>
            <w:tcW w:w="2122" w:type="dxa"/>
            <w:vMerge w:val="restart"/>
            <w:tcBorders>
              <w:top w:val="nil"/>
              <w:left w:val="nil"/>
              <w:bottom w:val="nil"/>
              <w:right w:val="nil"/>
            </w:tcBorders>
            <w:vAlign w:val="center"/>
          </w:tcPr>
          <w:p w14:paraId="365AC43D" w14:textId="77777777" w:rsidR="002038AC" w:rsidRDefault="00CE4492">
            <w:pPr>
              <w:spacing w:after="0" w:line="240" w:lineRule="auto"/>
              <w:rPr>
                <w:rFonts w:cstheme="minorHAnsi"/>
                <w:sz w:val="18"/>
                <w:szCs w:val="18"/>
              </w:rPr>
            </w:pPr>
            <w:r>
              <w:rPr>
                <w:rFonts w:cstheme="minorHAnsi"/>
                <w:sz w:val="18"/>
                <w:szCs w:val="18"/>
              </w:rPr>
              <w:t>Agricultural sector proportion of GDP</w:t>
            </w:r>
          </w:p>
        </w:tc>
        <w:tc>
          <w:tcPr>
            <w:tcW w:w="6893" w:type="dxa"/>
            <w:tcBorders>
              <w:top w:val="nil"/>
              <w:left w:val="nil"/>
              <w:bottom w:val="nil"/>
              <w:right w:val="nil"/>
            </w:tcBorders>
          </w:tcPr>
          <w:p w14:paraId="532724D0" w14:textId="77777777" w:rsidR="002038AC" w:rsidRDefault="00CE4492">
            <w:pPr>
              <w:spacing w:after="0" w:line="240" w:lineRule="auto"/>
              <w:rPr>
                <w:rFonts w:cstheme="minorHAnsi"/>
                <w:sz w:val="18"/>
                <w:szCs w:val="18"/>
              </w:rPr>
            </w:pPr>
            <w:r>
              <w:rPr>
                <w:rFonts w:cstheme="minorHAnsi"/>
                <w:sz w:val="18"/>
                <w:szCs w:val="18"/>
              </w:rPr>
              <w:t>As the agricultural sector’s contribution to GDP increas</w:t>
            </w:r>
            <w:r>
              <w:rPr>
                <w:rFonts w:cstheme="minorHAnsi"/>
                <w:sz w:val="18"/>
                <w:szCs w:val="18"/>
              </w:rPr>
              <w:t>es, so will forest loss (reflecting increases in agro-industrial concessions).</w:t>
            </w:r>
          </w:p>
        </w:tc>
      </w:tr>
      <w:tr w:rsidR="002038AC" w14:paraId="79DE0FC0" w14:textId="77777777">
        <w:tc>
          <w:tcPr>
            <w:tcW w:w="2122" w:type="dxa"/>
            <w:vMerge/>
            <w:tcBorders>
              <w:top w:val="nil"/>
              <w:left w:val="nil"/>
              <w:bottom w:val="nil"/>
              <w:right w:val="nil"/>
            </w:tcBorders>
          </w:tcPr>
          <w:p w14:paraId="0D1C021F" w14:textId="77777777" w:rsidR="002038AC" w:rsidRDefault="002038AC">
            <w:pPr>
              <w:spacing w:after="0" w:line="240" w:lineRule="auto"/>
              <w:rPr>
                <w:rFonts w:cstheme="minorHAnsi"/>
                <w:sz w:val="18"/>
                <w:szCs w:val="18"/>
              </w:rPr>
            </w:pPr>
          </w:p>
        </w:tc>
        <w:tc>
          <w:tcPr>
            <w:tcW w:w="6893" w:type="dxa"/>
            <w:tcBorders>
              <w:top w:val="nil"/>
              <w:left w:val="nil"/>
              <w:bottom w:val="nil"/>
              <w:right w:val="nil"/>
            </w:tcBorders>
          </w:tcPr>
          <w:p w14:paraId="068A11EB" w14:textId="77777777" w:rsidR="002038AC" w:rsidRDefault="00CE4492">
            <w:pPr>
              <w:spacing w:after="0" w:line="240" w:lineRule="auto"/>
              <w:rPr>
                <w:rFonts w:cstheme="minorHAnsi"/>
                <w:sz w:val="18"/>
                <w:szCs w:val="18"/>
              </w:rPr>
            </w:pPr>
            <w:r>
              <w:rPr>
                <w:rFonts w:cstheme="minorHAnsi"/>
                <w:sz w:val="18"/>
                <w:szCs w:val="18"/>
              </w:rPr>
              <w:t>Alternative hypothesis: as the agricultural sector’s contribution to GDP decreases forest loss will increase (reflecting urbanisation and urban expansion)</w:t>
            </w:r>
          </w:p>
        </w:tc>
      </w:tr>
      <w:tr w:rsidR="002038AC" w14:paraId="29D424AF" w14:textId="77777777">
        <w:tc>
          <w:tcPr>
            <w:tcW w:w="2122" w:type="dxa"/>
            <w:vMerge w:val="restart"/>
            <w:tcBorders>
              <w:top w:val="nil"/>
              <w:left w:val="nil"/>
              <w:bottom w:val="nil"/>
              <w:right w:val="nil"/>
            </w:tcBorders>
            <w:vAlign w:val="center"/>
          </w:tcPr>
          <w:p w14:paraId="570F3F78" w14:textId="77777777" w:rsidR="002038AC" w:rsidRDefault="00CE4492">
            <w:pPr>
              <w:spacing w:after="0" w:line="240" w:lineRule="auto"/>
              <w:rPr>
                <w:rFonts w:cstheme="minorHAnsi"/>
                <w:sz w:val="18"/>
                <w:szCs w:val="18"/>
              </w:rPr>
            </w:pPr>
            <w:r>
              <w:rPr>
                <w:rFonts w:cstheme="minorHAnsi"/>
                <w:sz w:val="18"/>
                <w:szCs w:val="18"/>
              </w:rPr>
              <w:t>Development flows to agriculture</w:t>
            </w:r>
          </w:p>
        </w:tc>
        <w:tc>
          <w:tcPr>
            <w:tcW w:w="6893" w:type="dxa"/>
            <w:tcBorders>
              <w:top w:val="nil"/>
              <w:left w:val="nil"/>
              <w:bottom w:val="nil"/>
              <w:right w:val="nil"/>
            </w:tcBorders>
          </w:tcPr>
          <w:p w14:paraId="7F02CF35" w14:textId="77777777" w:rsidR="002038AC" w:rsidRDefault="00CE4492">
            <w:pPr>
              <w:spacing w:after="0" w:line="240" w:lineRule="auto"/>
              <w:rPr>
                <w:rFonts w:cstheme="minorHAnsi"/>
                <w:sz w:val="18"/>
                <w:szCs w:val="18"/>
              </w:rPr>
            </w:pPr>
            <w:r>
              <w:rPr>
                <w:rFonts w:cstheme="minorHAnsi"/>
                <w:sz w:val="18"/>
                <w:szCs w:val="18"/>
              </w:rPr>
              <w:t>Increased investment into the agricultural sector will increase forest loss (agricultural expansion)</w:t>
            </w:r>
          </w:p>
        </w:tc>
      </w:tr>
      <w:tr w:rsidR="002038AC" w14:paraId="52AE1E46" w14:textId="77777777">
        <w:tc>
          <w:tcPr>
            <w:tcW w:w="2122" w:type="dxa"/>
            <w:vMerge/>
            <w:tcBorders>
              <w:top w:val="nil"/>
              <w:left w:val="nil"/>
              <w:bottom w:val="nil"/>
              <w:right w:val="nil"/>
            </w:tcBorders>
          </w:tcPr>
          <w:p w14:paraId="4A900DF0" w14:textId="77777777" w:rsidR="002038AC" w:rsidRDefault="002038AC">
            <w:pPr>
              <w:spacing w:after="0" w:line="240" w:lineRule="auto"/>
              <w:rPr>
                <w:rFonts w:cstheme="minorHAnsi"/>
                <w:sz w:val="18"/>
                <w:szCs w:val="18"/>
              </w:rPr>
            </w:pPr>
          </w:p>
        </w:tc>
        <w:tc>
          <w:tcPr>
            <w:tcW w:w="6893" w:type="dxa"/>
            <w:tcBorders>
              <w:top w:val="nil"/>
              <w:left w:val="nil"/>
              <w:bottom w:val="nil"/>
              <w:right w:val="nil"/>
            </w:tcBorders>
          </w:tcPr>
          <w:p w14:paraId="13738B27" w14:textId="77777777" w:rsidR="002038AC" w:rsidRDefault="00CE4492">
            <w:pPr>
              <w:spacing w:after="0" w:line="240" w:lineRule="auto"/>
              <w:rPr>
                <w:rFonts w:cstheme="minorHAnsi"/>
                <w:sz w:val="18"/>
                <w:szCs w:val="18"/>
              </w:rPr>
            </w:pPr>
            <w:r>
              <w:rPr>
                <w:rFonts w:cstheme="minorHAnsi"/>
                <w:sz w:val="18"/>
                <w:szCs w:val="18"/>
              </w:rPr>
              <w:t>Alternative hypothesis: Increased investment into the agricultural sector will decrease forest loss (increased productiv</w:t>
            </w:r>
            <w:r>
              <w:rPr>
                <w:rFonts w:cstheme="minorHAnsi"/>
                <w:sz w:val="18"/>
                <w:szCs w:val="18"/>
              </w:rPr>
              <w:t>ity and intensification of existing agricultural land)</w:t>
            </w:r>
          </w:p>
        </w:tc>
      </w:tr>
      <w:tr w:rsidR="002038AC" w14:paraId="4DFD6E06" w14:textId="77777777">
        <w:tc>
          <w:tcPr>
            <w:tcW w:w="2122" w:type="dxa"/>
            <w:tcBorders>
              <w:top w:val="nil"/>
              <w:left w:val="nil"/>
              <w:bottom w:val="single" w:sz="6" w:space="0" w:color="000000"/>
              <w:right w:val="nil"/>
            </w:tcBorders>
          </w:tcPr>
          <w:p w14:paraId="7CCC4BBA" w14:textId="77777777" w:rsidR="002038AC" w:rsidRDefault="00CE4492">
            <w:pPr>
              <w:spacing w:after="0" w:line="240" w:lineRule="auto"/>
              <w:rPr>
                <w:rFonts w:cstheme="minorHAnsi"/>
                <w:sz w:val="18"/>
                <w:szCs w:val="18"/>
              </w:rPr>
            </w:pPr>
            <w:r>
              <w:rPr>
                <w:rFonts w:cstheme="minorHAnsi"/>
                <w:sz w:val="18"/>
                <w:szCs w:val="18"/>
              </w:rPr>
              <w:t>Development flows to the environment</w:t>
            </w:r>
          </w:p>
        </w:tc>
        <w:tc>
          <w:tcPr>
            <w:tcW w:w="6893" w:type="dxa"/>
            <w:tcBorders>
              <w:top w:val="nil"/>
              <w:left w:val="nil"/>
              <w:bottom w:val="single" w:sz="6" w:space="0" w:color="000000"/>
              <w:right w:val="nil"/>
            </w:tcBorders>
          </w:tcPr>
          <w:p w14:paraId="448218C7" w14:textId="77777777" w:rsidR="002038AC" w:rsidRDefault="00CE4492">
            <w:pPr>
              <w:spacing w:after="0" w:line="240" w:lineRule="auto"/>
              <w:rPr>
                <w:rFonts w:cstheme="minorHAnsi"/>
                <w:sz w:val="18"/>
                <w:szCs w:val="18"/>
              </w:rPr>
            </w:pPr>
            <w:r>
              <w:rPr>
                <w:rFonts w:cstheme="minorHAnsi"/>
                <w:sz w:val="18"/>
                <w:szCs w:val="18"/>
              </w:rPr>
              <w:t>Increased investment into the environment sector will decrease forest loss</w:t>
            </w:r>
          </w:p>
        </w:tc>
      </w:tr>
      <w:tr w:rsidR="002038AC" w14:paraId="25BA1B08" w14:textId="77777777">
        <w:tc>
          <w:tcPr>
            <w:tcW w:w="2122" w:type="dxa"/>
            <w:tcBorders>
              <w:top w:val="single" w:sz="6" w:space="0" w:color="000000"/>
              <w:left w:val="nil"/>
              <w:bottom w:val="nil"/>
              <w:right w:val="nil"/>
            </w:tcBorders>
            <w:shd w:val="clear" w:color="auto" w:fill="FFFFFF" w:themeFill="background1"/>
          </w:tcPr>
          <w:p w14:paraId="0E72ACF5" w14:textId="77777777" w:rsidR="002038AC" w:rsidRDefault="00CE4492">
            <w:pPr>
              <w:spacing w:after="0" w:line="240" w:lineRule="auto"/>
              <w:rPr>
                <w:rFonts w:cstheme="minorHAnsi"/>
                <w:i/>
                <w:iCs/>
                <w:sz w:val="18"/>
                <w:szCs w:val="18"/>
              </w:rPr>
            </w:pPr>
            <w:r>
              <w:rPr>
                <w:rFonts w:cstheme="minorHAnsi"/>
                <w:i/>
                <w:iCs/>
                <w:sz w:val="18"/>
                <w:szCs w:val="18"/>
              </w:rPr>
              <w:t>Commodities</w:t>
            </w:r>
          </w:p>
        </w:tc>
        <w:tc>
          <w:tcPr>
            <w:tcW w:w="6893" w:type="dxa"/>
            <w:tcBorders>
              <w:top w:val="single" w:sz="6" w:space="0" w:color="000000"/>
              <w:left w:val="nil"/>
              <w:bottom w:val="nil"/>
              <w:right w:val="nil"/>
            </w:tcBorders>
            <w:shd w:val="clear" w:color="auto" w:fill="FFFFFF" w:themeFill="background1"/>
          </w:tcPr>
          <w:p w14:paraId="6061DF23" w14:textId="77777777" w:rsidR="002038AC" w:rsidRDefault="002038AC">
            <w:pPr>
              <w:spacing w:after="0" w:line="240" w:lineRule="auto"/>
              <w:rPr>
                <w:rFonts w:cstheme="minorHAnsi"/>
                <w:sz w:val="18"/>
                <w:szCs w:val="18"/>
              </w:rPr>
            </w:pPr>
          </w:p>
        </w:tc>
      </w:tr>
      <w:tr w:rsidR="002038AC" w14:paraId="3F4A841B" w14:textId="77777777">
        <w:tc>
          <w:tcPr>
            <w:tcW w:w="2122" w:type="dxa"/>
            <w:tcBorders>
              <w:top w:val="nil"/>
              <w:left w:val="nil"/>
              <w:bottom w:val="nil"/>
              <w:right w:val="nil"/>
            </w:tcBorders>
          </w:tcPr>
          <w:p w14:paraId="6FABC929" w14:textId="77777777" w:rsidR="002038AC" w:rsidRDefault="00CE4492">
            <w:pPr>
              <w:spacing w:after="0" w:line="240" w:lineRule="auto"/>
              <w:rPr>
                <w:rFonts w:cstheme="minorHAnsi"/>
                <w:sz w:val="18"/>
                <w:szCs w:val="18"/>
              </w:rPr>
            </w:pPr>
            <w:r>
              <w:rPr>
                <w:rFonts w:cstheme="minorHAnsi"/>
                <w:sz w:val="18"/>
                <w:szCs w:val="18"/>
              </w:rPr>
              <w:t>Crop production index</w:t>
            </w:r>
          </w:p>
        </w:tc>
        <w:tc>
          <w:tcPr>
            <w:tcW w:w="6893" w:type="dxa"/>
            <w:tcBorders>
              <w:top w:val="nil"/>
              <w:left w:val="nil"/>
              <w:bottom w:val="nil"/>
              <w:right w:val="nil"/>
            </w:tcBorders>
          </w:tcPr>
          <w:p w14:paraId="2C512022" w14:textId="77777777" w:rsidR="002038AC" w:rsidRDefault="00CE4492">
            <w:pPr>
              <w:spacing w:after="0" w:line="240" w:lineRule="auto"/>
              <w:rPr>
                <w:rFonts w:cstheme="minorHAnsi"/>
                <w:sz w:val="18"/>
                <w:szCs w:val="18"/>
              </w:rPr>
            </w:pPr>
            <w:r>
              <w:rPr>
                <w:rFonts w:cstheme="minorHAnsi"/>
                <w:sz w:val="18"/>
                <w:szCs w:val="18"/>
              </w:rPr>
              <w:t xml:space="preserve">Increases in crop production will increase </w:t>
            </w:r>
            <w:r>
              <w:rPr>
                <w:rFonts w:cstheme="minorHAnsi"/>
                <w:sz w:val="18"/>
                <w:szCs w:val="18"/>
              </w:rPr>
              <w:t>forest loss</w:t>
            </w:r>
          </w:p>
        </w:tc>
      </w:tr>
      <w:tr w:rsidR="002038AC" w14:paraId="33307870" w14:textId="77777777">
        <w:tc>
          <w:tcPr>
            <w:tcW w:w="2122" w:type="dxa"/>
            <w:tcBorders>
              <w:top w:val="nil"/>
              <w:left w:val="nil"/>
              <w:bottom w:val="nil"/>
              <w:right w:val="nil"/>
            </w:tcBorders>
          </w:tcPr>
          <w:p w14:paraId="28BACBCA" w14:textId="77777777" w:rsidR="002038AC" w:rsidRDefault="00CE4492">
            <w:pPr>
              <w:spacing w:after="0" w:line="240" w:lineRule="auto"/>
              <w:rPr>
                <w:rFonts w:cstheme="minorHAnsi"/>
                <w:sz w:val="18"/>
                <w:szCs w:val="18"/>
              </w:rPr>
            </w:pPr>
            <w:r>
              <w:rPr>
                <w:rFonts w:cstheme="minorHAnsi"/>
                <w:sz w:val="18"/>
                <w:szCs w:val="18"/>
              </w:rPr>
              <w:t>Non-food production index</w:t>
            </w:r>
          </w:p>
        </w:tc>
        <w:tc>
          <w:tcPr>
            <w:tcW w:w="6893" w:type="dxa"/>
            <w:tcBorders>
              <w:top w:val="nil"/>
              <w:left w:val="nil"/>
              <w:bottom w:val="nil"/>
              <w:right w:val="nil"/>
            </w:tcBorders>
          </w:tcPr>
          <w:p w14:paraId="2128BEE7" w14:textId="77777777" w:rsidR="002038AC" w:rsidRDefault="00CE4492">
            <w:pPr>
              <w:spacing w:after="0" w:line="240" w:lineRule="auto"/>
              <w:rPr>
                <w:rFonts w:cstheme="minorHAnsi"/>
                <w:sz w:val="18"/>
                <w:szCs w:val="18"/>
              </w:rPr>
            </w:pPr>
            <w:r>
              <w:rPr>
                <w:rFonts w:cstheme="minorHAnsi"/>
                <w:sz w:val="18"/>
                <w:szCs w:val="18"/>
              </w:rPr>
              <w:t>Increases in non-food agricultural production will increase forest loss</w:t>
            </w:r>
          </w:p>
        </w:tc>
      </w:tr>
      <w:tr w:rsidR="002038AC" w14:paraId="0D1B01FF" w14:textId="77777777">
        <w:tc>
          <w:tcPr>
            <w:tcW w:w="2122" w:type="dxa"/>
            <w:tcBorders>
              <w:top w:val="nil"/>
              <w:left w:val="nil"/>
              <w:bottom w:val="nil"/>
              <w:right w:val="nil"/>
            </w:tcBorders>
          </w:tcPr>
          <w:p w14:paraId="65893654" w14:textId="77777777" w:rsidR="002038AC" w:rsidRDefault="00CE4492">
            <w:pPr>
              <w:spacing w:after="0" w:line="240" w:lineRule="auto"/>
              <w:rPr>
                <w:rFonts w:cstheme="minorHAnsi"/>
                <w:sz w:val="18"/>
                <w:szCs w:val="18"/>
              </w:rPr>
            </w:pPr>
            <w:r>
              <w:rPr>
                <w:rFonts w:cstheme="minorHAnsi"/>
                <w:sz w:val="18"/>
                <w:szCs w:val="18"/>
              </w:rPr>
              <w:t xml:space="preserve">Median </w:t>
            </w:r>
            <w:proofErr w:type="spellStart"/>
            <w:r>
              <w:rPr>
                <w:rFonts w:cstheme="minorHAnsi"/>
                <w:sz w:val="18"/>
                <w:szCs w:val="18"/>
              </w:rPr>
              <w:t>rice</w:t>
            </w:r>
            <w:proofErr w:type="spellEnd"/>
            <w:r>
              <w:rPr>
                <w:rFonts w:cstheme="minorHAnsi"/>
                <w:sz w:val="18"/>
                <w:szCs w:val="18"/>
              </w:rPr>
              <w:t xml:space="preserve"> price</w:t>
            </w:r>
          </w:p>
        </w:tc>
        <w:tc>
          <w:tcPr>
            <w:tcW w:w="6893" w:type="dxa"/>
            <w:tcBorders>
              <w:top w:val="nil"/>
              <w:left w:val="nil"/>
              <w:bottom w:val="nil"/>
              <w:right w:val="nil"/>
            </w:tcBorders>
          </w:tcPr>
          <w:p w14:paraId="5BF625F5" w14:textId="77777777" w:rsidR="002038AC" w:rsidRDefault="00CE4492">
            <w:pPr>
              <w:spacing w:after="0" w:line="240" w:lineRule="auto"/>
              <w:rPr>
                <w:rFonts w:cstheme="minorHAnsi"/>
                <w:sz w:val="18"/>
                <w:szCs w:val="18"/>
              </w:rPr>
            </w:pPr>
            <w:r>
              <w:rPr>
                <w:rFonts w:cstheme="minorHAnsi"/>
                <w:sz w:val="18"/>
                <w:szCs w:val="18"/>
              </w:rPr>
              <w:t>Increases in the price of rice will increase forest loss</w:t>
            </w:r>
          </w:p>
        </w:tc>
      </w:tr>
      <w:tr w:rsidR="002038AC" w14:paraId="5CC5A539" w14:textId="77777777">
        <w:tc>
          <w:tcPr>
            <w:tcW w:w="2122" w:type="dxa"/>
            <w:tcBorders>
              <w:top w:val="nil"/>
              <w:left w:val="nil"/>
              <w:bottom w:val="nil"/>
              <w:right w:val="nil"/>
            </w:tcBorders>
          </w:tcPr>
          <w:p w14:paraId="60284CE1" w14:textId="77777777" w:rsidR="002038AC" w:rsidRDefault="00CE4492">
            <w:pPr>
              <w:spacing w:after="0" w:line="240" w:lineRule="auto"/>
              <w:rPr>
                <w:rFonts w:cstheme="minorHAnsi"/>
                <w:sz w:val="18"/>
                <w:szCs w:val="18"/>
              </w:rPr>
            </w:pPr>
            <w:r>
              <w:rPr>
                <w:rFonts w:cstheme="minorHAnsi"/>
                <w:sz w:val="18"/>
                <w:szCs w:val="18"/>
              </w:rPr>
              <w:t>Median rubber price</w:t>
            </w:r>
          </w:p>
        </w:tc>
        <w:tc>
          <w:tcPr>
            <w:tcW w:w="6893" w:type="dxa"/>
            <w:tcBorders>
              <w:top w:val="nil"/>
              <w:left w:val="nil"/>
              <w:bottom w:val="nil"/>
              <w:right w:val="nil"/>
            </w:tcBorders>
          </w:tcPr>
          <w:p w14:paraId="051A4B41" w14:textId="77777777" w:rsidR="002038AC" w:rsidRDefault="00CE4492">
            <w:pPr>
              <w:spacing w:after="0" w:line="240" w:lineRule="auto"/>
              <w:rPr>
                <w:rFonts w:cstheme="minorHAnsi"/>
                <w:sz w:val="18"/>
                <w:szCs w:val="18"/>
              </w:rPr>
            </w:pPr>
            <w:r>
              <w:rPr>
                <w:rFonts w:cstheme="minorHAnsi"/>
                <w:sz w:val="18"/>
                <w:szCs w:val="18"/>
              </w:rPr>
              <w:t xml:space="preserve">Increases in the price of rubber will </w:t>
            </w:r>
            <w:r>
              <w:rPr>
                <w:rFonts w:cstheme="minorHAnsi"/>
                <w:sz w:val="18"/>
                <w:szCs w:val="18"/>
              </w:rPr>
              <w:t>increase forest loss</w:t>
            </w:r>
          </w:p>
        </w:tc>
      </w:tr>
      <w:tr w:rsidR="002038AC" w14:paraId="705736A5" w14:textId="77777777">
        <w:tc>
          <w:tcPr>
            <w:tcW w:w="2122" w:type="dxa"/>
            <w:tcBorders>
              <w:top w:val="nil"/>
              <w:left w:val="nil"/>
              <w:bottom w:val="nil"/>
              <w:right w:val="nil"/>
            </w:tcBorders>
          </w:tcPr>
          <w:p w14:paraId="256066C8" w14:textId="77777777" w:rsidR="002038AC" w:rsidRDefault="00CE4492">
            <w:pPr>
              <w:spacing w:after="0" w:line="240" w:lineRule="auto"/>
              <w:rPr>
                <w:rFonts w:cstheme="minorHAnsi"/>
                <w:sz w:val="18"/>
                <w:szCs w:val="18"/>
              </w:rPr>
            </w:pPr>
            <w:r>
              <w:rPr>
                <w:rFonts w:cstheme="minorHAnsi"/>
                <w:sz w:val="18"/>
                <w:szCs w:val="18"/>
              </w:rPr>
              <w:t>Median corn price</w:t>
            </w:r>
          </w:p>
        </w:tc>
        <w:tc>
          <w:tcPr>
            <w:tcW w:w="6893" w:type="dxa"/>
            <w:tcBorders>
              <w:top w:val="nil"/>
              <w:left w:val="nil"/>
              <w:bottom w:val="nil"/>
              <w:right w:val="nil"/>
            </w:tcBorders>
          </w:tcPr>
          <w:p w14:paraId="7E53CFC8" w14:textId="77777777" w:rsidR="002038AC" w:rsidRDefault="00CE4492">
            <w:pPr>
              <w:spacing w:after="0" w:line="240" w:lineRule="auto"/>
              <w:rPr>
                <w:rFonts w:cstheme="minorHAnsi"/>
                <w:sz w:val="18"/>
                <w:szCs w:val="18"/>
              </w:rPr>
            </w:pPr>
            <w:r>
              <w:rPr>
                <w:rFonts w:cstheme="minorHAnsi"/>
                <w:sz w:val="18"/>
                <w:szCs w:val="18"/>
              </w:rPr>
              <w:t>Increases in the price of corn will increase forest loss</w:t>
            </w:r>
          </w:p>
        </w:tc>
      </w:tr>
      <w:tr w:rsidR="002038AC" w14:paraId="61AF5DDB" w14:textId="77777777">
        <w:tc>
          <w:tcPr>
            <w:tcW w:w="2122" w:type="dxa"/>
            <w:tcBorders>
              <w:top w:val="nil"/>
              <w:left w:val="nil"/>
              <w:bottom w:val="nil"/>
              <w:right w:val="nil"/>
            </w:tcBorders>
          </w:tcPr>
          <w:p w14:paraId="5CD8560B" w14:textId="77777777" w:rsidR="002038AC" w:rsidRDefault="00CE4492">
            <w:pPr>
              <w:spacing w:after="0" w:line="240" w:lineRule="auto"/>
              <w:rPr>
                <w:rFonts w:cstheme="minorHAnsi"/>
                <w:sz w:val="18"/>
                <w:szCs w:val="18"/>
              </w:rPr>
            </w:pPr>
            <w:r>
              <w:rPr>
                <w:rFonts w:cstheme="minorHAnsi"/>
                <w:sz w:val="18"/>
                <w:szCs w:val="18"/>
              </w:rPr>
              <w:t>Median sugar price</w:t>
            </w:r>
          </w:p>
        </w:tc>
        <w:tc>
          <w:tcPr>
            <w:tcW w:w="6893" w:type="dxa"/>
            <w:tcBorders>
              <w:top w:val="nil"/>
              <w:left w:val="nil"/>
              <w:bottom w:val="nil"/>
              <w:right w:val="nil"/>
            </w:tcBorders>
          </w:tcPr>
          <w:p w14:paraId="7269D8CE" w14:textId="77777777" w:rsidR="002038AC" w:rsidRDefault="00CE4492">
            <w:pPr>
              <w:spacing w:after="0" w:line="240" w:lineRule="auto"/>
              <w:rPr>
                <w:rFonts w:cstheme="minorHAnsi"/>
                <w:sz w:val="18"/>
                <w:szCs w:val="18"/>
              </w:rPr>
            </w:pPr>
            <w:r>
              <w:rPr>
                <w:rFonts w:cstheme="minorHAnsi"/>
                <w:sz w:val="18"/>
                <w:szCs w:val="18"/>
              </w:rPr>
              <w:t>Increases in the price of sugar will increase forest loss</w:t>
            </w:r>
          </w:p>
        </w:tc>
      </w:tr>
      <w:tr w:rsidR="002038AC" w14:paraId="78851507" w14:textId="77777777">
        <w:tc>
          <w:tcPr>
            <w:tcW w:w="2122" w:type="dxa"/>
            <w:tcBorders>
              <w:top w:val="nil"/>
              <w:left w:val="nil"/>
              <w:bottom w:val="single" w:sz="6" w:space="0" w:color="000000"/>
              <w:right w:val="nil"/>
            </w:tcBorders>
          </w:tcPr>
          <w:p w14:paraId="1FB080B0" w14:textId="77777777" w:rsidR="002038AC" w:rsidRDefault="00CE4492">
            <w:pPr>
              <w:spacing w:after="0" w:line="240" w:lineRule="auto"/>
              <w:rPr>
                <w:rFonts w:cstheme="minorHAnsi"/>
                <w:sz w:val="18"/>
                <w:szCs w:val="18"/>
              </w:rPr>
            </w:pPr>
            <w:r>
              <w:rPr>
                <w:rFonts w:cstheme="minorHAnsi"/>
                <w:sz w:val="18"/>
                <w:szCs w:val="18"/>
              </w:rPr>
              <w:t>Production value from forestry</w:t>
            </w:r>
          </w:p>
        </w:tc>
        <w:tc>
          <w:tcPr>
            <w:tcW w:w="6893" w:type="dxa"/>
            <w:tcBorders>
              <w:top w:val="nil"/>
              <w:left w:val="nil"/>
              <w:bottom w:val="single" w:sz="6" w:space="0" w:color="000000"/>
              <w:right w:val="nil"/>
            </w:tcBorders>
          </w:tcPr>
          <w:p w14:paraId="5145A984" w14:textId="77777777" w:rsidR="002038AC" w:rsidRDefault="00CE4492">
            <w:pPr>
              <w:spacing w:after="0" w:line="240" w:lineRule="auto"/>
              <w:rPr>
                <w:rFonts w:cstheme="minorHAnsi"/>
                <w:sz w:val="18"/>
                <w:szCs w:val="18"/>
              </w:rPr>
            </w:pPr>
            <w:r>
              <w:rPr>
                <w:rFonts w:cstheme="minorHAnsi"/>
                <w:sz w:val="18"/>
                <w:szCs w:val="18"/>
              </w:rPr>
              <w:t xml:space="preserve">Increases in the production of forestry products </w:t>
            </w:r>
            <w:r>
              <w:rPr>
                <w:rFonts w:cstheme="minorHAnsi"/>
                <w:sz w:val="18"/>
                <w:szCs w:val="18"/>
              </w:rPr>
              <w:t>will increase forest loss</w:t>
            </w:r>
          </w:p>
        </w:tc>
      </w:tr>
      <w:tr w:rsidR="002038AC" w14:paraId="2E097C18" w14:textId="77777777">
        <w:tc>
          <w:tcPr>
            <w:tcW w:w="2122" w:type="dxa"/>
            <w:tcBorders>
              <w:top w:val="single" w:sz="6" w:space="0" w:color="000000"/>
              <w:left w:val="nil"/>
              <w:bottom w:val="nil"/>
              <w:right w:val="nil"/>
            </w:tcBorders>
            <w:shd w:val="clear" w:color="auto" w:fill="FFFFFF" w:themeFill="background1"/>
          </w:tcPr>
          <w:p w14:paraId="248492D9" w14:textId="77777777" w:rsidR="002038AC" w:rsidRDefault="00CE4492">
            <w:pPr>
              <w:spacing w:after="0" w:line="240" w:lineRule="auto"/>
              <w:rPr>
                <w:rFonts w:cstheme="minorHAnsi"/>
                <w:i/>
                <w:iCs/>
                <w:sz w:val="18"/>
                <w:szCs w:val="18"/>
              </w:rPr>
            </w:pPr>
            <w:r>
              <w:rPr>
                <w:rFonts w:cstheme="minorHAnsi"/>
                <w:i/>
                <w:iCs/>
                <w:sz w:val="18"/>
                <w:szCs w:val="18"/>
              </w:rPr>
              <w:t>Producer prices</w:t>
            </w:r>
          </w:p>
        </w:tc>
        <w:tc>
          <w:tcPr>
            <w:tcW w:w="6893" w:type="dxa"/>
            <w:tcBorders>
              <w:top w:val="single" w:sz="6" w:space="0" w:color="000000"/>
              <w:left w:val="nil"/>
              <w:bottom w:val="nil"/>
              <w:right w:val="nil"/>
            </w:tcBorders>
            <w:shd w:val="clear" w:color="auto" w:fill="FFFFFF" w:themeFill="background1"/>
          </w:tcPr>
          <w:p w14:paraId="0D02587D" w14:textId="77777777" w:rsidR="002038AC" w:rsidRDefault="002038AC">
            <w:pPr>
              <w:spacing w:after="0" w:line="240" w:lineRule="auto"/>
              <w:rPr>
                <w:rFonts w:cstheme="minorHAnsi"/>
                <w:sz w:val="18"/>
                <w:szCs w:val="18"/>
              </w:rPr>
            </w:pPr>
          </w:p>
        </w:tc>
      </w:tr>
      <w:tr w:rsidR="002038AC" w14:paraId="2B333F6B" w14:textId="77777777">
        <w:tc>
          <w:tcPr>
            <w:tcW w:w="2122" w:type="dxa"/>
            <w:tcBorders>
              <w:top w:val="nil"/>
              <w:left w:val="nil"/>
              <w:bottom w:val="nil"/>
              <w:right w:val="nil"/>
            </w:tcBorders>
          </w:tcPr>
          <w:p w14:paraId="3CEA5F8A" w14:textId="77777777" w:rsidR="002038AC" w:rsidRDefault="00CE4492">
            <w:pPr>
              <w:spacing w:after="0" w:line="240" w:lineRule="auto"/>
              <w:rPr>
                <w:rFonts w:cstheme="minorHAnsi"/>
                <w:sz w:val="18"/>
                <w:szCs w:val="18"/>
              </w:rPr>
            </w:pPr>
            <w:r>
              <w:rPr>
                <w:rFonts w:cstheme="minorHAnsi"/>
                <w:sz w:val="18"/>
                <w:szCs w:val="18"/>
              </w:rPr>
              <w:t>Producer price, rubber</w:t>
            </w:r>
          </w:p>
        </w:tc>
        <w:tc>
          <w:tcPr>
            <w:tcW w:w="6893" w:type="dxa"/>
            <w:tcBorders>
              <w:top w:val="nil"/>
              <w:left w:val="nil"/>
              <w:bottom w:val="nil"/>
              <w:right w:val="nil"/>
            </w:tcBorders>
          </w:tcPr>
          <w:p w14:paraId="065FFB2A" w14:textId="77777777" w:rsidR="002038AC" w:rsidRDefault="00CE4492">
            <w:pPr>
              <w:spacing w:after="0" w:line="240" w:lineRule="auto"/>
              <w:rPr>
                <w:rFonts w:cstheme="minorHAnsi"/>
                <w:sz w:val="18"/>
                <w:szCs w:val="18"/>
              </w:rPr>
            </w:pPr>
            <w:r>
              <w:rPr>
                <w:rFonts w:cstheme="minorHAnsi"/>
                <w:sz w:val="18"/>
                <w:szCs w:val="18"/>
              </w:rPr>
              <w:t>Increases in the producer price of rubber will increase forest loss</w:t>
            </w:r>
          </w:p>
        </w:tc>
      </w:tr>
      <w:tr w:rsidR="002038AC" w14:paraId="3635F020" w14:textId="77777777">
        <w:tc>
          <w:tcPr>
            <w:tcW w:w="2122" w:type="dxa"/>
            <w:tcBorders>
              <w:top w:val="nil"/>
              <w:left w:val="nil"/>
              <w:bottom w:val="nil"/>
              <w:right w:val="nil"/>
            </w:tcBorders>
          </w:tcPr>
          <w:p w14:paraId="6814B872" w14:textId="77777777" w:rsidR="002038AC" w:rsidRDefault="00CE4492">
            <w:pPr>
              <w:spacing w:after="0" w:line="240" w:lineRule="auto"/>
              <w:rPr>
                <w:rFonts w:cstheme="minorHAnsi"/>
                <w:sz w:val="18"/>
                <w:szCs w:val="18"/>
              </w:rPr>
            </w:pPr>
            <w:r>
              <w:rPr>
                <w:rFonts w:cstheme="minorHAnsi"/>
                <w:sz w:val="18"/>
                <w:szCs w:val="18"/>
              </w:rPr>
              <w:t>Producer price, cassava</w:t>
            </w:r>
          </w:p>
        </w:tc>
        <w:tc>
          <w:tcPr>
            <w:tcW w:w="6893" w:type="dxa"/>
            <w:tcBorders>
              <w:top w:val="nil"/>
              <w:left w:val="nil"/>
              <w:bottom w:val="nil"/>
              <w:right w:val="nil"/>
            </w:tcBorders>
          </w:tcPr>
          <w:p w14:paraId="7DF4DFAD" w14:textId="77777777" w:rsidR="002038AC" w:rsidRDefault="00CE4492">
            <w:pPr>
              <w:spacing w:after="0" w:line="240" w:lineRule="auto"/>
              <w:rPr>
                <w:rFonts w:cstheme="minorHAnsi"/>
                <w:sz w:val="18"/>
                <w:szCs w:val="18"/>
              </w:rPr>
            </w:pPr>
            <w:r>
              <w:rPr>
                <w:rFonts w:cstheme="minorHAnsi"/>
                <w:sz w:val="18"/>
                <w:szCs w:val="18"/>
              </w:rPr>
              <w:t>Increases in the producer price of cassava will increase forest loss</w:t>
            </w:r>
          </w:p>
        </w:tc>
      </w:tr>
      <w:tr w:rsidR="002038AC" w14:paraId="02C86410" w14:textId="77777777">
        <w:tc>
          <w:tcPr>
            <w:tcW w:w="2122" w:type="dxa"/>
            <w:tcBorders>
              <w:top w:val="nil"/>
              <w:left w:val="nil"/>
              <w:bottom w:val="nil"/>
              <w:right w:val="nil"/>
            </w:tcBorders>
          </w:tcPr>
          <w:p w14:paraId="4E49D444" w14:textId="77777777" w:rsidR="002038AC" w:rsidRDefault="00CE4492">
            <w:pPr>
              <w:spacing w:after="0" w:line="240" w:lineRule="auto"/>
              <w:rPr>
                <w:rFonts w:cstheme="minorHAnsi"/>
                <w:sz w:val="18"/>
                <w:szCs w:val="18"/>
              </w:rPr>
            </w:pPr>
            <w:r>
              <w:rPr>
                <w:rFonts w:cstheme="minorHAnsi"/>
                <w:sz w:val="18"/>
                <w:szCs w:val="18"/>
              </w:rPr>
              <w:t>Producer price, corn</w:t>
            </w:r>
          </w:p>
        </w:tc>
        <w:tc>
          <w:tcPr>
            <w:tcW w:w="6893" w:type="dxa"/>
            <w:tcBorders>
              <w:top w:val="nil"/>
              <w:left w:val="nil"/>
              <w:bottom w:val="nil"/>
              <w:right w:val="nil"/>
            </w:tcBorders>
          </w:tcPr>
          <w:p w14:paraId="016109FA" w14:textId="77777777" w:rsidR="002038AC" w:rsidRDefault="00CE4492">
            <w:pPr>
              <w:spacing w:after="0" w:line="240" w:lineRule="auto"/>
              <w:rPr>
                <w:rFonts w:cstheme="minorHAnsi"/>
                <w:sz w:val="18"/>
                <w:szCs w:val="18"/>
              </w:rPr>
            </w:pPr>
            <w:r>
              <w:rPr>
                <w:rFonts w:cstheme="minorHAnsi"/>
                <w:sz w:val="18"/>
                <w:szCs w:val="18"/>
              </w:rPr>
              <w:t>Increases in the producer price of corn will increase forest loss</w:t>
            </w:r>
          </w:p>
        </w:tc>
      </w:tr>
      <w:tr w:rsidR="002038AC" w14:paraId="59B0EEDA" w14:textId="77777777">
        <w:tc>
          <w:tcPr>
            <w:tcW w:w="2122" w:type="dxa"/>
            <w:tcBorders>
              <w:top w:val="nil"/>
              <w:left w:val="nil"/>
              <w:bottom w:val="nil"/>
              <w:right w:val="nil"/>
            </w:tcBorders>
          </w:tcPr>
          <w:p w14:paraId="5CB35BAE" w14:textId="77777777" w:rsidR="002038AC" w:rsidRDefault="00CE4492">
            <w:pPr>
              <w:spacing w:after="0" w:line="240" w:lineRule="auto"/>
              <w:rPr>
                <w:rFonts w:cstheme="minorHAnsi"/>
                <w:sz w:val="18"/>
                <w:szCs w:val="18"/>
              </w:rPr>
            </w:pPr>
            <w:r>
              <w:rPr>
                <w:rFonts w:cstheme="minorHAnsi"/>
                <w:sz w:val="18"/>
                <w:szCs w:val="18"/>
              </w:rPr>
              <w:t>Producer price, sugar</w:t>
            </w:r>
          </w:p>
        </w:tc>
        <w:tc>
          <w:tcPr>
            <w:tcW w:w="6893" w:type="dxa"/>
            <w:tcBorders>
              <w:top w:val="nil"/>
              <w:left w:val="nil"/>
              <w:bottom w:val="nil"/>
              <w:right w:val="nil"/>
            </w:tcBorders>
          </w:tcPr>
          <w:p w14:paraId="67D10B71" w14:textId="77777777" w:rsidR="002038AC" w:rsidRDefault="00CE4492">
            <w:pPr>
              <w:spacing w:after="0" w:line="240" w:lineRule="auto"/>
              <w:rPr>
                <w:rFonts w:cstheme="minorHAnsi"/>
                <w:sz w:val="18"/>
                <w:szCs w:val="18"/>
              </w:rPr>
            </w:pPr>
            <w:r>
              <w:rPr>
                <w:rFonts w:cstheme="minorHAnsi"/>
                <w:sz w:val="18"/>
                <w:szCs w:val="18"/>
              </w:rPr>
              <w:t>Increases in the producer price of sugar will increase forest loss</w:t>
            </w:r>
          </w:p>
        </w:tc>
      </w:tr>
      <w:tr w:rsidR="002038AC" w14:paraId="56BA2C91" w14:textId="77777777">
        <w:tc>
          <w:tcPr>
            <w:tcW w:w="2122" w:type="dxa"/>
            <w:tcBorders>
              <w:top w:val="nil"/>
              <w:left w:val="nil"/>
              <w:bottom w:val="single" w:sz="6" w:space="0" w:color="000000"/>
              <w:right w:val="nil"/>
            </w:tcBorders>
          </w:tcPr>
          <w:p w14:paraId="73C8043F" w14:textId="77777777" w:rsidR="002038AC" w:rsidRDefault="00CE4492">
            <w:pPr>
              <w:spacing w:after="0" w:line="240" w:lineRule="auto"/>
              <w:rPr>
                <w:rFonts w:cstheme="minorHAnsi"/>
                <w:sz w:val="18"/>
                <w:szCs w:val="18"/>
              </w:rPr>
            </w:pPr>
            <w:r>
              <w:rPr>
                <w:rFonts w:cstheme="minorHAnsi"/>
                <w:sz w:val="18"/>
                <w:szCs w:val="18"/>
              </w:rPr>
              <w:t>Producer price, rice</w:t>
            </w:r>
          </w:p>
        </w:tc>
        <w:tc>
          <w:tcPr>
            <w:tcW w:w="6893" w:type="dxa"/>
            <w:tcBorders>
              <w:top w:val="nil"/>
              <w:left w:val="nil"/>
              <w:bottom w:val="single" w:sz="6" w:space="0" w:color="000000"/>
              <w:right w:val="nil"/>
            </w:tcBorders>
          </w:tcPr>
          <w:p w14:paraId="5B57EA08" w14:textId="77777777" w:rsidR="002038AC" w:rsidRDefault="00CE4492">
            <w:pPr>
              <w:spacing w:after="0" w:line="240" w:lineRule="auto"/>
              <w:rPr>
                <w:rFonts w:cstheme="minorHAnsi"/>
                <w:sz w:val="18"/>
                <w:szCs w:val="18"/>
              </w:rPr>
            </w:pPr>
            <w:r>
              <w:rPr>
                <w:rFonts w:cstheme="minorHAnsi"/>
                <w:sz w:val="18"/>
                <w:szCs w:val="18"/>
              </w:rPr>
              <w:t>Increases in the producer price of rice will increase forest loss</w:t>
            </w:r>
          </w:p>
        </w:tc>
      </w:tr>
      <w:tr w:rsidR="002038AC" w14:paraId="1F666E09" w14:textId="77777777">
        <w:tc>
          <w:tcPr>
            <w:tcW w:w="2122" w:type="dxa"/>
            <w:tcBorders>
              <w:top w:val="single" w:sz="6" w:space="0" w:color="000000"/>
              <w:left w:val="nil"/>
              <w:bottom w:val="nil"/>
              <w:right w:val="nil"/>
            </w:tcBorders>
            <w:shd w:val="clear" w:color="auto" w:fill="FFFFFF" w:themeFill="background1"/>
          </w:tcPr>
          <w:p w14:paraId="3F4C9396" w14:textId="77777777" w:rsidR="002038AC" w:rsidRDefault="00CE4492">
            <w:pPr>
              <w:spacing w:after="0" w:line="240" w:lineRule="auto"/>
              <w:rPr>
                <w:rFonts w:cstheme="minorHAnsi"/>
                <w:i/>
                <w:iCs/>
                <w:sz w:val="18"/>
                <w:szCs w:val="18"/>
              </w:rPr>
            </w:pPr>
            <w:r>
              <w:rPr>
                <w:rFonts w:cstheme="minorHAnsi"/>
                <w:i/>
                <w:iCs/>
                <w:sz w:val="18"/>
                <w:szCs w:val="18"/>
              </w:rPr>
              <w:t>Control</w:t>
            </w:r>
          </w:p>
        </w:tc>
        <w:tc>
          <w:tcPr>
            <w:tcW w:w="6893" w:type="dxa"/>
            <w:tcBorders>
              <w:top w:val="single" w:sz="6" w:space="0" w:color="000000"/>
              <w:left w:val="nil"/>
              <w:bottom w:val="nil"/>
              <w:right w:val="nil"/>
            </w:tcBorders>
            <w:shd w:val="clear" w:color="auto" w:fill="FFFFFF" w:themeFill="background1"/>
          </w:tcPr>
          <w:p w14:paraId="77C6C452" w14:textId="77777777" w:rsidR="002038AC" w:rsidRDefault="002038AC">
            <w:pPr>
              <w:spacing w:after="0" w:line="240" w:lineRule="auto"/>
              <w:rPr>
                <w:rFonts w:cstheme="minorHAnsi"/>
                <w:sz w:val="18"/>
                <w:szCs w:val="18"/>
              </w:rPr>
            </w:pPr>
          </w:p>
        </w:tc>
      </w:tr>
      <w:tr w:rsidR="002038AC" w14:paraId="64043A27" w14:textId="77777777">
        <w:tc>
          <w:tcPr>
            <w:tcW w:w="2122" w:type="dxa"/>
            <w:tcBorders>
              <w:top w:val="nil"/>
              <w:left w:val="nil"/>
              <w:bottom w:val="nil"/>
              <w:right w:val="nil"/>
            </w:tcBorders>
          </w:tcPr>
          <w:p w14:paraId="379806A4" w14:textId="77777777" w:rsidR="002038AC" w:rsidRDefault="00CE4492">
            <w:pPr>
              <w:spacing w:after="0" w:line="240" w:lineRule="auto"/>
              <w:rPr>
                <w:rFonts w:cstheme="minorHAnsi"/>
                <w:sz w:val="18"/>
                <w:szCs w:val="18"/>
              </w:rPr>
            </w:pPr>
            <w:r>
              <w:rPr>
                <w:rFonts w:cstheme="minorHAnsi"/>
                <w:sz w:val="18"/>
                <w:szCs w:val="18"/>
              </w:rPr>
              <w:t>Population density</w:t>
            </w:r>
          </w:p>
        </w:tc>
        <w:tc>
          <w:tcPr>
            <w:tcW w:w="6893" w:type="dxa"/>
            <w:tcBorders>
              <w:top w:val="nil"/>
              <w:left w:val="nil"/>
              <w:bottom w:val="nil"/>
              <w:right w:val="nil"/>
            </w:tcBorders>
          </w:tcPr>
          <w:p w14:paraId="5E43A455" w14:textId="77777777" w:rsidR="002038AC" w:rsidRDefault="00CE4492">
            <w:pPr>
              <w:spacing w:after="0" w:line="240" w:lineRule="auto"/>
              <w:rPr>
                <w:rFonts w:cstheme="minorHAnsi"/>
                <w:sz w:val="18"/>
                <w:szCs w:val="18"/>
              </w:rPr>
            </w:pPr>
            <w:r>
              <w:rPr>
                <w:rFonts w:cstheme="minorHAnsi"/>
                <w:sz w:val="18"/>
                <w:szCs w:val="18"/>
              </w:rPr>
              <w:t>Human population density will affect forest loss</w:t>
            </w:r>
          </w:p>
        </w:tc>
      </w:tr>
      <w:tr w:rsidR="002038AC" w14:paraId="08B25AF8" w14:textId="77777777">
        <w:tc>
          <w:tcPr>
            <w:tcW w:w="2122" w:type="dxa"/>
            <w:tcBorders>
              <w:top w:val="nil"/>
              <w:left w:val="nil"/>
              <w:bottom w:val="single" w:sz="12" w:space="0" w:color="000000"/>
              <w:right w:val="nil"/>
            </w:tcBorders>
          </w:tcPr>
          <w:p w14:paraId="1137CBE1" w14:textId="77777777" w:rsidR="002038AC" w:rsidRDefault="00CE4492">
            <w:pPr>
              <w:spacing w:after="0" w:line="240" w:lineRule="auto"/>
              <w:rPr>
                <w:rFonts w:cstheme="minorHAnsi"/>
                <w:sz w:val="18"/>
                <w:szCs w:val="18"/>
              </w:rPr>
            </w:pPr>
            <w:r>
              <w:rPr>
                <w:rFonts w:cstheme="minorHAnsi"/>
                <w:sz w:val="18"/>
                <w:szCs w:val="18"/>
              </w:rPr>
              <w:t>Forest remaining</w:t>
            </w:r>
          </w:p>
        </w:tc>
        <w:tc>
          <w:tcPr>
            <w:tcW w:w="6893" w:type="dxa"/>
            <w:tcBorders>
              <w:top w:val="nil"/>
              <w:left w:val="nil"/>
              <w:bottom w:val="single" w:sz="12" w:space="0" w:color="000000"/>
              <w:right w:val="nil"/>
            </w:tcBorders>
          </w:tcPr>
          <w:p w14:paraId="249524D2" w14:textId="77777777" w:rsidR="002038AC" w:rsidRDefault="00CE4492">
            <w:pPr>
              <w:spacing w:after="0" w:line="240" w:lineRule="auto"/>
              <w:rPr>
                <w:rFonts w:cstheme="minorHAnsi"/>
                <w:sz w:val="18"/>
                <w:szCs w:val="18"/>
              </w:rPr>
            </w:pPr>
            <w:r>
              <w:rPr>
                <w:rFonts w:cstheme="minorHAnsi"/>
                <w:sz w:val="18"/>
                <w:szCs w:val="18"/>
              </w:rPr>
              <w:t xml:space="preserve">Forest loss will be affected by the raw quantity of forest remaining – i.e., forest loss will decrease as the total amount of forest remaining </w:t>
            </w:r>
            <w:r>
              <w:rPr>
                <w:rFonts w:cstheme="minorHAnsi"/>
                <w:sz w:val="18"/>
                <w:szCs w:val="18"/>
              </w:rPr>
              <w:t>decreases</w:t>
            </w:r>
          </w:p>
        </w:tc>
      </w:tr>
    </w:tbl>
    <w:p w14:paraId="3D5884EE" w14:textId="77777777" w:rsidR="002038AC" w:rsidRDefault="002038AC"/>
    <w:p w14:paraId="07F07814" w14:textId="77777777" w:rsidR="002038AC" w:rsidRDefault="002038AC">
      <w:pPr>
        <w:rPr>
          <w:i/>
          <w:iCs/>
        </w:rPr>
      </w:pPr>
    </w:p>
    <w:p w14:paraId="2F3B5409" w14:textId="77777777" w:rsidR="002038AC" w:rsidRDefault="002038AC">
      <w:pPr>
        <w:rPr>
          <w:i/>
          <w:iCs/>
        </w:rPr>
      </w:pPr>
    </w:p>
    <w:p w14:paraId="12139CA9" w14:textId="77777777" w:rsidR="002038AC" w:rsidRDefault="002038AC">
      <w:pPr>
        <w:rPr>
          <w:i/>
          <w:iCs/>
        </w:rPr>
      </w:pPr>
    </w:p>
    <w:p w14:paraId="156DCC80" w14:textId="77777777" w:rsidR="002038AC" w:rsidRDefault="002038AC">
      <w:pPr>
        <w:rPr>
          <w:i/>
          <w:iCs/>
        </w:rPr>
      </w:pPr>
    </w:p>
    <w:p w14:paraId="304AFA75" w14:textId="77777777" w:rsidR="002038AC" w:rsidRDefault="002038AC">
      <w:pPr>
        <w:rPr>
          <w:i/>
          <w:iCs/>
        </w:rPr>
      </w:pPr>
    </w:p>
    <w:p w14:paraId="47771792" w14:textId="77777777" w:rsidR="002038AC" w:rsidRDefault="002038AC">
      <w:pPr>
        <w:rPr>
          <w:i/>
          <w:iCs/>
        </w:rPr>
      </w:pPr>
    </w:p>
    <w:p w14:paraId="3ED0174D" w14:textId="77777777" w:rsidR="002038AC" w:rsidRDefault="002038AC">
      <w:pPr>
        <w:rPr>
          <w:i/>
          <w:iCs/>
        </w:rPr>
      </w:pPr>
    </w:p>
    <w:p w14:paraId="501AC7F4" w14:textId="77777777" w:rsidR="002038AC" w:rsidRDefault="002038AC">
      <w:pPr>
        <w:rPr>
          <w:i/>
          <w:iCs/>
        </w:rPr>
      </w:pPr>
    </w:p>
    <w:p w14:paraId="2E75B375" w14:textId="77777777" w:rsidR="002038AC" w:rsidRDefault="002038AC">
      <w:pPr>
        <w:rPr>
          <w:i/>
          <w:iCs/>
        </w:rPr>
      </w:pPr>
    </w:p>
    <w:p w14:paraId="747264D8" w14:textId="77777777" w:rsidR="002038AC" w:rsidRDefault="002038AC">
      <w:pPr>
        <w:rPr>
          <w:i/>
          <w:iCs/>
        </w:rPr>
      </w:pPr>
    </w:p>
    <w:p w14:paraId="6393AE66" w14:textId="77777777" w:rsidR="002038AC" w:rsidRDefault="00CE4492">
      <w:pPr>
        <w:rPr>
          <w:i/>
          <w:iCs/>
        </w:rPr>
      </w:pPr>
      <w:r>
        <w:rPr>
          <w:i/>
          <w:iCs/>
        </w:rPr>
        <w:lastRenderedPageBreak/>
        <w:t>Socioeconomic predictors</w:t>
      </w:r>
    </w:p>
    <w:p w14:paraId="339669AE" w14:textId="77777777" w:rsidR="002038AC" w:rsidRDefault="00CE4492">
      <w:r>
        <w:t>Each of the eight model sets were selected because they were hypothesised to be potential drivers or effective predictors of forest cover (Table S3). The predictors within each of the sets were selected as pro</w:t>
      </w:r>
      <w:r>
        <w:t xml:space="preserve">xies for the set because of their relevance, or because they were the best quality data that related to the set. </w:t>
      </w:r>
    </w:p>
    <w:p w14:paraId="2C60FDE5" w14:textId="77777777" w:rsidR="002038AC" w:rsidRDefault="002038AC"/>
    <w:p w14:paraId="1FF9112F" w14:textId="77777777" w:rsidR="002038AC" w:rsidRDefault="00CE4492">
      <w:pPr>
        <w:rPr>
          <w:b/>
          <w:bCs/>
          <w:sz w:val="18"/>
          <w:szCs w:val="18"/>
        </w:rPr>
      </w:pPr>
      <w:r>
        <w:rPr>
          <w:b/>
          <w:bCs/>
          <w:sz w:val="18"/>
          <w:szCs w:val="18"/>
        </w:rPr>
        <w:t>Table S3. Hypothesised relationships between socioeconomic variables and forest cover.</w:t>
      </w:r>
    </w:p>
    <w:tbl>
      <w:tblPr>
        <w:tblStyle w:val="TableGrid"/>
        <w:tblW w:w="9016" w:type="dxa"/>
        <w:tblLook w:val="04A0" w:firstRow="1" w:lastRow="0" w:firstColumn="1" w:lastColumn="0" w:noHBand="0" w:noVBand="1"/>
      </w:tblPr>
      <w:tblGrid>
        <w:gridCol w:w="1695"/>
        <w:gridCol w:w="4315"/>
        <w:gridCol w:w="3006"/>
      </w:tblGrid>
      <w:tr w:rsidR="002038AC" w14:paraId="3ADCE935" w14:textId="77777777">
        <w:tc>
          <w:tcPr>
            <w:tcW w:w="1695" w:type="dxa"/>
            <w:tcBorders>
              <w:top w:val="single" w:sz="12" w:space="0" w:color="000000"/>
              <w:left w:val="nil"/>
              <w:bottom w:val="single" w:sz="12" w:space="0" w:color="000000"/>
              <w:right w:val="nil"/>
            </w:tcBorders>
          </w:tcPr>
          <w:p w14:paraId="31150D7E" w14:textId="77777777" w:rsidR="002038AC" w:rsidRDefault="00CE4492">
            <w:pPr>
              <w:spacing w:after="0" w:line="240" w:lineRule="auto"/>
              <w:rPr>
                <w:b/>
                <w:bCs/>
                <w:sz w:val="18"/>
                <w:szCs w:val="18"/>
              </w:rPr>
            </w:pPr>
            <w:r>
              <w:rPr>
                <w:b/>
                <w:bCs/>
                <w:sz w:val="18"/>
                <w:szCs w:val="18"/>
              </w:rPr>
              <w:t>Set</w:t>
            </w:r>
          </w:p>
        </w:tc>
        <w:tc>
          <w:tcPr>
            <w:tcW w:w="4315" w:type="dxa"/>
            <w:tcBorders>
              <w:top w:val="single" w:sz="12" w:space="0" w:color="000000"/>
              <w:left w:val="nil"/>
              <w:bottom w:val="single" w:sz="12" w:space="0" w:color="000000"/>
              <w:right w:val="nil"/>
            </w:tcBorders>
          </w:tcPr>
          <w:p w14:paraId="0FB37750" w14:textId="77777777" w:rsidR="002038AC" w:rsidRDefault="00CE4492">
            <w:pPr>
              <w:spacing w:after="0" w:line="240" w:lineRule="auto"/>
              <w:rPr>
                <w:b/>
                <w:bCs/>
                <w:sz w:val="18"/>
                <w:szCs w:val="18"/>
              </w:rPr>
            </w:pPr>
            <w:r>
              <w:rPr>
                <w:b/>
                <w:bCs/>
                <w:sz w:val="18"/>
                <w:szCs w:val="18"/>
              </w:rPr>
              <w:t>Hypotheses</w:t>
            </w:r>
          </w:p>
        </w:tc>
        <w:tc>
          <w:tcPr>
            <w:tcW w:w="3006" w:type="dxa"/>
            <w:tcBorders>
              <w:top w:val="single" w:sz="12" w:space="0" w:color="000000"/>
              <w:left w:val="nil"/>
              <w:bottom w:val="single" w:sz="12" w:space="0" w:color="000000"/>
              <w:right w:val="nil"/>
            </w:tcBorders>
          </w:tcPr>
          <w:p w14:paraId="72F4F80C" w14:textId="77777777" w:rsidR="002038AC" w:rsidRDefault="00CE4492">
            <w:pPr>
              <w:spacing w:after="0" w:line="240" w:lineRule="auto"/>
              <w:rPr>
                <w:b/>
                <w:bCs/>
                <w:sz w:val="18"/>
                <w:szCs w:val="18"/>
              </w:rPr>
            </w:pPr>
            <w:r>
              <w:rPr>
                <w:b/>
                <w:bCs/>
                <w:sz w:val="18"/>
                <w:szCs w:val="18"/>
              </w:rPr>
              <w:t>Variable(s)</w:t>
            </w:r>
          </w:p>
        </w:tc>
      </w:tr>
      <w:tr w:rsidR="002038AC" w14:paraId="06E15158" w14:textId="77777777">
        <w:trPr>
          <w:trHeight w:val="643"/>
        </w:trPr>
        <w:tc>
          <w:tcPr>
            <w:tcW w:w="1695" w:type="dxa"/>
            <w:vMerge w:val="restart"/>
            <w:tcBorders>
              <w:top w:val="single" w:sz="12" w:space="0" w:color="000000"/>
              <w:left w:val="nil"/>
              <w:bottom w:val="nil"/>
              <w:right w:val="nil"/>
            </w:tcBorders>
          </w:tcPr>
          <w:p w14:paraId="47EB720A" w14:textId="77777777" w:rsidR="002038AC" w:rsidRDefault="00CE4492">
            <w:pPr>
              <w:spacing w:after="0" w:line="240" w:lineRule="auto"/>
              <w:rPr>
                <w:sz w:val="18"/>
                <w:szCs w:val="18"/>
              </w:rPr>
            </w:pPr>
            <w:r>
              <w:rPr>
                <w:sz w:val="18"/>
                <w:szCs w:val="18"/>
              </w:rPr>
              <w:t xml:space="preserve">Demographics </w:t>
            </w:r>
          </w:p>
        </w:tc>
        <w:tc>
          <w:tcPr>
            <w:tcW w:w="4315" w:type="dxa"/>
            <w:vMerge w:val="restart"/>
            <w:tcBorders>
              <w:top w:val="single" w:sz="12" w:space="0" w:color="000000"/>
              <w:left w:val="nil"/>
              <w:bottom w:val="nil"/>
              <w:right w:val="nil"/>
            </w:tcBorders>
          </w:tcPr>
          <w:p w14:paraId="2E82D708" w14:textId="77777777" w:rsidR="002038AC" w:rsidRDefault="00CE4492">
            <w:pPr>
              <w:spacing w:after="0" w:line="240" w:lineRule="auto"/>
              <w:rPr>
                <w:sz w:val="18"/>
                <w:szCs w:val="18"/>
              </w:rPr>
            </w:pPr>
            <w:r>
              <w:rPr>
                <w:sz w:val="18"/>
                <w:szCs w:val="18"/>
              </w:rPr>
              <w:t>Communes/provinces with higher human populations and higher human population density will have lower forest cover due to urbanisation and agricultural expansion. Communes/provinces with higher indigenous populations will have higher forest cover because ar</w:t>
            </w:r>
            <w:r>
              <w:rPr>
                <w:sz w:val="18"/>
                <w:szCs w:val="18"/>
              </w:rPr>
              <w:t>eas with high indigenous populations are more remote, and indigenous communities rely more on forests for traditional livelihoods.</w:t>
            </w:r>
          </w:p>
        </w:tc>
        <w:tc>
          <w:tcPr>
            <w:tcW w:w="3006" w:type="dxa"/>
            <w:tcBorders>
              <w:top w:val="single" w:sz="12" w:space="0" w:color="000000"/>
              <w:left w:val="nil"/>
              <w:bottom w:val="nil"/>
              <w:right w:val="nil"/>
            </w:tcBorders>
          </w:tcPr>
          <w:p w14:paraId="6C8008DF" w14:textId="77777777" w:rsidR="002038AC" w:rsidRDefault="00CE4492">
            <w:pPr>
              <w:spacing w:after="0" w:line="240" w:lineRule="auto"/>
              <w:rPr>
                <w:sz w:val="18"/>
                <w:szCs w:val="18"/>
              </w:rPr>
            </w:pPr>
            <w:r>
              <w:rPr>
                <w:sz w:val="18"/>
                <w:szCs w:val="18"/>
              </w:rPr>
              <w:t>Total population</w:t>
            </w:r>
          </w:p>
        </w:tc>
      </w:tr>
      <w:tr w:rsidR="002038AC" w14:paraId="7207F7DA" w14:textId="77777777">
        <w:trPr>
          <w:trHeight w:val="836"/>
        </w:trPr>
        <w:tc>
          <w:tcPr>
            <w:tcW w:w="1695" w:type="dxa"/>
            <w:vMerge/>
            <w:tcBorders>
              <w:top w:val="nil"/>
              <w:left w:val="nil"/>
              <w:bottom w:val="nil"/>
              <w:right w:val="nil"/>
            </w:tcBorders>
          </w:tcPr>
          <w:p w14:paraId="0CFA5A0A" w14:textId="77777777" w:rsidR="002038AC" w:rsidRDefault="002038AC">
            <w:pPr>
              <w:spacing w:after="0" w:line="240" w:lineRule="auto"/>
              <w:rPr>
                <w:sz w:val="18"/>
                <w:szCs w:val="18"/>
              </w:rPr>
            </w:pPr>
          </w:p>
        </w:tc>
        <w:tc>
          <w:tcPr>
            <w:tcW w:w="4315" w:type="dxa"/>
            <w:vMerge/>
            <w:tcBorders>
              <w:top w:val="nil"/>
              <w:left w:val="nil"/>
              <w:bottom w:val="nil"/>
              <w:right w:val="nil"/>
            </w:tcBorders>
          </w:tcPr>
          <w:p w14:paraId="7B5CE687" w14:textId="77777777" w:rsidR="002038AC" w:rsidRDefault="002038AC">
            <w:pPr>
              <w:spacing w:after="0" w:line="240" w:lineRule="auto"/>
              <w:rPr>
                <w:sz w:val="18"/>
                <w:szCs w:val="18"/>
              </w:rPr>
            </w:pPr>
          </w:p>
        </w:tc>
        <w:tc>
          <w:tcPr>
            <w:tcW w:w="3006" w:type="dxa"/>
            <w:tcBorders>
              <w:top w:val="nil"/>
              <w:left w:val="nil"/>
              <w:bottom w:val="nil"/>
              <w:right w:val="nil"/>
            </w:tcBorders>
          </w:tcPr>
          <w:p w14:paraId="3604D263" w14:textId="77777777" w:rsidR="002038AC" w:rsidRDefault="00CE4492">
            <w:pPr>
              <w:spacing w:after="0" w:line="240" w:lineRule="auto"/>
              <w:rPr>
                <w:sz w:val="18"/>
                <w:szCs w:val="18"/>
              </w:rPr>
            </w:pPr>
            <w:r>
              <w:rPr>
                <w:sz w:val="18"/>
                <w:szCs w:val="18"/>
              </w:rPr>
              <w:t>Population density</w:t>
            </w:r>
          </w:p>
        </w:tc>
      </w:tr>
      <w:tr w:rsidR="002038AC" w14:paraId="32C3426F" w14:textId="77777777">
        <w:tc>
          <w:tcPr>
            <w:tcW w:w="1695" w:type="dxa"/>
            <w:vMerge/>
            <w:tcBorders>
              <w:top w:val="nil"/>
              <w:left w:val="nil"/>
              <w:bottom w:val="single" w:sz="6" w:space="0" w:color="000000"/>
              <w:right w:val="nil"/>
            </w:tcBorders>
          </w:tcPr>
          <w:p w14:paraId="36BC68DF" w14:textId="77777777" w:rsidR="002038AC" w:rsidRDefault="002038AC">
            <w:pPr>
              <w:spacing w:after="0" w:line="240" w:lineRule="auto"/>
              <w:rPr>
                <w:sz w:val="18"/>
                <w:szCs w:val="18"/>
              </w:rPr>
            </w:pPr>
          </w:p>
        </w:tc>
        <w:tc>
          <w:tcPr>
            <w:tcW w:w="4315" w:type="dxa"/>
            <w:vMerge/>
            <w:tcBorders>
              <w:top w:val="nil"/>
              <w:left w:val="nil"/>
              <w:bottom w:val="single" w:sz="6" w:space="0" w:color="000000"/>
              <w:right w:val="nil"/>
            </w:tcBorders>
          </w:tcPr>
          <w:p w14:paraId="75100475" w14:textId="77777777" w:rsidR="002038AC" w:rsidRDefault="002038AC">
            <w:pPr>
              <w:spacing w:after="0" w:line="240" w:lineRule="auto"/>
              <w:rPr>
                <w:sz w:val="18"/>
                <w:szCs w:val="18"/>
              </w:rPr>
            </w:pPr>
          </w:p>
        </w:tc>
        <w:tc>
          <w:tcPr>
            <w:tcW w:w="3006" w:type="dxa"/>
            <w:tcBorders>
              <w:top w:val="nil"/>
              <w:left w:val="nil"/>
              <w:bottom w:val="single" w:sz="6" w:space="0" w:color="000000"/>
              <w:right w:val="nil"/>
            </w:tcBorders>
          </w:tcPr>
          <w:p w14:paraId="0287E75B" w14:textId="77777777" w:rsidR="002038AC" w:rsidRDefault="00CE4492">
            <w:pPr>
              <w:spacing w:after="0" w:line="240" w:lineRule="auto"/>
              <w:rPr>
                <w:sz w:val="18"/>
                <w:szCs w:val="18"/>
              </w:rPr>
            </w:pPr>
            <w:r>
              <w:rPr>
                <w:sz w:val="18"/>
                <w:szCs w:val="18"/>
              </w:rPr>
              <w:t>Proportion indigenous</w:t>
            </w:r>
          </w:p>
        </w:tc>
      </w:tr>
      <w:tr w:rsidR="002038AC" w14:paraId="7CB60367" w14:textId="77777777">
        <w:tc>
          <w:tcPr>
            <w:tcW w:w="1695" w:type="dxa"/>
            <w:tcBorders>
              <w:top w:val="single" w:sz="6" w:space="0" w:color="000000"/>
              <w:left w:val="nil"/>
              <w:bottom w:val="single" w:sz="6" w:space="0" w:color="000000"/>
              <w:right w:val="nil"/>
            </w:tcBorders>
          </w:tcPr>
          <w:p w14:paraId="07D874E5" w14:textId="77777777" w:rsidR="002038AC" w:rsidRDefault="00CE4492">
            <w:pPr>
              <w:spacing w:after="0" w:line="240" w:lineRule="auto"/>
              <w:rPr>
                <w:sz w:val="18"/>
                <w:szCs w:val="18"/>
              </w:rPr>
            </w:pPr>
            <w:r>
              <w:rPr>
                <w:sz w:val="18"/>
                <w:szCs w:val="18"/>
              </w:rPr>
              <w:t>Education</w:t>
            </w:r>
          </w:p>
        </w:tc>
        <w:tc>
          <w:tcPr>
            <w:tcW w:w="4315" w:type="dxa"/>
            <w:tcBorders>
              <w:top w:val="single" w:sz="6" w:space="0" w:color="000000"/>
              <w:left w:val="nil"/>
              <w:bottom w:val="single" w:sz="6" w:space="0" w:color="000000"/>
              <w:right w:val="nil"/>
            </w:tcBorders>
          </w:tcPr>
          <w:p w14:paraId="16093422" w14:textId="77777777" w:rsidR="002038AC" w:rsidRDefault="00CE4492">
            <w:pPr>
              <w:spacing w:after="0" w:line="240" w:lineRule="auto"/>
              <w:rPr>
                <w:sz w:val="18"/>
                <w:szCs w:val="18"/>
              </w:rPr>
            </w:pPr>
            <w:r>
              <w:rPr>
                <w:sz w:val="18"/>
                <w:szCs w:val="18"/>
              </w:rPr>
              <w:t>Communes/provinces with lower levels of education will have lower forest cover because logging and forest clearance is conducted predominantly by young males of school age. Alternative hypothesis: communes/provinces with higher levels of education will hav</w:t>
            </w:r>
            <w:r>
              <w:rPr>
                <w:sz w:val="18"/>
                <w:szCs w:val="18"/>
              </w:rPr>
              <w:t xml:space="preserve">e lower forest cover because education levels are likely to be higher in urban areas. </w:t>
            </w:r>
          </w:p>
        </w:tc>
        <w:tc>
          <w:tcPr>
            <w:tcW w:w="3006" w:type="dxa"/>
            <w:tcBorders>
              <w:top w:val="single" w:sz="6" w:space="0" w:color="000000"/>
              <w:left w:val="nil"/>
              <w:bottom w:val="single" w:sz="6" w:space="0" w:color="000000"/>
              <w:right w:val="nil"/>
            </w:tcBorders>
          </w:tcPr>
          <w:p w14:paraId="7A21C601" w14:textId="77777777" w:rsidR="002038AC" w:rsidRDefault="00CE4492">
            <w:pPr>
              <w:spacing w:after="0" w:line="240" w:lineRule="auto"/>
              <w:rPr>
                <w:sz w:val="18"/>
                <w:szCs w:val="18"/>
              </w:rPr>
            </w:pPr>
            <w:r>
              <w:rPr>
                <w:sz w:val="18"/>
                <w:szCs w:val="18"/>
              </w:rPr>
              <w:t>Proportion of males aged 6 – 24 in full time education</w:t>
            </w:r>
          </w:p>
        </w:tc>
      </w:tr>
      <w:tr w:rsidR="002038AC" w14:paraId="2CE2B2BF" w14:textId="77777777">
        <w:trPr>
          <w:trHeight w:val="1325"/>
        </w:trPr>
        <w:tc>
          <w:tcPr>
            <w:tcW w:w="1695" w:type="dxa"/>
            <w:vMerge w:val="restart"/>
            <w:tcBorders>
              <w:top w:val="single" w:sz="6" w:space="0" w:color="000000"/>
              <w:left w:val="nil"/>
              <w:bottom w:val="nil"/>
              <w:right w:val="nil"/>
            </w:tcBorders>
          </w:tcPr>
          <w:p w14:paraId="6DAD8E1C" w14:textId="77777777" w:rsidR="002038AC" w:rsidRDefault="00CE4492">
            <w:pPr>
              <w:spacing w:after="0" w:line="240" w:lineRule="auto"/>
              <w:rPr>
                <w:sz w:val="18"/>
                <w:szCs w:val="18"/>
              </w:rPr>
            </w:pPr>
            <w:r>
              <w:rPr>
                <w:sz w:val="18"/>
                <w:szCs w:val="18"/>
              </w:rPr>
              <w:t>Employment</w:t>
            </w:r>
          </w:p>
        </w:tc>
        <w:tc>
          <w:tcPr>
            <w:tcW w:w="4315" w:type="dxa"/>
            <w:vMerge w:val="restart"/>
            <w:tcBorders>
              <w:top w:val="single" w:sz="6" w:space="0" w:color="000000"/>
              <w:left w:val="nil"/>
              <w:bottom w:val="nil"/>
              <w:right w:val="nil"/>
            </w:tcBorders>
          </w:tcPr>
          <w:p w14:paraId="3631C694" w14:textId="77777777" w:rsidR="002038AC" w:rsidRDefault="00CE4492">
            <w:pPr>
              <w:spacing w:after="0" w:line="240" w:lineRule="auto"/>
              <w:rPr>
                <w:sz w:val="18"/>
                <w:szCs w:val="18"/>
              </w:rPr>
            </w:pPr>
            <w:r>
              <w:rPr>
                <w:sz w:val="18"/>
                <w:szCs w:val="18"/>
              </w:rPr>
              <w:t xml:space="preserve">Communes/provinces with higher proportions of adults in the primary sector will have higher forest cover because these areas are likely to be more remote and have more natural resources such as forests. Communes/provinces with higher proportions of adults </w:t>
            </w:r>
            <w:r>
              <w:rPr>
                <w:sz w:val="18"/>
                <w:szCs w:val="18"/>
              </w:rPr>
              <w:t xml:space="preserve">in the secondary sector will have lower forest cover as the secondary sector will be more prominent in urban/developed areas. </w:t>
            </w:r>
          </w:p>
        </w:tc>
        <w:tc>
          <w:tcPr>
            <w:tcW w:w="3006" w:type="dxa"/>
            <w:tcBorders>
              <w:top w:val="single" w:sz="6" w:space="0" w:color="000000"/>
              <w:left w:val="nil"/>
              <w:bottom w:val="nil"/>
              <w:right w:val="nil"/>
            </w:tcBorders>
          </w:tcPr>
          <w:p w14:paraId="2E9BDFBA" w14:textId="77777777" w:rsidR="002038AC" w:rsidRDefault="00CE4492">
            <w:pPr>
              <w:spacing w:after="0" w:line="240" w:lineRule="auto"/>
              <w:rPr>
                <w:sz w:val="18"/>
                <w:szCs w:val="18"/>
              </w:rPr>
            </w:pPr>
            <w:r>
              <w:rPr>
                <w:sz w:val="18"/>
                <w:szCs w:val="18"/>
              </w:rPr>
              <w:t>Proportion of adults employed in the primary sector</w:t>
            </w:r>
          </w:p>
        </w:tc>
      </w:tr>
      <w:tr w:rsidR="002038AC" w14:paraId="41D1D8D2" w14:textId="77777777">
        <w:tc>
          <w:tcPr>
            <w:tcW w:w="1695" w:type="dxa"/>
            <w:vMerge/>
            <w:tcBorders>
              <w:top w:val="nil"/>
              <w:left w:val="nil"/>
              <w:bottom w:val="single" w:sz="6" w:space="0" w:color="000000"/>
              <w:right w:val="nil"/>
            </w:tcBorders>
          </w:tcPr>
          <w:p w14:paraId="0FF00A81" w14:textId="77777777" w:rsidR="002038AC" w:rsidRDefault="002038AC">
            <w:pPr>
              <w:spacing w:after="0" w:line="240" w:lineRule="auto"/>
              <w:rPr>
                <w:sz w:val="18"/>
                <w:szCs w:val="18"/>
              </w:rPr>
            </w:pPr>
          </w:p>
        </w:tc>
        <w:tc>
          <w:tcPr>
            <w:tcW w:w="4315" w:type="dxa"/>
            <w:vMerge/>
            <w:tcBorders>
              <w:top w:val="nil"/>
              <w:left w:val="nil"/>
              <w:bottom w:val="single" w:sz="6" w:space="0" w:color="000000"/>
              <w:right w:val="nil"/>
            </w:tcBorders>
          </w:tcPr>
          <w:p w14:paraId="06CFA46C" w14:textId="77777777" w:rsidR="002038AC" w:rsidRDefault="002038AC">
            <w:pPr>
              <w:spacing w:after="0" w:line="240" w:lineRule="auto"/>
              <w:rPr>
                <w:sz w:val="18"/>
                <w:szCs w:val="18"/>
              </w:rPr>
            </w:pPr>
          </w:p>
        </w:tc>
        <w:tc>
          <w:tcPr>
            <w:tcW w:w="3006" w:type="dxa"/>
            <w:tcBorders>
              <w:top w:val="nil"/>
              <w:left w:val="nil"/>
              <w:bottom w:val="single" w:sz="6" w:space="0" w:color="000000"/>
              <w:right w:val="nil"/>
            </w:tcBorders>
          </w:tcPr>
          <w:p w14:paraId="66E3877E" w14:textId="77777777" w:rsidR="002038AC" w:rsidRDefault="00CE4492">
            <w:pPr>
              <w:spacing w:after="0" w:line="240" w:lineRule="auto"/>
              <w:rPr>
                <w:sz w:val="18"/>
                <w:szCs w:val="18"/>
              </w:rPr>
            </w:pPr>
            <w:r>
              <w:rPr>
                <w:sz w:val="18"/>
                <w:szCs w:val="18"/>
              </w:rPr>
              <w:t>Proportion of adults employed in the secondary sector</w:t>
            </w:r>
          </w:p>
        </w:tc>
      </w:tr>
      <w:tr w:rsidR="002038AC" w14:paraId="684D0E8A" w14:textId="77777777">
        <w:trPr>
          <w:trHeight w:val="896"/>
        </w:trPr>
        <w:tc>
          <w:tcPr>
            <w:tcW w:w="1695" w:type="dxa"/>
            <w:vMerge w:val="restart"/>
            <w:tcBorders>
              <w:top w:val="single" w:sz="6" w:space="0" w:color="000000"/>
              <w:left w:val="nil"/>
              <w:bottom w:val="nil"/>
              <w:right w:val="nil"/>
            </w:tcBorders>
          </w:tcPr>
          <w:p w14:paraId="2A77C748" w14:textId="77777777" w:rsidR="002038AC" w:rsidRDefault="00CE4492">
            <w:pPr>
              <w:spacing w:after="0" w:line="240" w:lineRule="auto"/>
              <w:rPr>
                <w:sz w:val="18"/>
                <w:szCs w:val="18"/>
              </w:rPr>
            </w:pPr>
            <w:r>
              <w:rPr>
                <w:sz w:val="18"/>
                <w:szCs w:val="18"/>
              </w:rPr>
              <w:t xml:space="preserve">Economic </w:t>
            </w:r>
            <w:r>
              <w:rPr>
                <w:sz w:val="18"/>
                <w:szCs w:val="18"/>
              </w:rPr>
              <w:t>security</w:t>
            </w:r>
          </w:p>
        </w:tc>
        <w:tc>
          <w:tcPr>
            <w:tcW w:w="4315" w:type="dxa"/>
            <w:vMerge w:val="restart"/>
            <w:tcBorders>
              <w:top w:val="single" w:sz="6" w:space="0" w:color="000000"/>
              <w:left w:val="nil"/>
              <w:bottom w:val="nil"/>
              <w:right w:val="nil"/>
            </w:tcBorders>
          </w:tcPr>
          <w:p w14:paraId="5024EA93" w14:textId="77777777" w:rsidR="002038AC" w:rsidRDefault="00CE4492">
            <w:pPr>
              <w:spacing w:after="0" w:line="240" w:lineRule="auto"/>
              <w:rPr>
                <w:sz w:val="18"/>
                <w:szCs w:val="18"/>
              </w:rPr>
            </w:pPr>
            <w:r>
              <w:rPr>
                <w:sz w:val="18"/>
                <w:szCs w:val="18"/>
              </w:rPr>
              <w:t>Communes/provinces with higher proportions of families with poor economic security (farmland, livestock) will have lower forest cover because rural populations in areas with high forest cover have access to land and livestock, whereas poor familie</w:t>
            </w:r>
            <w:r>
              <w:rPr>
                <w:sz w:val="18"/>
                <w:szCs w:val="18"/>
              </w:rPr>
              <w:t xml:space="preserve">s in urban/developed areas do not. </w:t>
            </w:r>
          </w:p>
        </w:tc>
        <w:tc>
          <w:tcPr>
            <w:tcW w:w="3006" w:type="dxa"/>
            <w:tcBorders>
              <w:top w:val="single" w:sz="6" w:space="0" w:color="000000"/>
              <w:left w:val="nil"/>
              <w:bottom w:val="nil"/>
              <w:right w:val="nil"/>
            </w:tcBorders>
          </w:tcPr>
          <w:p w14:paraId="3347E5F1" w14:textId="77777777" w:rsidR="002038AC" w:rsidRDefault="00CE4492">
            <w:pPr>
              <w:spacing w:after="0" w:line="240" w:lineRule="auto"/>
              <w:rPr>
                <w:sz w:val="18"/>
                <w:szCs w:val="18"/>
              </w:rPr>
            </w:pPr>
            <w:r>
              <w:rPr>
                <w:sz w:val="18"/>
                <w:szCs w:val="18"/>
              </w:rPr>
              <w:t>Proportion of families with &lt;1ha of rice land</w:t>
            </w:r>
          </w:p>
        </w:tc>
      </w:tr>
      <w:tr w:rsidR="002038AC" w14:paraId="0250460A" w14:textId="77777777">
        <w:tc>
          <w:tcPr>
            <w:tcW w:w="1695" w:type="dxa"/>
            <w:vMerge/>
            <w:tcBorders>
              <w:top w:val="nil"/>
              <w:left w:val="nil"/>
              <w:bottom w:val="single" w:sz="6" w:space="0" w:color="000000"/>
              <w:right w:val="nil"/>
            </w:tcBorders>
          </w:tcPr>
          <w:p w14:paraId="6F33A29D" w14:textId="77777777" w:rsidR="002038AC" w:rsidRDefault="002038AC">
            <w:pPr>
              <w:spacing w:after="0" w:line="240" w:lineRule="auto"/>
              <w:rPr>
                <w:sz w:val="18"/>
                <w:szCs w:val="18"/>
              </w:rPr>
            </w:pPr>
          </w:p>
        </w:tc>
        <w:tc>
          <w:tcPr>
            <w:tcW w:w="4315" w:type="dxa"/>
            <w:vMerge/>
            <w:tcBorders>
              <w:top w:val="nil"/>
              <w:left w:val="nil"/>
              <w:bottom w:val="single" w:sz="6" w:space="0" w:color="000000"/>
              <w:right w:val="nil"/>
            </w:tcBorders>
          </w:tcPr>
          <w:p w14:paraId="2AF2631D" w14:textId="77777777" w:rsidR="002038AC" w:rsidRDefault="002038AC">
            <w:pPr>
              <w:spacing w:after="0" w:line="240" w:lineRule="auto"/>
              <w:rPr>
                <w:sz w:val="18"/>
                <w:szCs w:val="18"/>
              </w:rPr>
            </w:pPr>
          </w:p>
        </w:tc>
        <w:tc>
          <w:tcPr>
            <w:tcW w:w="3006" w:type="dxa"/>
            <w:tcBorders>
              <w:top w:val="nil"/>
              <w:left w:val="nil"/>
              <w:bottom w:val="single" w:sz="6" w:space="0" w:color="000000"/>
              <w:right w:val="nil"/>
            </w:tcBorders>
          </w:tcPr>
          <w:p w14:paraId="2FD10F9A" w14:textId="77777777" w:rsidR="002038AC" w:rsidRDefault="00CE4492">
            <w:pPr>
              <w:spacing w:after="0" w:line="240" w:lineRule="auto"/>
              <w:rPr>
                <w:sz w:val="18"/>
                <w:szCs w:val="18"/>
              </w:rPr>
            </w:pPr>
            <w:r>
              <w:rPr>
                <w:sz w:val="18"/>
                <w:szCs w:val="18"/>
              </w:rPr>
              <w:t>Proportion of families who keep pigs</w:t>
            </w:r>
          </w:p>
        </w:tc>
      </w:tr>
      <w:tr w:rsidR="002038AC" w14:paraId="75AA535C" w14:textId="77777777">
        <w:trPr>
          <w:trHeight w:val="994"/>
        </w:trPr>
        <w:tc>
          <w:tcPr>
            <w:tcW w:w="1695" w:type="dxa"/>
            <w:vMerge w:val="restart"/>
            <w:tcBorders>
              <w:top w:val="single" w:sz="6" w:space="0" w:color="000000"/>
              <w:left w:val="nil"/>
              <w:bottom w:val="nil"/>
              <w:right w:val="nil"/>
            </w:tcBorders>
          </w:tcPr>
          <w:p w14:paraId="5C9B9EDC" w14:textId="77777777" w:rsidR="002038AC" w:rsidRDefault="00CE4492">
            <w:pPr>
              <w:spacing w:after="0" w:line="240" w:lineRule="auto"/>
              <w:rPr>
                <w:sz w:val="18"/>
                <w:szCs w:val="18"/>
              </w:rPr>
            </w:pPr>
            <w:r>
              <w:rPr>
                <w:sz w:val="18"/>
                <w:szCs w:val="18"/>
              </w:rPr>
              <w:t>Access to services</w:t>
            </w:r>
          </w:p>
        </w:tc>
        <w:tc>
          <w:tcPr>
            <w:tcW w:w="4315" w:type="dxa"/>
            <w:vMerge w:val="restart"/>
            <w:tcBorders>
              <w:top w:val="single" w:sz="6" w:space="0" w:color="000000"/>
              <w:left w:val="nil"/>
              <w:bottom w:val="nil"/>
              <w:right w:val="nil"/>
            </w:tcBorders>
          </w:tcPr>
          <w:p w14:paraId="592A44BA" w14:textId="77777777" w:rsidR="002038AC" w:rsidRDefault="00CE4492">
            <w:pPr>
              <w:spacing w:after="0" w:line="240" w:lineRule="auto"/>
              <w:rPr>
                <w:sz w:val="18"/>
                <w:szCs w:val="18"/>
              </w:rPr>
            </w:pPr>
            <w:r>
              <w:rPr>
                <w:sz w:val="18"/>
                <w:szCs w:val="18"/>
              </w:rPr>
              <w:t>Communes/provinces with large distances to schools are likely to be large, remote communes/provinces with high for</w:t>
            </w:r>
            <w:r>
              <w:rPr>
                <w:sz w:val="18"/>
                <w:szCs w:val="18"/>
              </w:rPr>
              <w:t>est cover. Alternative hypothesis: areas with large distances to schools will lead to higher proportions of males out of education and engaging in forest clearing activities. Communes/provinces with higher proportions of families with access to waste colle</w:t>
            </w:r>
            <w:r>
              <w:rPr>
                <w:sz w:val="18"/>
                <w:szCs w:val="18"/>
              </w:rPr>
              <w:t>ction will be in developed, urban areas and will have lower forest cover. Communes/provinces with larger distances to commune offices will be larger, more remote areas with higher forest cover. Alternative hypothesis: communes/provinces with larger distanc</w:t>
            </w:r>
            <w:r>
              <w:rPr>
                <w:sz w:val="18"/>
                <w:szCs w:val="18"/>
              </w:rPr>
              <w:t>es to commune offices will have weaker governance and less law enforcement, resulting in lower forest cover.</w:t>
            </w:r>
          </w:p>
        </w:tc>
        <w:tc>
          <w:tcPr>
            <w:tcW w:w="3006" w:type="dxa"/>
            <w:tcBorders>
              <w:top w:val="single" w:sz="6" w:space="0" w:color="000000"/>
              <w:left w:val="nil"/>
              <w:bottom w:val="nil"/>
              <w:right w:val="nil"/>
            </w:tcBorders>
          </w:tcPr>
          <w:p w14:paraId="459B6624" w14:textId="77777777" w:rsidR="002038AC" w:rsidRDefault="00CE4492">
            <w:pPr>
              <w:spacing w:after="0" w:line="240" w:lineRule="auto"/>
              <w:rPr>
                <w:sz w:val="18"/>
                <w:szCs w:val="18"/>
              </w:rPr>
            </w:pPr>
            <w:r>
              <w:rPr>
                <w:sz w:val="18"/>
                <w:szCs w:val="18"/>
              </w:rPr>
              <w:t>Distance to nearest school</w:t>
            </w:r>
          </w:p>
        </w:tc>
      </w:tr>
      <w:tr w:rsidR="002038AC" w14:paraId="0A380171" w14:textId="77777777">
        <w:trPr>
          <w:trHeight w:val="702"/>
        </w:trPr>
        <w:tc>
          <w:tcPr>
            <w:tcW w:w="1695" w:type="dxa"/>
            <w:vMerge/>
            <w:tcBorders>
              <w:top w:val="nil"/>
              <w:left w:val="nil"/>
              <w:bottom w:val="nil"/>
              <w:right w:val="nil"/>
            </w:tcBorders>
          </w:tcPr>
          <w:p w14:paraId="224CD9EC" w14:textId="77777777" w:rsidR="002038AC" w:rsidRDefault="002038AC">
            <w:pPr>
              <w:spacing w:after="0" w:line="240" w:lineRule="auto"/>
              <w:rPr>
                <w:sz w:val="18"/>
                <w:szCs w:val="18"/>
              </w:rPr>
            </w:pPr>
          </w:p>
        </w:tc>
        <w:tc>
          <w:tcPr>
            <w:tcW w:w="4315" w:type="dxa"/>
            <w:vMerge/>
            <w:tcBorders>
              <w:top w:val="nil"/>
              <w:left w:val="nil"/>
              <w:bottom w:val="nil"/>
              <w:right w:val="nil"/>
            </w:tcBorders>
          </w:tcPr>
          <w:p w14:paraId="795102FB" w14:textId="77777777" w:rsidR="002038AC" w:rsidRDefault="002038AC">
            <w:pPr>
              <w:spacing w:after="0" w:line="240" w:lineRule="auto"/>
              <w:rPr>
                <w:sz w:val="18"/>
                <w:szCs w:val="18"/>
              </w:rPr>
            </w:pPr>
          </w:p>
        </w:tc>
        <w:tc>
          <w:tcPr>
            <w:tcW w:w="3006" w:type="dxa"/>
            <w:tcBorders>
              <w:top w:val="nil"/>
              <w:left w:val="nil"/>
              <w:bottom w:val="nil"/>
              <w:right w:val="nil"/>
            </w:tcBorders>
          </w:tcPr>
          <w:p w14:paraId="33EC45A1" w14:textId="77777777" w:rsidR="002038AC" w:rsidRDefault="00CE4492">
            <w:pPr>
              <w:spacing w:after="0" w:line="240" w:lineRule="auto"/>
              <w:rPr>
                <w:sz w:val="18"/>
                <w:szCs w:val="18"/>
              </w:rPr>
            </w:pPr>
            <w:r>
              <w:rPr>
                <w:sz w:val="18"/>
                <w:szCs w:val="18"/>
              </w:rPr>
              <w:t>Proportion of families with access to waste collection</w:t>
            </w:r>
          </w:p>
        </w:tc>
      </w:tr>
      <w:tr w:rsidR="002038AC" w14:paraId="0E354D92" w14:textId="77777777">
        <w:tc>
          <w:tcPr>
            <w:tcW w:w="1695" w:type="dxa"/>
            <w:vMerge/>
            <w:tcBorders>
              <w:top w:val="nil"/>
              <w:left w:val="nil"/>
              <w:bottom w:val="single" w:sz="6" w:space="0" w:color="000000"/>
              <w:right w:val="nil"/>
            </w:tcBorders>
          </w:tcPr>
          <w:p w14:paraId="219BF843" w14:textId="77777777" w:rsidR="002038AC" w:rsidRDefault="002038AC">
            <w:pPr>
              <w:spacing w:after="0" w:line="240" w:lineRule="auto"/>
              <w:rPr>
                <w:sz w:val="18"/>
                <w:szCs w:val="18"/>
              </w:rPr>
            </w:pPr>
          </w:p>
        </w:tc>
        <w:tc>
          <w:tcPr>
            <w:tcW w:w="4315" w:type="dxa"/>
            <w:vMerge/>
            <w:tcBorders>
              <w:top w:val="nil"/>
              <w:left w:val="nil"/>
              <w:bottom w:val="single" w:sz="6" w:space="0" w:color="000000"/>
              <w:right w:val="nil"/>
            </w:tcBorders>
          </w:tcPr>
          <w:p w14:paraId="778FDC42" w14:textId="77777777" w:rsidR="002038AC" w:rsidRDefault="002038AC">
            <w:pPr>
              <w:spacing w:after="0" w:line="240" w:lineRule="auto"/>
              <w:rPr>
                <w:sz w:val="18"/>
                <w:szCs w:val="18"/>
              </w:rPr>
            </w:pPr>
          </w:p>
        </w:tc>
        <w:tc>
          <w:tcPr>
            <w:tcW w:w="3006" w:type="dxa"/>
            <w:tcBorders>
              <w:top w:val="nil"/>
              <w:left w:val="nil"/>
              <w:bottom w:val="single" w:sz="6" w:space="0" w:color="000000"/>
              <w:right w:val="nil"/>
            </w:tcBorders>
          </w:tcPr>
          <w:p w14:paraId="6501B979" w14:textId="77777777" w:rsidR="002038AC" w:rsidRDefault="00CE4492">
            <w:pPr>
              <w:spacing w:after="0" w:line="240" w:lineRule="auto"/>
              <w:rPr>
                <w:sz w:val="18"/>
                <w:szCs w:val="18"/>
              </w:rPr>
            </w:pPr>
            <w:r>
              <w:rPr>
                <w:sz w:val="18"/>
                <w:szCs w:val="18"/>
              </w:rPr>
              <w:t>Distance to the Commune office</w:t>
            </w:r>
          </w:p>
        </w:tc>
      </w:tr>
      <w:tr w:rsidR="002038AC" w14:paraId="312646F1" w14:textId="77777777">
        <w:trPr>
          <w:trHeight w:val="1723"/>
        </w:trPr>
        <w:tc>
          <w:tcPr>
            <w:tcW w:w="1695" w:type="dxa"/>
            <w:vMerge w:val="restart"/>
            <w:tcBorders>
              <w:top w:val="single" w:sz="6" w:space="0" w:color="000000"/>
              <w:left w:val="nil"/>
              <w:bottom w:val="nil"/>
              <w:right w:val="nil"/>
            </w:tcBorders>
          </w:tcPr>
          <w:p w14:paraId="2DEDA21F" w14:textId="77777777" w:rsidR="002038AC" w:rsidRDefault="00CE4492">
            <w:pPr>
              <w:spacing w:after="0" w:line="240" w:lineRule="auto"/>
              <w:rPr>
                <w:sz w:val="18"/>
                <w:szCs w:val="18"/>
              </w:rPr>
            </w:pPr>
            <w:r>
              <w:rPr>
                <w:sz w:val="18"/>
                <w:szCs w:val="18"/>
              </w:rPr>
              <w:lastRenderedPageBreak/>
              <w:t>Social justice</w:t>
            </w:r>
          </w:p>
        </w:tc>
        <w:tc>
          <w:tcPr>
            <w:tcW w:w="4315" w:type="dxa"/>
            <w:vMerge w:val="restart"/>
            <w:tcBorders>
              <w:top w:val="single" w:sz="6" w:space="0" w:color="000000"/>
              <w:left w:val="nil"/>
              <w:bottom w:val="nil"/>
              <w:right w:val="nil"/>
            </w:tcBorders>
          </w:tcPr>
          <w:p w14:paraId="10714F10" w14:textId="77777777" w:rsidR="002038AC" w:rsidRDefault="00CE4492">
            <w:pPr>
              <w:spacing w:after="0" w:line="240" w:lineRule="auto"/>
              <w:rPr>
                <w:sz w:val="18"/>
                <w:szCs w:val="18"/>
              </w:rPr>
            </w:pPr>
            <w:r>
              <w:rPr>
                <w:sz w:val="18"/>
                <w:szCs w:val="18"/>
              </w:rPr>
              <w:t>Communes/provinces with a higher number of criminal cases will be more urbanised area and therefore will have lower forest cover. Communes/provinces with a higher number of land conflicts will be in areas of high forest cover where land speculation and lan</w:t>
            </w:r>
            <w:r>
              <w:rPr>
                <w:sz w:val="18"/>
                <w:szCs w:val="18"/>
              </w:rPr>
              <w:t>d disputes are high. Alternative hypothesis: communes/provinces with a higher number of land conflicts will be in areas with a high number of economic land concessions where forest clearance has occurred, and so will have lower forest cover.</w:t>
            </w:r>
          </w:p>
        </w:tc>
        <w:tc>
          <w:tcPr>
            <w:tcW w:w="3006" w:type="dxa"/>
            <w:tcBorders>
              <w:top w:val="single" w:sz="6" w:space="0" w:color="000000"/>
              <w:left w:val="nil"/>
              <w:bottom w:val="nil"/>
              <w:right w:val="nil"/>
            </w:tcBorders>
          </w:tcPr>
          <w:p w14:paraId="65F2DD72" w14:textId="77777777" w:rsidR="002038AC" w:rsidRDefault="00CE4492">
            <w:pPr>
              <w:spacing w:after="0" w:line="240" w:lineRule="auto"/>
              <w:rPr>
                <w:sz w:val="18"/>
                <w:szCs w:val="18"/>
              </w:rPr>
            </w:pPr>
            <w:r>
              <w:rPr>
                <w:sz w:val="18"/>
                <w:szCs w:val="18"/>
              </w:rPr>
              <w:t>Number of crim</w:t>
            </w:r>
            <w:r>
              <w:rPr>
                <w:sz w:val="18"/>
                <w:szCs w:val="18"/>
              </w:rPr>
              <w:t>inal cases</w:t>
            </w:r>
          </w:p>
        </w:tc>
      </w:tr>
      <w:tr w:rsidR="002038AC" w14:paraId="74EF4716" w14:textId="77777777">
        <w:tc>
          <w:tcPr>
            <w:tcW w:w="1695" w:type="dxa"/>
            <w:vMerge/>
            <w:tcBorders>
              <w:top w:val="nil"/>
              <w:left w:val="nil"/>
              <w:bottom w:val="nil"/>
              <w:right w:val="nil"/>
            </w:tcBorders>
          </w:tcPr>
          <w:p w14:paraId="247C4DF0" w14:textId="77777777" w:rsidR="002038AC" w:rsidRDefault="002038AC">
            <w:pPr>
              <w:spacing w:after="0" w:line="240" w:lineRule="auto"/>
              <w:rPr>
                <w:sz w:val="18"/>
                <w:szCs w:val="18"/>
              </w:rPr>
            </w:pPr>
          </w:p>
        </w:tc>
        <w:tc>
          <w:tcPr>
            <w:tcW w:w="4315" w:type="dxa"/>
            <w:vMerge/>
            <w:tcBorders>
              <w:top w:val="nil"/>
              <w:left w:val="nil"/>
              <w:bottom w:val="nil"/>
              <w:right w:val="nil"/>
            </w:tcBorders>
          </w:tcPr>
          <w:p w14:paraId="4FC6C77A" w14:textId="77777777" w:rsidR="002038AC" w:rsidRDefault="002038AC">
            <w:pPr>
              <w:spacing w:after="0" w:line="240" w:lineRule="auto"/>
              <w:rPr>
                <w:sz w:val="18"/>
                <w:szCs w:val="18"/>
              </w:rPr>
            </w:pPr>
          </w:p>
        </w:tc>
        <w:tc>
          <w:tcPr>
            <w:tcW w:w="3006" w:type="dxa"/>
            <w:tcBorders>
              <w:top w:val="nil"/>
              <w:left w:val="nil"/>
              <w:bottom w:val="nil"/>
              <w:right w:val="nil"/>
            </w:tcBorders>
          </w:tcPr>
          <w:p w14:paraId="17DF849D" w14:textId="77777777" w:rsidR="002038AC" w:rsidRDefault="00CE4492">
            <w:pPr>
              <w:spacing w:after="0" w:line="240" w:lineRule="auto"/>
              <w:rPr>
                <w:sz w:val="18"/>
                <w:szCs w:val="18"/>
              </w:rPr>
            </w:pPr>
            <w:r>
              <w:rPr>
                <w:sz w:val="18"/>
                <w:szCs w:val="18"/>
              </w:rPr>
              <w:t>Number of land conflicts</w:t>
            </w:r>
          </w:p>
        </w:tc>
      </w:tr>
      <w:tr w:rsidR="002038AC" w14:paraId="07D0C176" w14:textId="77777777">
        <w:trPr>
          <w:trHeight w:val="1598"/>
        </w:trPr>
        <w:tc>
          <w:tcPr>
            <w:tcW w:w="1695" w:type="dxa"/>
            <w:vMerge w:val="restart"/>
            <w:tcBorders>
              <w:top w:val="single" w:sz="6" w:space="0" w:color="000000"/>
              <w:left w:val="nil"/>
              <w:bottom w:val="nil"/>
              <w:right w:val="nil"/>
            </w:tcBorders>
          </w:tcPr>
          <w:p w14:paraId="1A86FED8" w14:textId="77777777" w:rsidR="002038AC" w:rsidRDefault="00CE4492">
            <w:pPr>
              <w:spacing w:after="0" w:line="240" w:lineRule="auto"/>
              <w:rPr>
                <w:sz w:val="18"/>
                <w:szCs w:val="18"/>
              </w:rPr>
            </w:pPr>
            <w:r>
              <w:rPr>
                <w:sz w:val="18"/>
                <w:szCs w:val="18"/>
              </w:rPr>
              <w:t>Migration</w:t>
            </w:r>
          </w:p>
        </w:tc>
        <w:tc>
          <w:tcPr>
            <w:tcW w:w="4315" w:type="dxa"/>
            <w:vMerge w:val="restart"/>
            <w:tcBorders>
              <w:top w:val="single" w:sz="6" w:space="0" w:color="000000"/>
              <w:left w:val="nil"/>
              <w:bottom w:val="nil"/>
              <w:right w:val="nil"/>
            </w:tcBorders>
          </w:tcPr>
          <w:p w14:paraId="47EB7504" w14:textId="77777777" w:rsidR="002038AC" w:rsidRDefault="00CE4492">
            <w:pPr>
              <w:spacing w:after="0" w:line="240" w:lineRule="auto"/>
              <w:rPr>
                <w:sz w:val="18"/>
                <w:szCs w:val="18"/>
              </w:rPr>
            </w:pPr>
            <w:r>
              <w:rPr>
                <w:sz w:val="18"/>
                <w:szCs w:val="18"/>
              </w:rPr>
              <w:t>Communes/provinces with a high number of in-migrants will be urban areas with large industry (i.e., high job availability) and therefore low forest cover. Alternative hypothesis: communes/provinces with a high number of in-migrants will be areas with new e</w:t>
            </w:r>
            <w:r>
              <w:rPr>
                <w:sz w:val="18"/>
                <w:szCs w:val="18"/>
              </w:rPr>
              <w:t xml:space="preserve">conomic land concessions which are often in areas of high forest cover. Communes/provinces with a high number of out-migrants will have higher forest cover because they are rural, remote areas with fewer job opportunities. </w:t>
            </w:r>
          </w:p>
        </w:tc>
        <w:tc>
          <w:tcPr>
            <w:tcW w:w="3006" w:type="dxa"/>
            <w:tcBorders>
              <w:top w:val="single" w:sz="6" w:space="0" w:color="000000"/>
              <w:left w:val="nil"/>
              <w:bottom w:val="nil"/>
              <w:right w:val="nil"/>
            </w:tcBorders>
          </w:tcPr>
          <w:p w14:paraId="2EF4FE69" w14:textId="77777777" w:rsidR="002038AC" w:rsidRDefault="00CE4492">
            <w:pPr>
              <w:spacing w:after="0" w:line="240" w:lineRule="auto"/>
              <w:rPr>
                <w:sz w:val="18"/>
                <w:szCs w:val="18"/>
              </w:rPr>
            </w:pPr>
            <w:r>
              <w:rPr>
                <w:sz w:val="18"/>
                <w:szCs w:val="18"/>
              </w:rPr>
              <w:t>Number of in-migrants</w:t>
            </w:r>
          </w:p>
        </w:tc>
      </w:tr>
      <w:tr w:rsidR="002038AC" w14:paraId="7D735AAD" w14:textId="77777777">
        <w:tc>
          <w:tcPr>
            <w:tcW w:w="1695" w:type="dxa"/>
            <w:vMerge/>
            <w:tcBorders>
              <w:top w:val="nil"/>
              <w:left w:val="nil"/>
              <w:bottom w:val="single" w:sz="6" w:space="0" w:color="000000"/>
              <w:right w:val="nil"/>
            </w:tcBorders>
          </w:tcPr>
          <w:p w14:paraId="6E9A91FF" w14:textId="77777777" w:rsidR="002038AC" w:rsidRDefault="002038AC">
            <w:pPr>
              <w:spacing w:after="0" w:line="240" w:lineRule="auto"/>
              <w:rPr>
                <w:sz w:val="18"/>
                <w:szCs w:val="18"/>
              </w:rPr>
            </w:pPr>
          </w:p>
        </w:tc>
        <w:tc>
          <w:tcPr>
            <w:tcW w:w="4315" w:type="dxa"/>
            <w:vMerge/>
            <w:tcBorders>
              <w:top w:val="nil"/>
              <w:left w:val="nil"/>
              <w:bottom w:val="single" w:sz="6" w:space="0" w:color="000000"/>
              <w:right w:val="nil"/>
            </w:tcBorders>
          </w:tcPr>
          <w:p w14:paraId="3ADFE470" w14:textId="77777777" w:rsidR="002038AC" w:rsidRDefault="002038AC">
            <w:pPr>
              <w:spacing w:after="0" w:line="240" w:lineRule="auto"/>
              <w:rPr>
                <w:sz w:val="18"/>
                <w:szCs w:val="18"/>
              </w:rPr>
            </w:pPr>
          </w:p>
        </w:tc>
        <w:tc>
          <w:tcPr>
            <w:tcW w:w="3006" w:type="dxa"/>
            <w:tcBorders>
              <w:top w:val="nil"/>
              <w:left w:val="nil"/>
              <w:bottom w:val="single" w:sz="6" w:space="0" w:color="000000"/>
              <w:right w:val="nil"/>
            </w:tcBorders>
          </w:tcPr>
          <w:p w14:paraId="3A4B7FD1" w14:textId="77777777" w:rsidR="002038AC" w:rsidRDefault="00CE4492">
            <w:pPr>
              <w:spacing w:after="0" w:line="240" w:lineRule="auto"/>
              <w:rPr>
                <w:sz w:val="18"/>
                <w:szCs w:val="18"/>
              </w:rPr>
            </w:pPr>
            <w:r>
              <w:rPr>
                <w:sz w:val="18"/>
                <w:szCs w:val="18"/>
              </w:rPr>
              <w:t xml:space="preserve">Number </w:t>
            </w:r>
            <w:r>
              <w:rPr>
                <w:sz w:val="18"/>
                <w:szCs w:val="18"/>
              </w:rPr>
              <w:t>of out-migrants</w:t>
            </w:r>
          </w:p>
        </w:tc>
      </w:tr>
      <w:tr w:rsidR="002038AC" w14:paraId="16D4A647" w14:textId="77777777">
        <w:tc>
          <w:tcPr>
            <w:tcW w:w="1695" w:type="dxa"/>
            <w:vMerge w:val="restart"/>
            <w:tcBorders>
              <w:top w:val="single" w:sz="6" w:space="0" w:color="000000"/>
              <w:left w:val="nil"/>
              <w:bottom w:val="nil"/>
              <w:right w:val="nil"/>
            </w:tcBorders>
          </w:tcPr>
          <w:p w14:paraId="4D6A9250" w14:textId="77777777" w:rsidR="002038AC" w:rsidRDefault="00CE4492">
            <w:pPr>
              <w:spacing w:after="0" w:line="240" w:lineRule="auto"/>
              <w:rPr>
                <w:sz w:val="18"/>
                <w:szCs w:val="18"/>
              </w:rPr>
            </w:pPr>
            <w:r>
              <w:rPr>
                <w:sz w:val="18"/>
                <w:szCs w:val="18"/>
              </w:rPr>
              <w:t>Control</w:t>
            </w:r>
          </w:p>
        </w:tc>
        <w:tc>
          <w:tcPr>
            <w:tcW w:w="4315" w:type="dxa"/>
            <w:vMerge w:val="restart"/>
            <w:tcBorders>
              <w:top w:val="single" w:sz="6" w:space="0" w:color="000000"/>
              <w:left w:val="nil"/>
              <w:bottom w:val="nil"/>
              <w:right w:val="nil"/>
            </w:tcBorders>
          </w:tcPr>
          <w:p w14:paraId="0C7BDD75" w14:textId="77777777" w:rsidR="002038AC" w:rsidRDefault="00CE4492">
            <w:pPr>
              <w:spacing w:after="0" w:line="240" w:lineRule="auto"/>
              <w:rPr>
                <w:sz w:val="18"/>
                <w:szCs w:val="18"/>
              </w:rPr>
            </w:pPr>
            <w:r>
              <w:rPr>
                <w:sz w:val="18"/>
                <w:szCs w:val="18"/>
              </w:rPr>
              <w:t>All of these variables have potential to influence forest cover within communes/</w:t>
            </w:r>
            <w:proofErr w:type="gramStart"/>
            <w:r>
              <w:rPr>
                <w:sz w:val="18"/>
                <w:szCs w:val="18"/>
              </w:rPr>
              <w:t>provinces, yet</w:t>
            </w:r>
            <w:proofErr w:type="gramEnd"/>
            <w:r>
              <w:rPr>
                <w:sz w:val="18"/>
                <w:szCs w:val="18"/>
              </w:rPr>
              <w:t xml:space="preserve"> were not specific targets for investigation. </w:t>
            </w:r>
            <w:proofErr w:type="gramStart"/>
            <w:r>
              <w:rPr>
                <w:sz w:val="18"/>
                <w:szCs w:val="18"/>
              </w:rPr>
              <w:t>Therefore</w:t>
            </w:r>
            <w:proofErr w:type="gramEnd"/>
            <w:r>
              <w:rPr>
                <w:sz w:val="18"/>
                <w:szCs w:val="18"/>
              </w:rPr>
              <w:t xml:space="preserve"> they were included as control variables.</w:t>
            </w:r>
          </w:p>
        </w:tc>
        <w:tc>
          <w:tcPr>
            <w:tcW w:w="3006" w:type="dxa"/>
            <w:tcBorders>
              <w:top w:val="single" w:sz="6" w:space="0" w:color="000000"/>
              <w:left w:val="nil"/>
              <w:bottom w:val="nil"/>
              <w:right w:val="nil"/>
            </w:tcBorders>
          </w:tcPr>
          <w:p w14:paraId="06EB958B" w14:textId="77777777" w:rsidR="002038AC" w:rsidRDefault="00CE4492">
            <w:pPr>
              <w:spacing w:after="0" w:line="240" w:lineRule="auto"/>
              <w:rPr>
                <w:sz w:val="18"/>
                <w:szCs w:val="18"/>
              </w:rPr>
            </w:pPr>
            <w:r>
              <w:rPr>
                <w:sz w:val="18"/>
                <w:szCs w:val="18"/>
              </w:rPr>
              <w:t xml:space="preserve">Mean elevation </w:t>
            </w:r>
          </w:p>
        </w:tc>
      </w:tr>
      <w:tr w:rsidR="002038AC" w14:paraId="58F30792" w14:textId="77777777">
        <w:tc>
          <w:tcPr>
            <w:tcW w:w="1695" w:type="dxa"/>
            <w:vMerge/>
            <w:tcBorders>
              <w:top w:val="nil"/>
              <w:left w:val="nil"/>
              <w:bottom w:val="nil"/>
              <w:right w:val="nil"/>
            </w:tcBorders>
          </w:tcPr>
          <w:p w14:paraId="76FBAEC8" w14:textId="77777777" w:rsidR="002038AC" w:rsidRDefault="002038AC">
            <w:pPr>
              <w:spacing w:after="0" w:line="240" w:lineRule="auto"/>
              <w:rPr>
                <w:sz w:val="18"/>
                <w:szCs w:val="18"/>
              </w:rPr>
            </w:pPr>
          </w:p>
        </w:tc>
        <w:tc>
          <w:tcPr>
            <w:tcW w:w="4315" w:type="dxa"/>
            <w:vMerge/>
            <w:tcBorders>
              <w:top w:val="nil"/>
              <w:left w:val="nil"/>
              <w:bottom w:val="nil"/>
              <w:right w:val="nil"/>
            </w:tcBorders>
          </w:tcPr>
          <w:p w14:paraId="306D2951" w14:textId="77777777" w:rsidR="002038AC" w:rsidRDefault="002038AC">
            <w:pPr>
              <w:spacing w:after="0" w:line="240" w:lineRule="auto"/>
              <w:rPr>
                <w:sz w:val="18"/>
                <w:szCs w:val="18"/>
              </w:rPr>
            </w:pPr>
          </w:p>
        </w:tc>
        <w:tc>
          <w:tcPr>
            <w:tcW w:w="3006" w:type="dxa"/>
            <w:tcBorders>
              <w:top w:val="nil"/>
              <w:left w:val="nil"/>
              <w:bottom w:val="nil"/>
              <w:right w:val="nil"/>
            </w:tcBorders>
          </w:tcPr>
          <w:p w14:paraId="66D6C93D" w14:textId="77777777" w:rsidR="002038AC" w:rsidRDefault="00CE4492">
            <w:pPr>
              <w:spacing w:after="0" w:line="240" w:lineRule="auto"/>
              <w:rPr>
                <w:sz w:val="18"/>
                <w:szCs w:val="18"/>
              </w:rPr>
            </w:pPr>
            <w:r>
              <w:rPr>
                <w:sz w:val="18"/>
                <w:szCs w:val="18"/>
              </w:rPr>
              <w:t xml:space="preserve">Distance to </w:t>
            </w:r>
            <w:r>
              <w:rPr>
                <w:sz w:val="18"/>
                <w:szCs w:val="18"/>
              </w:rPr>
              <w:t>international border</w:t>
            </w:r>
          </w:p>
        </w:tc>
      </w:tr>
      <w:tr w:rsidR="002038AC" w14:paraId="7947D2F2" w14:textId="77777777">
        <w:tc>
          <w:tcPr>
            <w:tcW w:w="1695" w:type="dxa"/>
            <w:vMerge/>
            <w:tcBorders>
              <w:top w:val="nil"/>
              <w:left w:val="nil"/>
              <w:bottom w:val="nil"/>
              <w:right w:val="nil"/>
            </w:tcBorders>
          </w:tcPr>
          <w:p w14:paraId="7E7640C8" w14:textId="77777777" w:rsidR="002038AC" w:rsidRDefault="002038AC">
            <w:pPr>
              <w:spacing w:after="0" w:line="240" w:lineRule="auto"/>
              <w:rPr>
                <w:sz w:val="18"/>
                <w:szCs w:val="18"/>
              </w:rPr>
            </w:pPr>
          </w:p>
        </w:tc>
        <w:tc>
          <w:tcPr>
            <w:tcW w:w="4315" w:type="dxa"/>
            <w:vMerge/>
            <w:tcBorders>
              <w:top w:val="nil"/>
              <w:left w:val="nil"/>
              <w:bottom w:val="nil"/>
              <w:right w:val="nil"/>
            </w:tcBorders>
          </w:tcPr>
          <w:p w14:paraId="19A02335" w14:textId="77777777" w:rsidR="002038AC" w:rsidRDefault="002038AC">
            <w:pPr>
              <w:spacing w:after="0" w:line="240" w:lineRule="auto"/>
              <w:rPr>
                <w:sz w:val="18"/>
                <w:szCs w:val="18"/>
              </w:rPr>
            </w:pPr>
          </w:p>
        </w:tc>
        <w:tc>
          <w:tcPr>
            <w:tcW w:w="3006" w:type="dxa"/>
            <w:tcBorders>
              <w:top w:val="nil"/>
              <w:left w:val="nil"/>
              <w:bottom w:val="nil"/>
              <w:right w:val="nil"/>
            </w:tcBorders>
          </w:tcPr>
          <w:p w14:paraId="2F73671F" w14:textId="77777777" w:rsidR="002038AC" w:rsidRDefault="00CE4492">
            <w:pPr>
              <w:spacing w:after="0" w:line="240" w:lineRule="auto"/>
              <w:rPr>
                <w:sz w:val="18"/>
                <w:szCs w:val="18"/>
              </w:rPr>
            </w:pPr>
            <w:r>
              <w:rPr>
                <w:sz w:val="18"/>
                <w:szCs w:val="18"/>
              </w:rPr>
              <w:t>Distance to provincial capital</w:t>
            </w:r>
          </w:p>
        </w:tc>
      </w:tr>
      <w:tr w:rsidR="002038AC" w14:paraId="419D58CC" w14:textId="77777777">
        <w:tc>
          <w:tcPr>
            <w:tcW w:w="1695" w:type="dxa"/>
            <w:vMerge/>
            <w:tcBorders>
              <w:top w:val="nil"/>
              <w:left w:val="nil"/>
              <w:bottom w:val="nil"/>
              <w:right w:val="nil"/>
            </w:tcBorders>
          </w:tcPr>
          <w:p w14:paraId="53748114" w14:textId="77777777" w:rsidR="002038AC" w:rsidRDefault="002038AC">
            <w:pPr>
              <w:spacing w:after="0" w:line="240" w:lineRule="auto"/>
              <w:rPr>
                <w:sz w:val="18"/>
                <w:szCs w:val="18"/>
              </w:rPr>
            </w:pPr>
          </w:p>
        </w:tc>
        <w:tc>
          <w:tcPr>
            <w:tcW w:w="4315" w:type="dxa"/>
            <w:vMerge/>
            <w:tcBorders>
              <w:top w:val="nil"/>
              <w:left w:val="nil"/>
              <w:bottom w:val="nil"/>
              <w:right w:val="nil"/>
            </w:tcBorders>
          </w:tcPr>
          <w:p w14:paraId="3788BD26" w14:textId="77777777" w:rsidR="002038AC" w:rsidRDefault="002038AC">
            <w:pPr>
              <w:spacing w:after="0" w:line="240" w:lineRule="auto"/>
              <w:rPr>
                <w:sz w:val="18"/>
                <w:szCs w:val="18"/>
              </w:rPr>
            </w:pPr>
          </w:p>
        </w:tc>
        <w:tc>
          <w:tcPr>
            <w:tcW w:w="3006" w:type="dxa"/>
            <w:tcBorders>
              <w:top w:val="nil"/>
              <w:left w:val="nil"/>
              <w:bottom w:val="nil"/>
              <w:right w:val="nil"/>
            </w:tcBorders>
          </w:tcPr>
          <w:p w14:paraId="13CD2F54" w14:textId="77777777" w:rsidR="002038AC" w:rsidRDefault="00CE4492">
            <w:pPr>
              <w:spacing w:after="0" w:line="240" w:lineRule="auto"/>
              <w:rPr>
                <w:sz w:val="18"/>
                <w:szCs w:val="18"/>
              </w:rPr>
            </w:pPr>
            <w:r>
              <w:rPr>
                <w:sz w:val="18"/>
                <w:szCs w:val="18"/>
              </w:rPr>
              <w:t>Presence of economic land concessions</w:t>
            </w:r>
          </w:p>
        </w:tc>
      </w:tr>
      <w:tr w:rsidR="002038AC" w14:paraId="7DC84F66" w14:textId="77777777">
        <w:tc>
          <w:tcPr>
            <w:tcW w:w="1695" w:type="dxa"/>
            <w:vMerge/>
            <w:tcBorders>
              <w:top w:val="nil"/>
              <w:left w:val="nil"/>
              <w:bottom w:val="nil"/>
              <w:right w:val="nil"/>
            </w:tcBorders>
          </w:tcPr>
          <w:p w14:paraId="4C645530" w14:textId="77777777" w:rsidR="002038AC" w:rsidRDefault="002038AC">
            <w:pPr>
              <w:spacing w:after="0" w:line="240" w:lineRule="auto"/>
              <w:rPr>
                <w:sz w:val="18"/>
                <w:szCs w:val="18"/>
              </w:rPr>
            </w:pPr>
          </w:p>
        </w:tc>
        <w:tc>
          <w:tcPr>
            <w:tcW w:w="4315" w:type="dxa"/>
            <w:vMerge/>
            <w:tcBorders>
              <w:top w:val="nil"/>
              <w:left w:val="nil"/>
              <w:bottom w:val="nil"/>
              <w:right w:val="nil"/>
            </w:tcBorders>
          </w:tcPr>
          <w:p w14:paraId="4024EC6D" w14:textId="77777777" w:rsidR="002038AC" w:rsidRDefault="002038AC">
            <w:pPr>
              <w:spacing w:after="0" w:line="240" w:lineRule="auto"/>
              <w:rPr>
                <w:sz w:val="18"/>
                <w:szCs w:val="18"/>
              </w:rPr>
            </w:pPr>
          </w:p>
        </w:tc>
        <w:tc>
          <w:tcPr>
            <w:tcW w:w="3006" w:type="dxa"/>
            <w:tcBorders>
              <w:top w:val="nil"/>
              <w:left w:val="nil"/>
              <w:bottom w:val="nil"/>
              <w:right w:val="nil"/>
            </w:tcBorders>
          </w:tcPr>
          <w:p w14:paraId="638EF134" w14:textId="77777777" w:rsidR="002038AC" w:rsidRDefault="00CE4492">
            <w:pPr>
              <w:spacing w:after="0" w:line="240" w:lineRule="auto"/>
              <w:rPr>
                <w:sz w:val="18"/>
                <w:szCs w:val="18"/>
              </w:rPr>
            </w:pPr>
            <w:r>
              <w:rPr>
                <w:sz w:val="18"/>
                <w:szCs w:val="18"/>
              </w:rPr>
              <w:t>Presence of protected areas</w:t>
            </w:r>
          </w:p>
        </w:tc>
      </w:tr>
      <w:tr w:rsidR="002038AC" w14:paraId="17011F46" w14:textId="77777777">
        <w:tc>
          <w:tcPr>
            <w:tcW w:w="1695" w:type="dxa"/>
            <w:vMerge/>
            <w:tcBorders>
              <w:top w:val="nil"/>
              <w:left w:val="nil"/>
              <w:bottom w:val="single" w:sz="12" w:space="0" w:color="000000"/>
              <w:right w:val="nil"/>
            </w:tcBorders>
          </w:tcPr>
          <w:p w14:paraId="089AF165" w14:textId="77777777" w:rsidR="002038AC" w:rsidRDefault="002038AC">
            <w:pPr>
              <w:spacing w:after="0" w:line="240" w:lineRule="auto"/>
              <w:rPr>
                <w:sz w:val="18"/>
                <w:szCs w:val="18"/>
              </w:rPr>
            </w:pPr>
          </w:p>
        </w:tc>
        <w:tc>
          <w:tcPr>
            <w:tcW w:w="4315" w:type="dxa"/>
            <w:vMerge/>
            <w:tcBorders>
              <w:top w:val="nil"/>
              <w:left w:val="nil"/>
              <w:bottom w:val="single" w:sz="12" w:space="0" w:color="000000"/>
              <w:right w:val="nil"/>
            </w:tcBorders>
          </w:tcPr>
          <w:p w14:paraId="3B2B748D" w14:textId="77777777" w:rsidR="002038AC" w:rsidRDefault="002038AC">
            <w:pPr>
              <w:spacing w:after="0" w:line="240" w:lineRule="auto"/>
              <w:rPr>
                <w:sz w:val="18"/>
                <w:szCs w:val="18"/>
              </w:rPr>
            </w:pPr>
          </w:p>
        </w:tc>
        <w:tc>
          <w:tcPr>
            <w:tcW w:w="3006" w:type="dxa"/>
            <w:tcBorders>
              <w:top w:val="nil"/>
              <w:left w:val="nil"/>
              <w:bottom w:val="single" w:sz="12" w:space="0" w:color="000000"/>
              <w:right w:val="nil"/>
            </w:tcBorders>
          </w:tcPr>
          <w:p w14:paraId="0D231C4B" w14:textId="77777777" w:rsidR="002038AC" w:rsidRDefault="00CE4492">
            <w:pPr>
              <w:spacing w:after="0" w:line="240" w:lineRule="auto"/>
              <w:rPr>
                <w:sz w:val="18"/>
                <w:szCs w:val="18"/>
              </w:rPr>
            </w:pPr>
            <w:r>
              <w:rPr>
                <w:sz w:val="18"/>
                <w:szCs w:val="18"/>
              </w:rPr>
              <w:t>Protected area category</w:t>
            </w:r>
          </w:p>
        </w:tc>
      </w:tr>
    </w:tbl>
    <w:p w14:paraId="2119727C" w14:textId="77777777" w:rsidR="002038AC" w:rsidRDefault="002038AC"/>
    <w:p w14:paraId="6849BF68" w14:textId="77777777" w:rsidR="002038AC" w:rsidRDefault="002038AC">
      <w:pPr>
        <w:rPr>
          <w:i/>
          <w:iCs/>
        </w:rPr>
      </w:pPr>
    </w:p>
    <w:p w14:paraId="7040FA1B" w14:textId="77777777" w:rsidR="002038AC" w:rsidRDefault="002038AC">
      <w:pPr>
        <w:rPr>
          <w:i/>
          <w:iCs/>
        </w:rPr>
      </w:pPr>
    </w:p>
    <w:p w14:paraId="07C7CB48" w14:textId="77777777" w:rsidR="002038AC" w:rsidRDefault="002038AC">
      <w:pPr>
        <w:rPr>
          <w:i/>
          <w:iCs/>
        </w:rPr>
      </w:pPr>
    </w:p>
    <w:p w14:paraId="16CE4B2C" w14:textId="77777777" w:rsidR="002038AC" w:rsidRDefault="002038AC">
      <w:pPr>
        <w:rPr>
          <w:i/>
          <w:iCs/>
        </w:rPr>
      </w:pPr>
    </w:p>
    <w:p w14:paraId="03268B70" w14:textId="77777777" w:rsidR="002038AC" w:rsidRDefault="002038AC">
      <w:pPr>
        <w:rPr>
          <w:i/>
          <w:iCs/>
        </w:rPr>
      </w:pPr>
    </w:p>
    <w:p w14:paraId="78C000DB" w14:textId="77777777" w:rsidR="002038AC" w:rsidRDefault="002038AC">
      <w:pPr>
        <w:rPr>
          <w:i/>
          <w:iCs/>
        </w:rPr>
      </w:pPr>
    </w:p>
    <w:p w14:paraId="78EDC21A" w14:textId="77777777" w:rsidR="002038AC" w:rsidRDefault="002038AC">
      <w:pPr>
        <w:rPr>
          <w:i/>
          <w:iCs/>
        </w:rPr>
      </w:pPr>
    </w:p>
    <w:p w14:paraId="543C499E" w14:textId="77777777" w:rsidR="002038AC" w:rsidRDefault="002038AC">
      <w:pPr>
        <w:rPr>
          <w:i/>
          <w:iCs/>
        </w:rPr>
      </w:pPr>
    </w:p>
    <w:p w14:paraId="27E11B13" w14:textId="77777777" w:rsidR="002038AC" w:rsidRDefault="002038AC">
      <w:pPr>
        <w:rPr>
          <w:i/>
          <w:iCs/>
        </w:rPr>
      </w:pPr>
    </w:p>
    <w:p w14:paraId="01D8783B" w14:textId="77777777" w:rsidR="002038AC" w:rsidRDefault="002038AC">
      <w:pPr>
        <w:rPr>
          <w:i/>
          <w:iCs/>
        </w:rPr>
      </w:pPr>
    </w:p>
    <w:p w14:paraId="6889181E" w14:textId="77777777" w:rsidR="002038AC" w:rsidRDefault="002038AC">
      <w:pPr>
        <w:rPr>
          <w:i/>
          <w:iCs/>
        </w:rPr>
      </w:pPr>
    </w:p>
    <w:p w14:paraId="6E6F28F0" w14:textId="77777777" w:rsidR="002038AC" w:rsidRDefault="002038AC">
      <w:pPr>
        <w:rPr>
          <w:i/>
          <w:iCs/>
        </w:rPr>
      </w:pPr>
    </w:p>
    <w:p w14:paraId="39828190" w14:textId="77777777" w:rsidR="002038AC" w:rsidRDefault="002038AC">
      <w:pPr>
        <w:rPr>
          <w:i/>
          <w:iCs/>
        </w:rPr>
      </w:pPr>
    </w:p>
    <w:p w14:paraId="5EB14D3F" w14:textId="77777777" w:rsidR="002038AC" w:rsidRDefault="002038AC">
      <w:pPr>
        <w:rPr>
          <w:i/>
          <w:iCs/>
        </w:rPr>
      </w:pPr>
    </w:p>
    <w:p w14:paraId="52ED6538" w14:textId="77777777" w:rsidR="002038AC" w:rsidRDefault="002038AC">
      <w:pPr>
        <w:rPr>
          <w:i/>
          <w:iCs/>
        </w:rPr>
      </w:pPr>
    </w:p>
    <w:p w14:paraId="7850EE6E" w14:textId="77777777" w:rsidR="002038AC" w:rsidRDefault="002038AC">
      <w:pPr>
        <w:rPr>
          <w:i/>
          <w:iCs/>
        </w:rPr>
      </w:pPr>
    </w:p>
    <w:p w14:paraId="53D7F10A" w14:textId="77777777" w:rsidR="002038AC" w:rsidRDefault="002038AC">
      <w:pPr>
        <w:rPr>
          <w:i/>
          <w:iCs/>
        </w:rPr>
      </w:pPr>
    </w:p>
    <w:p w14:paraId="1E46E8DF" w14:textId="77777777" w:rsidR="002038AC" w:rsidRDefault="00CE4492">
      <w:pPr>
        <w:rPr>
          <w:i/>
          <w:iCs/>
        </w:rPr>
      </w:pPr>
      <w:r>
        <w:rPr>
          <w:i/>
          <w:iCs/>
        </w:rPr>
        <w:lastRenderedPageBreak/>
        <w:t>Data processing</w:t>
      </w:r>
    </w:p>
    <w:p w14:paraId="21607D7E" w14:textId="77777777" w:rsidR="002038AC" w:rsidRDefault="00CE4492">
      <w:pPr>
        <w:rPr>
          <w:b/>
          <w:bCs/>
          <w:sz w:val="18"/>
          <w:szCs w:val="18"/>
        </w:rPr>
      </w:pPr>
      <w:r>
        <w:rPr>
          <w:b/>
          <w:bCs/>
          <w:sz w:val="18"/>
          <w:szCs w:val="18"/>
        </w:rPr>
        <w:t xml:space="preserve">Table S4. European Space Agency Climate Change Initiative </w:t>
      </w:r>
      <w:r>
        <w:rPr>
          <w:b/>
          <w:bCs/>
          <w:sz w:val="18"/>
          <w:szCs w:val="18"/>
        </w:rPr>
        <w:t>satellite bands. Bands highlighted in green were grouped to represent “forest cover” in both the macroeconomic and socioeconomic analyses.</w:t>
      </w:r>
    </w:p>
    <w:tbl>
      <w:tblPr>
        <w:tblW w:w="8960" w:type="dxa"/>
        <w:tblLook w:val="04A0" w:firstRow="1" w:lastRow="0" w:firstColumn="1" w:lastColumn="0" w:noHBand="0" w:noVBand="1"/>
      </w:tblPr>
      <w:tblGrid>
        <w:gridCol w:w="959"/>
        <w:gridCol w:w="8001"/>
      </w:tblGrid>
      <w:tr w:rsidR="002038AC" w14:paraId="16AC124B" w14:textId="77777777">
        <w:trPr>
          <w:trHeight w:val="288"/>
        </w:trPr>
        <w:tc>
          <w:tcPr>
            <w:tcW w:w="959" w:type="dxa"/>
            <w:tcBorders>
              <w:top w:val="single" w:sz="12" w:space="0" w:color="000000"/>
              <w:bottom w:val="single" w:sz="12" w:space="0" w:color="000000"/>
            </w:tcBorders>
            <w:shd w:val="clear" w:color="auto" w:fill="auto"/>
            <w:vAlign w:val="bottom"/>
          </w:tcPr>
          <w:p w14:paraId="0DBB1362"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Value</w:t>
            </w:r>
          </w:p>
        </w:tc>
        <w:tc>
          <w:tcPr>
            <w:tcW w:w="8000" w:type="dxa"/>
            <w:tcBorders>
              <w:top w:val="single" w:sz="12" w:space="0" w:color="000000"/>
              <w:bottom w:val="single" w:sz="12" w:space="0" w:color="000000"/>
            </w:tcBorders>
            <w:shd w:val="clear" w:color="auto" w:fill="auto"/>
            <w:vAlign w:val="bottom"/>
          </w:tcPr>
          <w:p w14:paraId="5CE34A73"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Label</w:t>
            </w:r>
          </w:p>
        </w:tc>
      </w:tr>
      <w:tr w:rsidR="002038AC" w14:paraId="365609DF" w14:textId="77777777">
        <w:trPr>
          <w:trHeight w:val="288"/>
        </w:trPr>
        <w:tc>
          <w:tcPr>
            <w:tcW w:w="959" w:type="dxa"/>
            <w:tcBorders>
              <w:top w:val="single" w:sz="12" w:space="0" w:color="000000"/>
            </w:tcBorders>
            <w:shd w:val="clear" w:color="auto" w:fill="auto"/>
            <w:vAlign w:val="bottom"/>
          </w:tcPr>
          <w:p w14:paraId="62468C07" w14:textId="77777777" w:rsidR="002038AC" w:rsidRDefault="00CE4492">
            <w:pPr>
              <w:spacing w:after="0" w:line="240" w:lineRule="auto"/>
              <w:jc w:val="right"/>
              <w:rPr>
                <w:rFonts w:ascii="Calibri" w:eastAsia="Times New Roman" w:hAnsi="Calibri" w:cs="Calibri"/>
                <w:color w:val="000000"/>
                <w:sz w:val="18"/>
                <w:szCs w:val="18"/>
                <w:lang w:eastAsia="en-GB"/>
              </w:rPr>
            </w:pPr>
            <w:r>
              <w:rPr>
                <w:rFonts w:eastAsia="Times New Roman" w:cs="Calibri"/>
                <w:color w:val="000000"/>
                <w:sz w:val="18"/>
                <w:szCs w:val="18"/>
                <w:lang w:eastAsia="en-GB"/>
              </w:rPr>
              <w:t>0</w:t>
            </w:r>
          </w:p>
        </w:tc>
        <w:tc>
          <w:tcPr>
            <w:tcW w:w="8000" w:type="dxa"/>
            <w:tcBorders>
              <w:top w:val="single" w:sz="12" w:space="0" w:color="000000"/>
            </w:tcBorders>
            <w:shd w:val="clear" w:color="auto" w:fill="auto"/>
            <w:vAlign w:val="bottom"/>
          </w:tcPr>
          <w:p w14:paraId="4776DF01"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No data</w:t>
            </w:r>
          </w:p>
        </w:tc>
      </w:tr>
      <w:tr w:rsidR="002038AC" w14:paraId="51BFCDA9" w14:textId="77777777">
        <w:trPr>
          <w:trHeight w:val="288"/>
        </w:trPr>
        <w:tc>
          <w:tcPr>
            <w:tcW w:w="959" w:type="dxa"/>
            <w:shd w:val="clear" w:color="auto" w:fill="auto"/>
            <w:vAlign w:val="bottom"/>
          </w:tcPr>
          <w:p w14:paraId="1DC5880E" w14:textId="77777777" w:rsidR="002038AC" w:rsidRDefault="00CE4492">
            <w:pPr>
              <w:spacing w:after="0" w:line="240" w:lineRule="auto"/>
              <w:jc w:val="right"/>
              <w:rPr>
                <w:rFonts w:ascii="Calibri" w:eastAsia="Times New Roman" w:hAnsi="Calibri" w:cs="Calibri"/>
                <w:color w:val="000000"/>
                <w:sz w:val="18"/>
                <w:szCs w:val="18"/>
                <w:lang w:eastAsia="en-GB"/>
              </w:rPr>
            </w:pPr>
            <w:r>
              <w:rPr>
                <w:rFonts w:eastAsia="Times New Roman" w:cs="Calibri"/>
                <w:color w:val="000000"/>
                <w:sz w:val="18"/>
                <w:szCs w:val="18"/>
                <w:lang w:eastAsia="en-GB"/>
              </w:rPr>
              <w:t>10</w:t>
            </w:r>
          </w:p>
        </w:tc>
        <w:tc>
          <w:tcPr>
            <w:tcW w:w="8000" w:type="dxa"/>
            <w:shd w:val="clear" w:color="auto" w:fill="auto"/>
            <w:vAlign w:val="bottom"/>
          </w:tcPr>
          <w:p w14:paraId="3E0144F9"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Cropland, rainfed</w:t>
            </w:r>
          </w:p>
        </w:tc>
      </w:tr>
      <w:tr w:rsidR="002038AC" w14:paraId="410E6612" w14:textId="77777777">
        <w:trPr>
          <w:trHeight w:val="288"/>
        </w:trPr>
        <w:tc>
          <w:tcPr>
            <w:tcW w:w="959" w:type="dxa"/>
            <w:shd w:val="clear" w:color="auto" w:fill="auto"/>
            <w:vAlign w:val="bottom"/>
          </w:tcPr>
          <w:p w14:paraId="4641B7FE" w14:textId="77777777" w:rsidR="002038AC" w:rsidRDefault="00CE4492">
            <w:pPr>
              <w:spacing w:after="0" w:line="240" w:lineRule="auto"/>
              <w:jc w:val="right"/>
              <w:rPr>
                <w:rFonts w:ascii="Calibri" w:eastAsia="Times New Roman" w:hAnsi="Calibri" w:cs="Calibri"/>
                <w:color w:val="000000"/>
                <w:sz w:val="18"/>
                <w:szCs w:val="18"/>
                <w:lang w:eastAsia="en-GB"/>
              </w:rPr>
            </w:pPr>
            <w:r>
              <w:rPr>
                <w:rFonts w:eastAsia="Times New Roman" w:cs="Calibri"/>
                <w:color w:val="000000"/>
                <w:sz w:val="18"/>
                <w:szCs w:val="18"/>
                <w:lang w:eastAsia="en-GB"/>
              </w:rPr>
              <w:t>11</w:t>
            </w:r>
          </w:p>
        </w:tc>
        <w:tc>
          <w:tcPr>
            <w:tcW w:w="8000" w:type="dxa"/>
            <w:shd w:val="clear" w:color="auto" w:fill="auto"/>
            <w:vAlign w:val="bottom"/>
          </w:tcPr>
          <w:p w14:paraId="623C5ED1"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Herbaceous cover</w:t>
            </w:r>
          </w:p>
        </w:tc>
      </w:tr>
      <w:tr w:rsidR="002038AC" w14:paraId="5DAADB60" w14:textId="77777777">
        <w:trPr>
          <w:trHeight w:val="288"/>
        </w:trPr>
        <w:tc>
          <w:tcPr>
            <w:tcW w:w="959" w:type="dxa"/>
            <w:shd w:val="clear" w:color="auto" w:fill="auto"/>
            <w:vAlign w:val="bottom"/>
          </w:tcPr>
          <w:p w14:paraId="606E9AD3" w14:textId="77777777" w:rsidR="002038AC" w:rsidRDefault="00CE4492">
            <w:pPr>
              <w:spacing w:after="0" w:line="240" w:lineRule="auto"/>
              <w:jc w:val="right"/>
              <w:rPr>
                <w:rFonts w:ascii="Calibri" w:eastAsia="Times New Roman" w:hAnsi="Calibri" w:cs="Calibri"/>
                <w:color w:val="000000"/>
                <w:sz w:val="18"/>
                <w:szCs w:val="18"/>
                <w:lang w:eastAsia="en-GB"/>
              </w:rPr>
            </w:pPr>
            <w:r>
              <w:rPr>
                <w:rFonts w:eastAsia="Times New Roman" w:cs="Calibri"/>
                <w:color w:val="000000"/>
                <w:sz w:val="18"/>
                <w:szCs w:val="18"/>
                <w:lang w:eastAsia="en-GB"/>
              </w:rPr>
              <w:t>12</w:t>
            </w:r>
          </w:p>
        </w:tc>
        <w:tc>
          <w:tcPr>
            <w:tcW w:w="8000" w:type="dxa"/>
            <w:shd w:val="clear" w:color="auto" w:fill="auto"/>
            <w:vAlign w:val="bottom"/>
          </w:tcPr>
          <w:p w14:paraId="0E368C23"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Tree or shrub cover</w:t>
            </w:r>
          </w:p>
        </w:tc>
      </w:tr>
      <w:tr w:rsidR="002038AC" w14:paraId="1E73AE52" w14:textId="77777777">
        <w:trPr>
          <w:trHeight w:val="288"/>
        </w:trPr>
        <w:tc>
          <w:tcPr>
            <w:tcW w:w="959" w:type="dxa"/>
            <w:shd w:val="clear" w:color="auto" w:fill="auto"/>
            <w:vAlign w:val="bottom"/>
          </w:tcPr>
          <w:p w14:paraId="7EAEE8B5" w14:textId="77777777" w:rsidR="002038AC" w:rsidRDefault="00CE4492">
            <w:pPr>
              <w:spacing w:after="0" w:line="240" w:lineRule="auto"/>
              <w:jc w:val="right"/>
              <w:rPr>
                <w:rFonts w:ascii="Calibri" w:eastAsia="Times New Roman" w:hAnsi="Calibri" w:cs="Calibri"/>
                <w:color w:val="000000"/>
                <w:sz w:val="18"/>
                <w:szCs w:val="18"/>
                <w:lang w:eastAsia="en-GB"/>
              </w:rPr>
            </w:pPr>
            <w:r>
              <w:rPr>
                <w:rFonts w:eastAsia="Times New Roman" w:cs="Calibri"/>
                <w:color w:val="000000"/>
                <w:sz w:val="18"/>
                <w:szCs w:val="18"/>
                <w:lang w:eastAsia="en-GB"/>
              </w:rPr>
              <w:t>20</w:t>
            </w:r>
          </w:p>
        </w:tc>
        <w:tc>
          <w:tcPr>
            <w:tcW w:w="8000" w:type="dxa"/>
            <w:shd w:val="clear" w:color="auto" w:fill="auto"/>
            <w:vAlign w:val="bottom"/>
          </w:tcPr>
          <w:p w14:paraId="17226B1B"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 xml:space="preserve">Cropland, </w:t>
            </w:r>
            <w:r>
              <w:rPr>
                <w:rFonts w:eastAsia="Times New Roman" w:cs="Calibri"/>
                <w:color w:val="000000"/>
                <w:sz w:val="18"/>
                <w:szCs w:val="18"/>
                <w:lang w:eastAsia="en-GB"/>
              </w:rPr>
              <w:t>irrigated or post-flooding</w:t>
            </w:r>
          </w:p>
        </w:tc>
      </w:tr>
      <w:tr w:rsidR="002038AC" w14:paraId="660E666A" w14:textId="77777777">
        <w:trPr>
          <w:trHeight w:val="288"/>
        </w:trPr>
        <w:tc>
          <w:tcPr>
            <w:tcW w:w="959" w:type="dxa"/>
            <w:shd w:val="clear" w:color="auto" w:fill="auto"/>
            <w:vAlign w:val="bottom"/>
          </w:tcPr>
          <w:p w14:paraId="56F34C84" w14:textId="77777777" w:rsidR="002038AC" w:rsidRDefault="00CE4492">
            <w:pPr>
              <w:spacing w:after="0" w:line="240" w:lineRule="auto"/>
              <w:jc w:val="right"/>
              <w:rPr>
                <w:rFonts w:ascii="Calibri" w:eastAsia="Times New Roman" w:hAnsi="Calibri" w:cs="Calibri"/>
                <w:color w:val="000000"/>
                <w:sz w:val="18"/>
                <w:szCs w:val="18"/>
                <w:lang w:eastAsia="en-GB"/>
              </w:rPr>
            </w:pPr>
            <w:r>
              <w:rPr>
                <w:rFonts w:eastAsia="Times New Roman" w:cs="Calibri"/>
                <w:color w:val="000000"/>
                <w:sz w:val="18"/>
                <w:szCs w:val="18"/>
                <w:lang w:eastAsia="en-GB"/>
              </w:rPr>
              <w:t>30</w:t>
            </w:r>
          </w:p>
        </w:tc>
        <w:tc>
          <w:tcPr>
            <w:tcW w:w="8000" w:type="dxa"/>
            <w:shd w:val="clear" w:color="auto" w:fill="auto"/>
            <w:vAlign w:val="bottom"/>
          </w:tcPr>
          <w:p w14:paraId="4ECB3DCB"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Mosaic cropland (&gt;50%) / natural vegetation (tree, shrub, herbaceous cover) (&lt;50%)</w:t>
            </w:r>
          </w:p>
        </w:tc>
      </w:tr>
      <w:tr w:rsidR="002038AC" w14:paraId="60FE6E6D" w14:textId="77777777">
        <w:trPr>
          <w:trHeight w:val="288"/>
        </w:trPr>
        <w:tc>
          <w:tcPr>
            <w:tcW w:w="959" w:type="dxa"/>
            <w:shd w:val="clear" w:color="auto" w:fill="auto"/>
            <w:vAlign w:val="bottom"/>
          </w:tcPr>
          <w:p w14:paraId="517BF043" w14:textId="77777777" w:rsidR="002038AC" w:rsidRDefault="00CE4492">
            <w:pPr>
              <w:spacing w:after="0" w:line="240" w:lineRule="auto"/>
              <w:jc w:val="right"/>
              <w:rPr>
                <w:rFonts w:ascii="Calibri" w:eastAsia="Times New Roman" w:hAnsi="Calibri" w:cs="Calibri"/>
                <w:color w:val="000000"/>
                <w:sz w:val="18"/>
                <w:szCs w:val="18"/>
                <w:lang w:eastAsia="en-GB"/>
              </w:rPr>
            </w:pPr>
            <w:r>
              <w:rPr>
                <w:rFonts w:eastAsia="Times New Roman" w:cs="Calibri"/>
                <w:color w:val="000000"/>
                <w:sz w:val="18"/>
                <w:szCs w:val="18"/>
                <w:lang w:eastAsia="en-GB"/>
              </w:rPr>
              <w:t>40</w:t>
            </w:r>
          </w:p>
        </w:tc>
        <w:tc>
          <w:tcPr>
            <w:tcW w:w="8000" w:type="dxa"/>
            <w:shd w:val="clear" w:color="auto" w:fill="auto"/>
            <w:vAlign w:val="bottom"/>
          </w:tcPr>
          <w:p w14:paraId="1ABD0891"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Mosaic natural vegetation (tree, shrub, herbaceous cover) (&gt;50%) / cropland (&lt;50%)</w:t>
            </w:r>
          </w:p>
        </w:tc>
      </w:tr>
      <w:tr w:rsidR="002038AC" w14:paraId="712DE40E" w14:textId="77777777">
        <w:trPr>
          <w:trHeight w:val="288"/>
        </w:trPr>
        <w:tc>
          <w:tcPr>
            <w:tcW w:w="959" w:type="dxa"/>
            <w:shd w:val="clear" w:color="000000" w:fill="92D050"/>
            <w:vAlign w:val="bottom"/>
          </w:tcPr>
          <w:p w14:paraId="1BDF3DF1" w14:textId="77777777" w:rsidR="002038AC" w:rsidRDefault="00CE4492">
            <w:pPr>
              <w:spacing w:after="0" w:line="240" w:lineRule="auto"/>
              <w:jc w:val="right"/>
              <w:rPr>
                <w:rFonts w:ascii="Calibri" w:eastAsia="Times New Roman" w:hAnsi="Calibri" w:cs="Calibri"/>
                <w:color w:val="000000"/>
                <w:sz w:val="18"/>
                <w:szCs w:val="18"/>
                <w:lang w:eastAsia="en-GB"/>
              </w:rPr>
            </w:pPr>
            <w:r>
              <w:rPr>
                <w:rFonts w:eastAsia="Times New Roman" w:cs="Calibri"/>
                <w:color w:val="000000"/>
                <w:sz w:val="18"/>
                <w:szCs w:val="18"/>
                <w:lang w:eastAsia="en-GB"/>
              </w:rPr>
              <w:t>50</w:t>
            </w:r>
          </w:p>
        </w:tc>
        <w:tc>
          <w:tcPr>
            <w:tcW w:w="8000" w:type="dxa"/>
            <w:shd w:val="clear" w:color="000000" w:fill="92D050"/>
            <w:vAlign w:val="bottom"/>
          </w:tcPr>
          <w:p w14:paraId="5E580111"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 xml:space="preserve">Tree cover, broadleaved, evergreen, </w:t>
            </w:r>
            <w:proofErr w:type="spellStart"/>
            <w:r>
              <w:rPr>
                <w:rFonts w:eastAsia="Times New Roman" w:cs="Calibri"/>
                <w:color w:val="000000"/>
                <w:sz w:val="18"/>
                <w:szCs w:val="18"/>
                <w:lang w:eastAsia="en-GB"/>
              </w:rPr>
              <w:t>cosed</w:t>
            </w:r>
            <w:proofErr w:type="spellEnd"/>
            <w:r>
              <w:rPr>
                <w:rFonts w:eastAsia="Times New Roman" w:cs="Calibri"/>
                <w:color w:val="000000"/>
                <w:sz w:val="18"/>
                <w:szCs w:val="18"/>
                <w:lang w:eastAsia="en-GB"/>
              </w:rPr>
              <w:t xml:space="preserve"> to open (</w:t>
            </w:r>
            <w:r>
              <w:rPr>
                <w:rFonts w:eastAsia="Times New Roman" w:cs="Calibri"/>
                <w:color w:val="000000"/>
                <w:sz w:val="18"/>
                <w:szCs w:val="18"/>
                <w:lang w:eastAsia="en-GB"/>
              </w:rPr>
              <w:t>&gt;15%)</w:t>
            </w:r>
          </w:p>
        </w:tc>
      </w:tr>
      <w:tr w:rsidR="002038AC" w14:paraId="673233F8" w14:textId="77777777">
        <w:trPr>
          <w:trHeight w:val="288"/>
        </w:trPr>
        <w:tc>
          <w:tcPr>
            <w:tcW w:w="959" w:type="dxa"/>
            <w:shd w:val="clear" w:color="000000" w:fill="92D050"/>
            <w:vAlign w:val="bottom"/>
          </w:tcPr>
          <w:p w14:paraId="0892E919" w14:textId="77777777" w:rsidR="002038AC" w:rsidRDefault="00CE4492">
            <w:pPr>
              <w:spacing w:after="0" w:line="240" w:lineRule="auto"/>
              <w:jc w:val="right"/>
              <w:rPr>
                <w:rFonts w:ascii="Calibri" w:eastAsia="Times New Roman" w:hAnsi="Calibri" w:cs="Calibri"/>
                <w:color w:val="000000"/>
                <w:sz w:val="18"/>
                <w:szCs w:val="18"/>
                <w:lang w:eastAsia="en-GB"/>
              </w:rPr>
            </w:pPr>
            <w:r>
              <w:rPr>
                <w:rFonts w:eastAsia="Times New Roman" w:cs="Calibri"/>
                <w:color w:val="000000"/>
                <w:sz w:val="18"/>
                <w:szCs w:val="18"/>
                <w:lang w:eastAsia="en-GB"/>
              </w:rPr>
              <w:t>60</w:t>
            </w:r>
          </w:p>
        </w:tc>
        <w:tc>
          <w:tcPr>
            <w:tcW w:w="8000" w:type="dxa"/>
            <w:shd w:val="clear" w:color="000000" w:fill="92D050"/>
            <w:vAlign w:val="bottom"/>
          </w:tcPr>
          <w:p w14:paraId="070508E0"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Tree cover, broadleaved, deciduous, closed to open (&gt;15%)</w:t>
            </w:r>
          </w:p>
        </w:tc>
      </w:tr>
      <w:tr w:rsidR="002038AC" w14:paraId="76322F1E" w14:textId="77777777">
        <w:trPr>
          <w:trHeight w:val="288"/>
        </w:trPr>
        <w:tc>
          <w:tcPr>
            <w:tcW w:w="959" w:type="dxa"/>
            <w:shd w:val="clear" w:color="000000" w:fill="92D050"/>
            <w:vAlign w:val="bottom"/>
          </w:tcPr>
          <w:p w14:paraId="0C008C96" w14:textId="77777777" w:rsidR="002038AC" w:rsidRDefault="00CE4492">
            <w:pPr>
              <w:spacing w:after="0" w:line="240" w:lineRule="auto"/>
              <w:jc w:val="right"/>
              <w:rPr>
                <w:rFonts w:ascii="Calibri" w:eastAsia="Times New Roman" w:hAnsi="Calibri" w:cs="Calibri"/>
                <w:color w:val="000000"/>
                <w:sz w:val="18"/>
                <w:szCs w:val="18"/>
                <w:lang w:eastAsia="en-GB"/>
              </w:rPr>
            </w:pPr>
            <w:r>
              <w:rPr>
                <w:rFonts w:eastAsia="Times New Roman" w:cs="Calibri"/>
                <w:color w:val="000000"/>
                <w:sz w:val="18"/>
                <w:szCs w:val="18"/>
                <w:lang w:eastAsia="en-GB"/>
              </w:rPr>
              <w:t>61</w:t>
            </w:r>
          </w:p>
        </w:tc>
        <w:tc>
          <w:tcPr>
            <w:tcW w:w="8000" w:type="dxa"/>
            <w:shd w:val="clear" w:color="000000" w:fill="92D050"/>
            <w:vAlign w:val="bottom"/>
          </w:tcPr>
          <w:p w14:paraId="0C1E01A8"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 xml:space="preserve">Tree cover, broadleaves, </w:t>
            </w:r>
            <w:proofErr w:type="spellStart"/>
            <w:r>
              <w:rPr>
                <w:rFonts w:eastAsia="Times New Roman" w:cs="Calibri"/>
                <w:color w:val="000000"/>
                <w:sz w:val="18"/>
                <w:szCs w:val="18"/>
                <w:lang w:eastAsia="en-GB"/>
              </w:rPr>
              <w:t>decisuous</w:t>
            </w:r>
            <w:proofErr w:type="spellEnd"/>
            <w:r>
              <w:rPr>
                <w:rFonts w:eastAsia="Times New Roman" w:cs="Calibri"/>
                <w:color w:val="000000"/>
                <w:sz w:val="18"/>
                <w:szCs w:val="18"/>
                <w:lang w:eastAsia="en-GB"/>
              </w:rPr>
              <w:t>, closed (&gt;40%)</w:t>
            </w:r>
          </w:p>
        </w:tc>
      </w:tr>
      <w:tr w:rsidR="002038AC" w14:paraId="36259806" w14:textId="77777777">
        <w:trPr>
          <w:trHeight w:val="288"/>
        </w:trPr>
        <w:tc>
          <w:tcPr>
            <w:tcW w:w="959" w:type="dxa"/>
            <w:shd w:val="clear" w:color="000000" w:fill="92D050"/>
            <w:vAlign w:val="bottom"/>
          </w:tcPr>
          <w:p w14:paraId="7E468EBA" w14:textId="77777777" w:rsidR="002038AC" w:rsidRDefault="00CE4492">
            <w:pPr>
              <w:spacing w:after="0" w:line="240" w:lineRule="auto"/>
              <w:jc w:val="right"/>
              <w:rPr>
                <w:rFonts w:ascii="Calibri" w:eastAsia="Times New Roman" w:hAnsi="Calibri" w:cs="Calibri"/>
                <w:color w:val="000000"/>
                <w:sz w:val="18"/>
                <w:szCs w:val="18"/>
                <w:lang w:eastAsia="en-GB"/>
              </w:rPr>
            </w:pPr>
            <w:r>
              <w:rPr>
                <w:rFonts w:eastAsia="Times New Roman" w:cs="Calibri"/>
                <w:color w:val="000000"/>
                <w:sz w:val="18"/>
                <w:szCs w:val="18"/>
                <w:lang w:eastAsia="en-GB"/>
              </w:rPr>
              <w:t>62</w:t>
            </w:r>
          </w:p>
        </w:tc>
        <w:tc>
          <w:tcPr>
            <w:tcW w:w="8000" w:type="dxa"/>
            <w:shd w:val="clear" w:color="000000" w:fill="92D050"/>
            <w:vAlign w:val="bottom"/>
          </w:tcPr>
          <w:p w14:paraId="73DE6715"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Tree cover, broadleaves, deciduous, open (15 - 40%)</w:t>
            </w:r>
          </w:p>
        </w:tc>
      </w:tr>
      <w:tr w:rsidR="002038AC" w14:paraId="4482F51E" w14:textId="77777777">
        <w:trPr>
          <w:trHeight w:val="288"/>
        </w:trPr>
        <w:tc>
          <w:tcPr>
            <w:tcW w:w="959" w:type="dxa"/>
            <w:shd w:val="clear" w:color="000000" w:fill="92D050"/>
            <w:vAlign w:val="bottom"/>
          </w:tcPr>
          <w:p w14:paraId="5B4600B6" w14:textId="77777777" w:rsidR="002038AC" w:rsidRDefault="00CE4492">
            <w:pPr>
              <w:spacing w:after="0" w:line="240" w:lineRule="auto"/>
              <w:jc w:val="right"/>
              <w:rPr>
                <w:rFonts w:ascii="Calibri" w:eastAsia="Times New Roman" w:hAnsi="Calibri" w:cs="Calibri"/>
                <w:color w:val="000000"/>
                <w:sz w:val="18"/>
                <w:szCs w:val="18"/>
                <w:lang w:eastAsia="en-GB"/>
              </w:rPr>
            </w:pPr>
            <w:r>
              <w:rPr>
                <w:rFonts w:eastAsia="Times New Roman" w:cs="Calibri"/>
                <w:color w:val="000000"/>
                <w:sz w:val="18"/>
                <w:szCs w:val="18"/>
                <w:lang w:eastAsia="en-GB"/>
              </w:rPr>
              <w:t>70</w:t>
            </w:r>
          </w:p>
        </w:tc>
        <w:tc>
          <w:tcPr>
            <w:tcW w:w="8000" w:type="dxa"/>
            <w:shd w:val="clear" w:color="000000" w:fill="92D050"/>
            <w:vAlign w:val="bottom"/>
          </w:tcPr>
          <w:p w14:paraId="27961A7D"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 xml:space="preserve">Tree cover, </w:t>
            </w:r>
            <w:proofErr w:type="spellStart"/>
            <w:r>
              <w:rPr>
                <w:rFonts w:eastAsia="Times New Roman" w:cs="Calibri"/>
                <w:color w:val="000000"/>
                <w:sz w:val="18"/>
                <w:szCs w:val="18"/>
                <w:lang w:eastAsia="en-GB"/>
              </w:rPr>
              <w:t>needleleaved</w:t>
            </w:r>
            <w:proofErr w:type="spellEnd"/>
            <w:r>
              <w:rPr>
                <w:rFonts w:eastAsia="Times New Roman" w:cs="Calibri"/>
                <w:color w:val="000000"/>
                <w:sz w:val="18"/>
                <w:szCs w:val="18"/>
                <w:lang w:eastAsia="en-GB"/>
              </w:rPr>
              <w:t>, evergreen, closed to open (&gt;15%)</w:t>
            </w:r>
          </w:p>
        </w:tc>
      </w:tr>
      <w:tr w:rsidR="002038AC" w14:paraId="66028EDB" w14:textId="77777777">
        <w:trPr>
          <w:trHeight w:val="288"/>
        </w:trPr>
        <w:tc>
          <w:tcPr>
            <w:tcW w:w="959" w:type="dxa"/>
            <w:shd w:val="clear" w:color="000000" w:fill="92D050"/>
            <w:vAlign w:val="bottom"/>
          </w:tcPr>
          <w:p w14:paraId="6F025337" w14:textId="77777777" w:rsidR="002038AC" w:rsidRDefault="00CE4492">
            <w:pPr>
              <w:spacing w:after="0" w:line="240" w:lineRule="auto"/>
              <w:jc w:val="right"/>
              <w:rPr>
                <w:rFonts w:ascii="Calibri" w:eastAsia="Times New Roman" w:hAnsi="Calibri" w:cs="Calibri"/>
                <w:color w:val="000000"/>
                <w:sz w:val="18"/>
                <w:szCs w:val="18"/>
                <w:lang w:eastAsia="en-GB"/>
              </w:rPr>
            </w:pPr>
            <w:r>
              <w:rPr>
                <w:rFonts w:eastAsia="Times New Roman" w:cs="Calibri"/>
                <w:color w:val="000000"/>
                <w:sz w:val="18"/>
                <w:szCs w:val="18"/>
                <w:lang w:eastAsia="en-GB"/>
              </w:rPr>
              <w:t>71</w:t>
            </w:r>
          </w:p>
        </w:tc>
        <w:tc>
          <w:tcPr>
            <w:tcW w:w="8000" w:type="dxa"/>
            <w:shd w:val="clear" w:color="000000" w:fill="92D050"/>
            <w:vAlign w:val="bottom"/>
          </w:tcPr>
          <w:p w14:paraId="473F6495"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 xml:space="preserve">Tree </w:t>
            </w:r>
            <w:r>
              <w:rPr>
                <w:rFonts w:eastAsia="Times New Roman" w:cs="Calibri"/>
                <w:color w:val="000000"/>
                <w:sz w:val="18"/>
                <w:szCs w:val="18"/>
                <w:lang w:eastAsia="en-GB"/>
              </w:rPr>
              <w:t xml:space="preserve">cover, </w:t>
            </w:r>
            <w:proofErr w:type="spellStart"/>
            <w:r>
              <w:rPr>
                <w:rFonts w:eastAsia="Times New Roman" w:cs="Calibri"/>
                <w:color w:val="000000"/>
                <w:sz w:val="18"/>
                <w:szCs w:val="18"/>
                <w:lang w:eastAsia="en-GB"/>
              </w:rPr>
              <w:t>needleleaved</w:t>
            </w:r>
            <w:proofErr w:type="spellEnd"/>
            <w:r>
              <w:rPr>
                <w:rFonts w:eastAsia="Times New Roman" w:cs="Calibri"/>
                <w:color w:val="000000"/>
                <w:sz w:val="18"/>
                <w:szCs w:val="18"/>
                <w:lang w:eastAsia="en-GB"/>
              </w:rPr>
              <w:t>, evergreen, closed (&gt;40%)</w:t>
            </w:r>
          </w:p>
        </w:tc>
      </w:tr>
      <w:tr w:rsidR="002038AC" w14:paraId="40716852" w14:textId="77777777">
        <w:trPr>
          <w:trHeight w:val="288"/>
        </w:trPr>
        <w:tc>
          <w:tcPr>
            <w:tcW w:w="959" w:type="dxa"/>
            <w:shd w:val="clear" w:color="000000" w:fill="92D050"/>
            <w:vAlign w:val="bottom"/>
          </w:tcPr>
          <w:p w14:paraId="0B2F4286" w14:textId="77777777" w:rsidR="002038AC" w:rsidRDefault="00CE4492">
            <w:pPr>
              <w:spacing w:after="0" w:line="240" w:lineRule="auto"/>
              <w:jc w:val="right"/>
              <w:rPr>
                <w:rFonts w:ascii="Calibri" w:eastAsia="Times New Roman" w:hAnsi="Calibri" w:cs="Calibri"/>
                <w:color w:val="000000"/>
                <w:sz w:val="18"/>
                <w:szCs w:val="18"/>
                <w:lang w:eastAsia="en-GB"/>
              </w:rPr>
            </w:pPr>
            <w:r>
              <w:rPr>
                <w:rFonts w:eastAsia="Times New Roman" w:cs="Calibri"/>
                <w:color w:val="000000"/>
                <w:sz w:val="18"/>
                <w:szCs w:val="18"/>
                <w:lang w:eastAsia="en-GB"/>
              </w:rPr>
              <w:t>72</w:t>
            </w:r>
          </w:p>
        </w:tc>
        <w:tc>
          <w:tcPr>
            <w:tcW w:w="8000" w:type="dxa"/>
            <w:shd w:val="clear" w:color="000000" w:fill="92D050"/>
            <w:vAlign w:val="bottom"/>
          </w:tcPr>
          <w:p w14:paraId="2F17D5CA"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 xml:space="preserve">Tree cover, </w:t>
            </w:r>
            <w:proofErr w:type="spellStart"/>
            <w:r>
              <w:rPr>
                <w:rFonts w:eastAsia="Times New Roman" w:cs="Calibri"/>
                <w:color w:val="000000"/>
                <w:sz w:val="18"/>
                <w:szCs w:val="18"/>
                <w:lang w:eastAsia="en-GB"/>
              </w:rPr>
              <w:t>needleleaved</w:t>
            </w:r>
            <w:proofErr w:type="spellEnd"/>
            <w:r>
              <w:rPr>
                <w:rFonts w:eastAsia="Times New Roman" w:cs="Calibri"/>
                <w:color w:val="000000"/>
                <w:sz w:val="18"/>
                <w:szCs w:val="18"/>
                <w:lang w:eastAsia="en-GB"/>
              </w:rPr>
              <w:t>, evergreen, open (15 - 40%)</w:t>
            </w:r>
          </w:p>
        </w:tc>
      </w:tr>
      <w:tr w:rsidR="002038AC" w14:paraId="03745409" w14:textId="77777777">
        <w:trPr>
          <w:trHeight w:val="288"/>
        </w:trPr>
        <w:tc>
          <w:tcPr>
            <w:tcW w:w="959" w:type="dxa"/>
            <w:shd w:val="clear" w:color="000000" w:fill="92D050"/>
            <w:vAlign w:val="bottom"/>
          </w:tcPr>
          <w:p w14:paraId="59BBE5A2" w14:textId="77777777" w:rsidR="002038AC" w:rsidRDefault="00CE4492">
            <w:pPr>
              <w:spacing w:after="0" w:line="240" w:lineRule="auto"/>
              <w:jc w:val="right"/>
              <w:rPr>
                <w:rFonts w:ascii="Calibri" w:eastAsia="Times New Roman" w:hAnsi="Calibri" w:cs="Calibri"/>
                <w:color w:val="000000"/>
                <w:sz w:val="18"/>
                <w:szCs w:val="18"/>
                <w:lang w:eastAsia="en-GB"/>
              </w:rPr>
            </w:pPr>
            <w:r>
              <w:rPr>
                <w:rFonts w:eastAsia="Times New Roman" w:cs="Calibri"/>
                <w:color w:val="000000"/>
                <w:sz w:val="18"/>
                <w:szCs w:val="18"/>
                <w:lang w:eastAsia="en-GB"/>
              </w:rPr>
              <w:t>80</w:t>
            </w:r>
          </w:p>
        </w:tc>
        <w:tc>
          <w:tcPr>
            <w:tcW w:w="8000" w:type="dxa"/>
            <w:shd w:val="clear" w:color="000000" w:fill="92D050"/>
            <w:vAlign w:val="bottom"/>
          </w:tcPr>
          <w:p w14:paraId="18655B82"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 xml:space="preserve">Tree cover, </w:t>
            </w:r>
            <w:proofErr w:type="spellStart"/>
            <w:r>
              <w:rPr>
                <w:rFonts w:eastAsia="Times New Roman" w:cs="Calibri"/>
                <w:color w:val="000000"/>
                <w:sz w:val="18"/>
                <w:szCs w:val="18"/>
                <w:lang w:eastAsia="en-GB"/>
              </w:rPr>
              <w:t>needleleaved</w:t>
            </w:r>
            <w:proofErr w:type="spellEnd"/>
            <w:r>
              <w:rPr>
                <w:rFonts w:eastAsia="Times New Roman" w:cs="Calibri"/>
                <w:color w:val="000000"/>
                <w:sz w:val="18"/>
                <w:szCs w:val="18"/>
                <w:lang w:eastAsia="en-GB"/>
              </w:rPr>
              <w:t>, deciduous, closed to open (&gt;15%)</w:t>
            </w:r>
          </w:p>
        </w:tc>
      </w:tr>
      <w:tr w:rsidR="002038AC" w14:paraId="59D86C8A" w14:textId="77777777">
        <w:trPr>
          <w:trHeight w:val="288"/>
        </w:trPr>
        <w:tc>
          <w:tcPr>
            <w:tcW w:w="959" w:type="dxa"/>
            <w:shd w:val="clear" w:color="000000" w:fill="92D050"/>
            <w:vAlign w:val="bottom"/>
          </w:tcPr>
          <w:p w14:paraId="20C88D87" w14:textId="77777777" w:rsidR="002038AC" w:rsidRDefault="00CE4492">
            <w:pPr>
              <w:spacing w:after="0" w:line="240" w:lineRule="auto"/>
              <w:jc w:val="right"/>
              <w:rPr>
                <w:rFonts w:ascii="Calibri" w:eastAsia="Times New Roman" w:hAnsi="Calibri" w:cs="Calibri"/>
                <w:color w:val="000000"/>
                <w:sz w:val="18"/>
                <w:szCs w:val="18"/>
                <w:lang w:eastAsia="en-GB"/>
              </w:rPr>
            </w:pPr>
            <w:r>
              <w:rPr>
                <w:rFonts w:eastAsia="Times New Roman" w:cs="Calibri"/>
                <w:color w:val="000000"/>
                <w:sz w:val="18"/>
                <w:szCs w:val="18"/>
                <w:lang w:eastAsia="en-GB"/>
              </w:rPr>
              <w:t>81</w:t>
            </w:r>
          </w:p>
        </w:tc>
        <w:tc>
          <w:tcPr>
            <w:tcW w:w="8000" w:type="dxa"/>
            <w:shd w:val="clear" w:color="000000" w:fill="92D050"/>
            <w:vAlign w:val="bottom"/>
          </w:tcPr>
          <w:p w14:paraId="48EA269F"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 xml:space="preserve">Tree cover, </w:t>
            </w:r>
            <w:proofErr w:type="spellStart"/>
            <w:r>
              <w:rPr>
                <w:rFonts w:eastAsia="Times New Roman" w:cs="Calibri"/>
                <w:color w:val="000000"/>
                <w:sz w:val="18"/>
                <w:szCs w:val="18"/>
                <w:lang w:eastAsia="en-GB"/>
              </w:rPr>
              <w:t>needleleaved</w:t>
            </w:r>
            <w:proofErr w:type="spellEnd"/>
            <w:r>
              <w:rPr>
                <w:rFonts w:eastAsia="Times New Roman" w:cs="Calibri"/>
                <w:color w:val="000000"/>
                <w:sz w:val="18"/>
                <w:szCs w:val="18"/>
                <w:lang w:eastAsia="en-GB"/>
              </w:rPr>
              <w:t>, deciduous, closed (&gt;40%)</w:t>
            </w:r>
          </w:p>
        </w:tc>
      </w:tr>
      <w:tr w:rsidR="002038AC" w14:paraId="38FAFCDA" w14:textId="77777777">
        <w:trPr>
          <w:trHeight w:val="288"/>
        </w:trPr>
        <w:tc>
          <w:tcPr>
            <w:tcW w:w="959" w:type="dxa"/>
            <w:shd w:val="clear" w:color="000000" w:fill="92D050"/>
            <w:vAlign w:val="bottom"/>
          </w:tcPr>
          <w:p w14:paraId="5EC8CE9C" w14:textId="77777777" w:rsidR="002038AC" w:rsidRDefault="00CE4492">
            <w:pPr>
              <w:spacing w:after="0" w:line="240" w:lineRule="auto"/>
              <w:jc w:val="right"/>
              <w:rPr>
                <w:rFonts w:ascii="Calibri" w:eastAsia="Times New Roman" w:hAnsi="Calibri" w:cs="Calibri"/>
                <w:color w:val="000000"/>
                <w:sz w:val="18"/>
                <w:szCs w:val="18"/>
                <w:lang w:eastAsia="en-GB"/>
              </w:rPr>
            </w:pPr>
            <w:r>
              <w:rPr>
                <w:rFonts w:eastAsia="Times New Roman" w:cs="Calibri"/>
                <w:color w:val="000000"/>
                <w:sz w:val="18"/>
                <w:szCs w:val="18"/>
                <w:lang w:eastAsia="en-GB"/>
              </w:rPr>
              <w:t>82</w:t>
            </w:r>
          </w:p>
        </w:tc>
        <w:tc>
          <w:tcPr>
            <w:tcW w:w="8000" w:type="dxa"/>
            <w:shd w:val="clear" w:color="000000" w:fill="92D050"/>
            <w:vAlign w:val="bottom"/>
          </w:tcPr>
          <w:p w14:paraId="58AB26C3"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 xml:space="preserve">Tree cover, </w:t>
            </w:r>
            <w:proofErr w:type="spellStart"/>
            <w:r>
              <w:rPr>
                <w:rFonts w:eastAsia="Times New Roman" w:cs="Calibri"/>
                <w:color w:val="000000"/>
                <w:sz w:val="18"/>
                <w:szCs w:val="18"/>
                <w:lang w:eastAsia="en-GB"/>
              </w:rPr>
              <w:t>needleleaved</w:t>
            </w:r>
            <w:proofErr w:type="spellEnd"/>
            <w:r>
              <w:rPr>
                <w:rFonts w:eastAsia="Times New Roman" w:cs="Calibri"/>
                <w:color w:val="000000"/>
                <w:sz w:val="18"/>
                <w:szCs w:val="18"/>
                <w:lang w:eastAsia="en-GB"/>
              </w:rPr>
              <w:t>, deciduous, open (15 - 40%)</w:t>
            </w:r>
          </w:p>
        </w:tc>
      </w:tr>
      <w:tr w:rsidR="002038AC" w14:paraId="221B5B3E" w14:textId="77777777">
        <w:trPr>
          <w:trHeight w:val="288"/>
        </w:trPr>
        <w:tc>
          <w:tcPr>
            <w:tcW w:w="959" w:type="dxa"/>
            <w:shd w:val="clear" w:color="000000" w:fill="92D050"/>
            <w:vAlign w:val="bottom"/>
          </w:tcPr>
          <w:p w14:paraId="0FC31442" w14:textId="77777777" w:rsidR="002038AC" w:rsidRDefault="00CE4492">
            <w:pPr>
              <w:spacing w:after="0" w:line="240" w:lineRule="auto"/>
              <w:jc w:val="right"/>
              <w:rPr>
                <w:rFonts w:ascii="Calibri" w:eastAsia="Times New Roman" w:hAnsi="Calibri" w:cs="Calibri"/>
                <w:color w:val="000000"/>
                <w:sz w:val="18"/>
                <w:szCs w:val="18"/>
                <w:lang w:eastAsia="en-GB"/>
              </w:rPr>
            </w:pPr>
            <w:r>
              <w:rPr>
                <w:rFonts w:eastAsia="Times New Roman" w:cs="Calibri"/>
                <w:color w:val="000000"/>
                <w:sz w:val="18"/>
                <w:szCs w:val="18"/>
                <w:lang w:eastAsia="en-GB"/>
              </w:rPr>
              <w:t>90</w:t>
            </w:r>
          </w:p>
        </w:tc>
        <w:tc>
          <w:tcPr>
            <w:tcW w:w="8000" w:type="dxa"/>
            <w:shd w:val="clear" w:color="000000" w:fill="92D050"/>
            <w:vAlign w:val="bottom"/>
          </w:tcPr>
          <w:p w14:paraId="49ECF261"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 xml:space="preserve">Tree cover, mixed leaf type (broadleaved and </w:t>
            </w:r>
            <w:proofErr w:type="spellStart"/>
            <w:r>
              <w:rPr>
                <w:rFonts w:eastAsia="Times New Roman" w:cs="Calibri"/>
                <w:color w:val="000000"/>
                <w:sz w:val="18"/>
                <w:szCs w:val="18"/>
                <w:lang w:eastAsia="en-GB"/>
              </w:rPr>
              <w:t>needleleaved</w:t>
            </w:r>
            <w:proofErr w:type="spellEnd"/>
            <w:r>
              <w:rPr>
                <w:rFonts w:eastAsia="Times New Roman" w:cs="Calibri"/>
                <w:color w:val="000000"/>
                <w:sz w:val="18"/>
                <w:szCs w:val="18"/>
                <w:lang w:eastAsia="en-GB"/>
              </w:rPr>
              <w:t>)</w:t>
            </w:r>
          </w:p>
        </w:tc>
      </w:tr>
      <w:tr w:rsidR="002038AC" w14:paraId="3BC09350" w14:textId="77777777">
        <w:trPr>
          <w:trHeight w:val="288"/>
        </w:trPr>
        <w:tc>
          <w:tcPr>
            <w:tcW w:w="959" w:type="dxa"/>
            <w:shd w:val="clear" w:color="000000" w:fill="92D050"/>
            <w:vAlign w:val="bottom"/>
          </w:tcPr>
          <w:p w14:paraId="0E881180" w14:textId="77777777" w:rsidR="002038AC" w:rsidRDefault="00CE4492">
            <w:pPr>
              <w:spacing w:after="0" w:line="240" w:lineRule="auto"/>
              <w:jc w:val="right"/>
              <w:rPr>
                <w:rFonts w:ascii="Calibri" w:eastAsia="Times New Roman" w:hAnsi="Calibri" w:cs="Calibri"/>
                <w:color w:val="000000"/>
                <w:sz w:val="18"/>
                <w:szCs w:val="18"/>
                <w:lang w:eastAsia="en-GB"/>
              </w:rPr>
            </w:pPr>
            <w:r>
              <w:rPr>
                <w:rFonts w:eastAsia="Times New Roman" w:cs="Calibri"/>
                <w:color w:val="000000"/>
                <w:sz w:val="18"/>
                <w:szCs w:val="18"/>
                <w:lang w:eastAsia="en-GB"/>
              </w:rPr>
              <w:t>100</w:t>
            </w:r>
          </w:p>
        </w:tc>
        <w:tc>
          <w:tcPr>
            <w:tcW w:w="8000" w:type="dxa"/>
            <w:shd w:val="clear" w:color="000000" w:fill="92D050"/>
            <w:vAlign w:val="bottom"/>
          </w:tcPr>
          <w:p w14:paraId="151402EA"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Mosaic tree and shrub (&gt;50%) / herbaceous cover (&lt;50%)</w:t>
            </w:r>
          </w:p>
        </w:tc>
      </w:tr>
      <w:tr w:rsidR="002038AC" w14:paraId="08D3AC65" w14:textId="77777777">
        <w:trPr>
          <w:trHeight w:val="288"/>
        </w:trPr>
        <w:tc>
          <w:tcPr>
            <w:tcW w:w="959" w:type="dxa"/>
            <w:shd w:val="clear" w:color="auto" w:fill="auto"/>
            <w:vAlign w:val="bottom"/>
          </w:tcPr>
          <w:p w14:paraId="65E048C4" w14:textId="77777777" w:rsidR="002038AC" w:rsidRDefault="00CE4492">
            <w:pPr>
              <w:spacing w:after="0" w:line="240" w:lineRule="auto"/>
              <w:jc w:val="right"/>
              <w:rPr>
                <w:rFonts w:ascii="Calibri" w:eastAsia="Times New Roman" w:hAnsi="Calibri" w:cs="Calibri"/>
                <w:color w:val="000000"/>
                <w:sz w:val="18"/>
                <w:szCs w:val="18"/>
                <w:lang w:eastAsia="en-GB"/>
              </w:rPr>
            </w:pPr>
            <w:r>
              <w:rPr>
                <w:rFonts w:eastAsia="Times New Roman" w:cs="Calibri"/>
                <w:color w:val="000000"/>
                <w:sz w:val="18"/>
                <w:szCs w:val="18"/>
                <w:lang w:eastAsia="en-GB"/>
              </w:rPr>
              <w:t>110</w:t>
            </w:r>
          </w:p>
        </w:tc>
        <w:tc>
          <w:tcPr>
            <w:tcW w:w="8000" w:type="dxa"/>
            <w:shd w:val="clear" w:color="auto" w:fill="auto"/>
            <w:vAlign w:val="bottom"/>
          </w:tcPr>
          <w:p w14:paraId="685465D6"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Mosaic herbaceous cover (&gt;50%) / tree and shrub (&lt;50%)</w:t>
            </w:r>
          </w:p>
        </w:tc>
      </w:tr>
      <w:tr w:rsidR="002038AC" w14:paraId="1758CD4C" w14:textId="77777777">
        <w:trPr>
          <w:trHeight w:val="288"/>
        </w:trPr>
        <w:tc>
          <w:tcPr>
            <w:tcW w:w="959" w:type="dxa"/>
            <w:shd w:val="clear" w:color="auto" w:fill="auto"/>
            <w:vAlign w:val="bottom"/>
          </w:tcPr>
          <w:p w14:paraId="3B895683" w14:textId="77777777" w:rsidR="002038AC" w:rsidRDefault="00CE4492">
            <w:pPr>
              <w:spacing w:after="0" w:line="240" w:lineRule="auto"/>
              <w:jc w:val="right"/>
              <w:rPr>
                <w:rFonts w:ascii="Calibri" w:eastAsia="Times New Roman" w:hAnsi="Calibri" w:cs="Calibri"/>
                <w:color w:val="000000"/>
                <w:sz w:val="18"/>
                <w:szCs w:val="18"/>
                <w:lang w:eastAsia="en-GB"/>
              </w:rPr>
            </w:pPr>
            <w:r>
              <w:rPr>
                <w:rFonts w:eastAsia="Times New Roman" w:cs="Calibri"/>
                <w:color w:val="000000"/>
                <w:sz w:val="18"/>
                <w:szCs w:val="18"/>
                <w:lang w:eastAsia="en-GB"/>
              </w:rPr>
              <w:t>120</w:t>
            </w:r>
          </w:p>
        </w:tc>
        <w:tc>
          <w:tcPr>
            <w:tcW w:w="8000" w:type="dxa"/>
            <w:shd w:val="clear" w:color="auto" w:fill="auto"/>
            <w:vAlign w:val="bottom"/>
          </w:tcPr>
          <w:p w14:paraId="1EC8C5CB"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Shrubland</w:t>
            </w:r>
          </w:p>
        </w:tc>
      </w:tr>
      <w:tr w:rsidR="002038AC" w14:paraId="7F39C362" w14:textId="77777777">
        <w:trPr>
          <w:trHeight w:val="288"/>
        </w:trPr>
        <w:tc>
          <w:tcPr>
            <w:tcW w:w="959" w:type="dxa"/>
            <w:shd w:val="clear" w:color="auto" w:fill="auto"/>
            <w:vAlign w:val="bottom"/>
          </w:tcPr>
          <w:p w14:paraId="44C89A33" w14:textId="77777777" w:rsidR="002038AC" w:rsidRDefault="00CE4492">
            <w:pPr>
              <w:spacing w:after="0" w:line="240" w:lineRule="auto"/>
              <w:jc w:val="right"/>
              <w:rPr>
                <w:rFonts w:ascii="Calibri" w:eastAsia="Times New Roman" w:hAnsi="Calibri" w:cs="Calibri"/>
                <w:color w:val="000000"/>
                <w:sz w:val="18"/>
                <w:szCs w:val="18"/>
                <w:lang w:eastAsia="en-GB"/>
              </w:rPr>
            </w:pPr>
            <w:r>
              <w:rPr>
                <w:rFonts w:eastAsia="Times New Roman" w:cs="Calibri"/>
                <w:color w:val="000000"/>
                <w:sz w:val="18"/>
                <w:szCs w:val="18"/>
                <w:lang w:eastAsia="en-GB"/>
              </w:rPr>
              <w:t>121</w:t>
            </w:r>
          </w:p>
        </w:tc>
        <w:tc>
          <w:tcPr>
            <w:tcW w:w="8000" w:type="dxa"/>
            <w:shd w:val="clear" w:color="auto" w:fill="auto"/>
            <w:vAlign w:val="bottom"/>
          </w:tcPr>
          <w:p w14:paraId="5ED07C34"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Evergreen shrubland</w:t>
            </w:r>
          </w:p>
        </w:tc>
      </w:tr>
      <w:tr w:rsidR="002038AC" w14:paraId="07BDA99E" w14:textId="77777777">
        <w:trPr>
          <w:trHeight w:val="288"/>
        </w:trPr>
        <w:tc>
          <w:tcPr>
            <w:tcW w:w="959" w:type="dxa"/>
            <w:shd w:val="clear" w:color="auto" w:fill="auto"/>
            <w:vAlign w:val="bottom"/>
          </w:tcPr>
          <w:p w14:paraId="66098767" w14:textId="77777777" w:rsidR="002038AC" w:rsidRDefault="00CE4492">
            <w:pPr>
              <w:spacing w:after="0" w:line="240" w:lineRule="auto"/>
              <w:jc w:val="right"/>
              <w:rPr>
                <w:rFonts w:ascii="Calibri" w:eastAsia="Times New Roman" w:hAnsi="Calibri" w:cs="Calibri"/>
                <w:color w:val="000000"/>
                <w:sz w:val="18"/>
                <w:szCs w:val="18"/>
                <w:lang w:eastAsia="en-GB"/>
              </w:rPr>
            </w:pPr>
            <w:r>
              <w:rPr>
                <w:rFonts w:eastAsia="Times New Roman" w:cs="Calibri"/>
                <w:color w:val="000000"/>
                <w:sz w:val="18"/>
                <w:szCs w:val="18"/>
                <w:lang w:eastAsia="en-GB"/>
              </w:rPr>
              <w:t>122</w:t>
            </w:r>
          </w:p>
        </w:tc>
        <w:tc>
          <w:tcPr>
            <w:tcW w:w="8000" w:type="dxa"/>
            <w:shd w:val="clear" w:color="auto" w:fill="auto"/>
            <w:vAlign w:val="bottom"/>
          </w:tcPr>
          <w:p w14:paraId="169C5D8D"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Deciduous shrubland</w:t>
            </w:r>
          </w:p>
        </w:tc>
      </w:tr>
      <w:tr w:rsidR="002038AC" w14:paraId="0B03F857" w14:textId="77777777">
        <w:trPr>
          <w:trHeight w:val="288"/>
        </w:trPr>
        <w:tc>
          <w:tcPr>
            <w:tcW w:w="959" w:type="dxa"/>
            <w:shd w:val="clear" w:color="auto" w:fill="auto"/>
            <w:vAlign w:val="bottom"/>
          </w:tcPr>
          <w:p w14:paraId="1220B924" w14:textId="77777777" w:rsidR="002038AC" w:rsidRDefault="00CE4492">
            <w:pPr>
              <w:spacing w:after="0" w:line="240" w:lineRule="auto"/>
              <w:jc w:val="right"/>
              <w:rPr>
                <w:rFonts w:ascii="Calibri" w:eastAsia="Times New Roman" w:hAnsi="Calibri" w:cs="Calibri"/>
                <w:color w:val="000000"/>
                <w:sz w:val="18"/>
                <w:szCs w:val="18"/>
                <w:lang w:eastAsia="en-GB"/>
              </w:rPr>
            </w:pPr>
            <w:r>
              <w:rPr>
                <w:rFonts w:eastAsia="Times New Roman" w:cs="Calibri"/>
                <w:color w:val="000000"/>
                <w:sz w:val="18"/>
                <w:szCs w:val="18"/>
                <w:lang w:eastAsia="en-GB"/>
              </w:rPr>
              <w:t>130</w:t>
            </w:r>
          </w:p>
        </w:tc>
        <w:tc>
          <w:tcPr>
            <w:tcW w:w="8000" w:type="dxa"/>
            <w:shd w:val="clear" w:color="auto" w:fill="auto"/>
            <w:vAlign w:val="bottom"/>
          </w:tcPr>
          <w:p w14:paraId="0C6B4A09"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Grassland</w:t>
            </w:r>
          </w:p>
        </w:tc>
      </w:tr>
      <w:tr w:rsidR="002038AC" w14:paraId="015B374A" w14:textId="77777777">
        <w:trPr>
          <w:trHeight w:val="288"/>
        </w:trPr>
        <w:tc>
          <w:tcPr>
            <w:tcW w:w="959" w:type="dxa"/>
            <w:shd w:val="clear" w:color="auto" w:fill="auto"/>
            <w:vAlign w:val="bottom"/>
          </w:tcPr>
          <w:p w14:paraId="325AD682" w14:textId="77777777" w:rsidR="002038AC" w:rsidRDefault="00CE4492">
            <w:pPr>
              <w:spacing w:after="0" w:line="240" w:lineRule="auto"/>
              <w:jc w:val="right"/>
              <w:rPr>
                <w:rFonts w:ascii="Calibri" w:eastAsia="Times New Roman" w:hAnsi="Calibri" w:cs="Calibri"/>
                <w:color w:val="000000"/>
                <w:sz w:val="18"/>
                <w:szCs w:val="18"/>
                <w:lang w:eastAsia="en-GB"/>
              </w:rPr>
            </w:pPr>
            <w:r>
              <w:rPr>
                <w:rFonts w:eastAsia="Times New Roman" w:cs="Calibri"/>
                <w:color w:val="000000"/>
                <w:sz w:val="18"/>
                <w:szCs w:val="18"/>
                <w:lang w:eastAsia="en-GB"/>
              </w:rPr>
              <w:t>140</w:t>
            </w:r>
          </w:p>
        </w:tc>
        <w:tc>
          <w:tcPr>
            <w:tcW w:w="8000" w:type="dxa"/>
            <w:shd w:val="clear" w:color="auto" w:fill="auto"/>
            <w:vAlign w:val="bottom"/>
          </w:tcPr>
          <w:p w14:paraId="61E3F5D8"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Lichens and mosses</w:t>
            </w:r>
          </w:p>
        </w:tc>
      </w:tr>
      <w:tr w:rsidR="002038AC" w14:paraId="38CBA82C" w14:textId="77777777">
        <w:trPr>
          <w:trHeight w:val="288"/>
        </w:trPr>
        <w:tc>
          <w:tcPr>
            <w:tcW w:w="959" w:type="dxa"/>
            <w:shd w:val="clear" w:color="auto" w:fill="auto"/>
            <w:vAlign w:val="bottom"/>
          </w:tcPr>
          <w:p w14:paraId="2364C0DD" w14:textId="77777777" w:rsidR="002038AC" w:rsidRDefault="00CE4492">
            <w:pPr>
              <w:spacing w:after="0" w:line="240" w:lineRule="auto"/>
              <w:jc w:val="right"/>
              <w:rPr>
                <w:rFonts w:ascii="Calibri" w:eastAsia="Times New Roman" w:hAnsi="Calibri" w:cs="Calibri"/>
                <w:color w:val="000000"/>
                <w:sz w:val="18"/>
                <w:szCs w:val="18"/>
                <w:lang w:eastAsia="en-GB"/>
              </w:rPr>
            </w:pPr>
            <w:r>
              <w:rPr>
                <w:rFonts w:eastAsia="Times New Roman" w:cs="Calibri"/>
                <w:color w:val="000000"/>
                <w:sz w:val="18"/>
                <w:szCs w:val="18"/>
                <w:lang w:eastAsia="en-GB"/>
              </w:rPr>
              <w:t>150</w:t>
            </w:r>
          </w:p>
        </w:tc>
        <w:tc>
          <w:tcPr>
            <w:tcW w:w="8000" w:type="dxa"/>
            <w:shd w:val="clear" w:color="auto" w:fill="auto"/>
            <w:vAlign w:val="bottom"/>
          </w:tcPr>
          <w:p w14:paraId="6B47B3DA"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Sparse vegetation (tree, shrub, herbaceous cover) (&lt;15%)</w:t>
            </w:r>
          </w:p>
        </w:tc>
      </w:tr>
      <w:tr w:rsidR="002038AC" w14:paraId="0AD242C1" w14:textId="77777777">
        <w:trPr>
          <w:trHeight w:val="288"/>
        </w:trPr>
        <w:tc>
          <w:tcPr>
            <w:tcW w:w="959" w:type="dxa"/>
            <w:shd w:val="clear" w:color="auto" w:fill="auto"/>
            <w:vAlign w:val="bottom"/>
          </w:tcPr>
          <w:p w14:paraId="77FF667D" w14:textId="77777777" w:rsidR="002038AC" w:rsidRDefault="00CE4492">
            <w:pPr>
              <w:spacing w:after="0" w:line="240" w:lineRule="auto"/>
              <w:jc w:val="right"/>
              <w:rPr>
                <w:rFonts w:ascii="Calibri" w:eastAsia="Times New Roman" w:hAnsi="Calibri" w:cs="Calibri"/>
                <w:color w:val="000000"/>
                <w:sz w:val="18"/>
                <w:szCs w:val="18"/>
                <w:lang w:eastAsia="en-GB"/>
              </w:rPr>
            </w:pPr>
            <w:r>
              <w:rPr>
                <w:rFonts w:eastAsia="Times New Roman" w:cs="Calibri"/>
                <w:color w:val="000000"/>
                <w:sz w:val="18"/>
                <w:szCs w:val="18"/>
                <w:lang w:eastAsia="en-GB"/>
              </w:rPr>
              <w:t>152</w:t>
            </w:r>
          </w:p>
        </w:tc>
        <w:tc>
          <w:tcPr>
            <w:tcW w:w="8000" w:type="dxa"/>
            <w:shd w:val="clear" w:color="auto" w:fill="auto"/>
            <w:vAlign w:val="bottom"/>
          </w:tcPr>
          <w:p w14:paraId="1C0BC6B1"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Sparse shrub (&lt;15%)</w:t>
            </w:r>
          </w:p>
        </w:tc>
      </w:tr>
      <w:tr w:rsidR="002038AC" w14:paraId="7BB1437B" w14:textId="77777777">
        <w:trPr>
          <w:trHeight w:val="288"/>
        </w:trPr>
        <w:tc>
          <w:tcPr>
            <w:tcW w:w="959" w:type="dxa"/>
            <w:shd w:val="clear" w:color="auto" w:fill="auto"/>
            <w:vAlign w:val="bottom"/>
          </w:tcPr>
          <w:p w14:paraId="3F57A068" w14:textId="77777777" w:rsidR="002038AC" w:rsidRDefault="00CE4492">
            <w:pPr>
              <w:spacing w:after="0" w:line="240" w:lineRule="auto"/>
              <w:jc w:val="right"/>
              <w:rPr>
                <w:rFonts w:ascii="Calibri" w:eastAsia="Times New Roman" w:hAnsi="Calibri" w:cs="Calibri"/>
                <w:color w:val="000000"/>
                <w:sz w:val="18"/>
                <w:szCs w:val="18"/>
                <w:lang w:eastAsia="en-GB"/>
              </w:rPr>
            </w:pPr>
            <w:r>
              <w:rPr>
                <w:rFonts w:eastAsia="Times New Roman" w:cs="Calibri"/>
                <w:color w:val="000000"/>
                <w:sz w:val="18"/>
                <w:szCs w:val="18"/>
                <w:lang w:eastAsia="en-GB"/>
              </w:rPr>
              <w:t>153</w:t>
            </w:r>
          </w:p>
        </w:tc>
        <w:tc>
          <w:tcPr>
            <w:tcW w:w="8000" w:type="dxa"/>
            <w:shd w:val="clear" w:color="auto" w:fill="auto"/>
            <w:vAlign w:val="bottom"/>
          </w:tcPr>
          <w:p w14:paraId="1FB19BC3"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Sparse herbaceous cover (&lt;15%)</w:t>
            </w:r>
          </w:p>
        </w:tc>
      </w:tr>
      <w:tr w:rsidR="002038AC" w14:paraId="4E3EB227" w14:textId="77777777">
        <w:trPr>
          <w:trHeight w:val="288"/>
        </w:trPr>
        <w:tc>
          <w:tcPr>
            <w:tcW w:w="959" w:type="dxa"/>
            <w:tcBorders>
              <w:bottom w:val="single" w:sz="12" w:space="0" w:color="000000"/>
            </w:tcBorders>
            <w:shd w:val="clear" w:color="auto" w:fill="auto"/>
            <w:vAlign w:val="bottom"/>
          </w:tcPr>
          <w:p w14:paraId="5A76B600" w14:textId="77777777" w:rsidR="002038AC" w:rsidRDefault="00CE4492">
            <w:pPr>
              <w:spacing w:after="0" w:line="240" w:lineRule="auto"/>
              <w:jc w:val="right"/>
              <w:rPr>
                <w:rFonts w:ascii="Calibri" w:eastAsia="Times New Roman" w:hAnsi="Calibri" w:cs="Calibri"/>
                <w:color w:val="000000"/>
                <w:sz w:val="18"/>
                <w:szCs w:val="18"/>
                <w:lang w:eastAsia="en-GB"/>
              </w:rPr>
            </w:pPr>
            <w:r>
              <w:rPr>
                <w:rFonts w:eastAsia="Times New Roman" w:cs="Calibri"/>
                <w:color w:val="000000"/>
                <w:sz w:val="18"/>
                <w:szCs w:val="18"/>
                <w:lang w:eastAsia="en-GB"/>
              </w:rPr>
              <w:t>160</w:t>
            </w:r>
          </w:p>
        </w:tc>
        <w:tc>
          <w:tcPr>
            <w:tcW w:w="8000" w:type="dxa"/>
            <w:tcBorders>
              <w:bottom w:val="single" w:sz="12" w:space="0" w:color="000000"/>
            </w:tcBorders>
            <w:shd w:val="clear" w:color="auto" w:fill="auto"/>
            <w:vAlign w:val="bottom"/>
          </w:tcPr>
          <w:p w14:paraId="173102A2" w14:textId="77777777" w:rsidR="002038AC" w:rsidRDefault="00CE4492">
            <w:pPr>
              <w:spacing w:after="0" w:line="240" w:lineRule="auto"/>
              <w:rPr>
                <w:rFonts w:ascii="Calibri" w:eastAsia="Times New Roman" w:hAnsi="Calibri" w:cs="Calibri"/>
                <w:color w:val="000000"/>
                <w:sz w:val="18"/>
                <w:szCs w:val="18"/>
                <w:lang w:eastAsia="en-GB"/>
              </w:rPr>
            </w:pPr>
            <w:r>
              <w:rPr>
                <w:rFonts w:eastAsia="Times New Roman" w:cs="Calibri"/>
                <w:color w:val="000000"/>
                <w:sz w:val="18"/>
                <w:szCs w:val="18"/>
                <w:lang w:eastAsia="en-GB"/>
              </w:rPr>
              <w:t xml:space="preserve">Tree cover, flooded, fresh or </w:t>
            </w:r>
            <w:proofErr w:type="spellStart"/>
            <w:r>
              <w:rPr>
                <w:rFonts w:eastAsia="Times New Roman" w:cs="Calibri"/>
                <w:color w:val="000000"/>
                <w:sz w:val="18"/>
                <w:szCs w:val="18"/>
                <w:lang w:eastAsia="en-GB"/>
              </w:rPr>
              <w:t>brakish</w:t>
            </w:r>
            <w:proofErr w:type="spellEnd"/>
            <w:r>
              <w:rPr>
                <w:rFonts w:eastAsia="Times New Roman" w:cs="Calibri"/>
                <w:color w:val="000000"/>
                <w:sz w:val="18"/>
                <w:szCs w:val="18"/>
                <w:lang w:eastAsia="en-GB"/>
              </w:rPr>
              <w:t xml:space="preserve"> </w:t>
            </w:r>
            <w:r>
              <w:rPr>
                <w:rFonts w:eastAsia="Times New Roman" w:cs="Calibri"/>
                <w:color w:val="000000"/>
                <w:sz w:val="18"/>
                <w:szCs w:val="18"/>
                <w:lang w:eastAsia="en-GB"/>
              </w:rPr>
              <w:t>water</w:t>
            </w:r>
          </w:p>
        </w:tc>
      </w:tr>
    </w:tbl>
    <w:p w14:paraId="56456FF0" w14:textId="77777777" w:rsidR="002038AC" w:rsidRDefault="002038AC">
      <w:pPr>
        <w:rPr>
          <w:b/>
          <w:bCs/>
        </w:rPr>
      </w:pPr>
    </w:p>
    <w:p w14:paraId="40E427FF" w14:textId="77777777" w:rsidR="002038AC" w:rsidRDefault="00CE4492">
      <w:pPr>
        <w:rPr>
          <w:i/>
          <w:iCs/>
        </w:rPr>
      </w:pPr>
      <w:r>
        <w:rPr>
          <w:i/>
          <w:iCs/>
        </w:rPr>
        <w:t xml:space="preserve">Socioeconomic data cleaning </w:t>
      </w:r>
    </w:p>
    <w:p w14:paraId="0BDF4B5D" w14:textId="77777777" w:rsidR="002038AC" w:rsidRDefault="00CE4492">
      <w:r>
        <w:t xml:space="preserve">Prior to aggregation to the commune level, village data were checked for missing values. In some cases, villages had data for a subset of years but were missing data for other years. If the missing data were at the </w:t>
      </w:r>
      <w:r>
        <w:t>start of the study period or the end of the study period it was assumed that the village was either an old or a new village. Villages can be merged with larger villages, or two sub-villages, or “</w:t>
      </w:r>
      <w:proofErr w:type="spellStart"/>
      <w:r>
        <w:rPr>
          <w:i/>
          <w:iCs/>
        </w:rPr>
        <w:t>Kroms</w:t>
      </w:r>
      <w:proofErr w:type="spellEnd"/>
      <w:r>
        <w:t>”, can be split into two distinct villages over time for</w:t>
      </w:r>
      <w:r>
        <w:t xml:space="preserve"> administrative purposes. In these cases, the rows (years) with missing data were deleted, but the years with data were retained as these represent villages that existed in that year. If the missing data were in the middle of the study period (for more tha</w:t>
      </w:r>
      <w:r>
        <w:t xml:space="preserve">n one year), or if data for that village only exists for one or several years in the middle of the study period, then the data were assumed to be </w:t>
      </w:r>
      <w:proofErr w:type="gramStart"/>
      <w:r>
        <w:t>incomplete</w:t>
      </w:r>
      <w:proofErr w:type="gramEnd"/>
      <w:r>
        <w:t xml:space="preserve"> and the village was deleted. If the village had data for all years except one, then the missing val</w:t>
      </w:r>
      <w:r>
        <w:t xml:space="preserve">ues were estimated using linear interpolation. If the village existed in all years, but was missing data from multiple years, the </w:t>
      </w:r>
      <w:r>
        <w:lastRenderedPageBreak/>
        <w:t>village was deleted. If an entire commune was missing in some years, the commune was deleted. The above cleaning process remov</w:t>
      </w:r>
      <w:r>
        <w:t>ed 312 villages (total number of villages = 84,195), or 0.37% of the data. Data were then split into individual years, and the final village-level data were aggregated to the commune- and province level using the operations defined below in Table S5.</w:t>
      </w:r>
    </w:p>
    <w:p w14:paraId="105AED94" w14:textId="77777777" w:rsidR="002038AC" w:rsidRDefault="00CE4492">
      <w:r>
        <w:t>After</w:t>
      </w:r>
      <w:r>
        <w:t xml:space="preserve"> aggregation, each variable was checked for obvious errors or unlikely outliers via plotting of histograms and trends. Plots were done at the province level first, to identify any communes within a province that had particularly unusual values or trends. I</w:t>
      </w:r>
      <w:r>
        <w:t>f unusual values or trends were identified the commune was investigated in more detail. Outlier values that appeared inconsistent or implausible were removed and replaced with a value estimated via linear interpolation (Figure S1). In some cases, where dat</w:t>
      </w:r>
      <w:r>
        <w:t xml:space="preserve">a had been converted from raw values to a proportion of the total population, errors in the raw data were discovered. This became clear when the resulting proportion was &gt;1. In these </w:t>
      </w:r>
      <w:proofErr w:type="gramStart"/>
      <w:r>
        <w:t>cases</w:t>
      </w:r>
      <w:proofErr w:type="gramEnd"/>
      <w:r>
        <w:t xml:space="preserve"> the proportion was changed to 1. </w:t>
      </w:r>
    </w:p>
    <w:p w14:paraId="0B59027D" w14:textId="77777777" w:rsidR="002038AC" w:rsidRDefault="00CE4492">
      <w:pPr>
        <w:rPr>
          <w:b/>
          <w:bCs/>
          <w:sz w:val="18"/>
          <w:szCs w:val="18"/>
        </w:rPr>
      </w:pPr>
      <w:r>
        <w:rPr>
          <w:b/>
          <w:bCs/>
          <w:sz w:val="18"/>
          <w:szCs w:val="18"/>
        </w:rPr>
        <w:t>Table S5. Mathematical operations</w:t>
      </w:r>
      <w:r>
        <w:rPr>
          <w:b/>
          <w:bCs/>
          <w:sz w:val="18"/>
          <w:szCs w:val="18"/>
        </w:rPr>
        <w:t xml:space="preserve"> used to aggregate socioeconomic variables from the village to the commune and province level.</w:t>
      </w:r>
    </w:p>
    <w:tbl>
      <w:tblPr>
        <w:tblStyle w:val="TableGrid"/>
        <w:tblW w:w="8784" w:type="dxa"/>
        <w:tblLook w:val="04A0" w:firstRow="1" w:lastRow="0" w:firstColumn="1" w:lastColumn="0" w:noHBand="0" w:noVBand="1"/>
      </w:tblPr>
      <w:tblGrid>
        <w:gridCol w:w="5949"/>
        <w:gridCol w:w="2835"/>
      </w:tblGrid>
      <w:tr w:rsidR="002038AC" w14:paraId="264F0531" w14:textId="77777777">
        <w:tc>
          <w:tcPr>
            <w:tcW w:w="5948" w:type="dxa"/>
            <w:tcBorders>
              <w:top w:val="single" w:sz="12" w:space="0" w:color="000000"/>
              <w:left w:val="nil"/>
              <w:bottom w:val="single" w:sz="12" w:space="0" w:color="000000"/>
              <w:right w:val="nil"/>
            </w:tcBorders>
          </w:tcPr>
          <w:p w14:paraId="70C11FF7" w14:textId="77777777" w:rsidR="002038AC" w:rsidRDefault="00CE4492">
            <w:pPr>
              <w:spacing w:after="0" w:line="240" w:lineRule="auto"/>
              <w:rPr>
                <w:rFonts w:cstheme="minorHAnsi"/>
                <w:b/>
                <w:bCs/>
                <w:sz w:val="18"/>
                <w:szCs w:val="18"/>
              </w:rPr>
            </w:pPr>
            <w:r>
              <w:rPr>
                <w:rFonts w:cstheme="minorHAnsi"/>
                <w:b/>
                <w:bCs/>
                <w:sz w:val="18"/>
                <w:szCs w:val="18"/>
              </w:rPr>
              <w:t>Variable</w:t>
            </w:r>
          </w:p>
        </w:tc>
        <w:tc>
          <w:tcPr>
            <w:tcW w:w="2835" w:type="dxa"/>
            <w:tcBorders>
              <w:top w:val="single" w:sz="12" w:space="0" w:color="000000"/>
              <w:left w:val="nil"/>
              <w:bottom w:val="single" w:sz="12" w:space="0" w:color="000000"/>
              <w:right w:val="nil"/>
            </w:tcBorders>
          </w:tcPr>
          <w:p w14:paraId="3BF44D87" w14:textId="77777777" w:rsidR="002038AC" w:rsidRDefault="00CE4492">
            <w:pPr>
              <w:spacing w:after="0" w:line="240" w:lineRule="auto"/>
              <w:rPr>
                <w:rFonts w:cstheme="minorHAnsi"/>
                <w:b/>
                <w:bCs/>
                <w:sz w:val="18"/>
                <w:szCs w:val="18"/>
              </w:rPr>
            </w:pPr>
            <w:r>
              <w:rPr>
                <w:rFonts w:cstheme="minorHAnsi"/>
                <w:b/>
                <w:bCs/>
                <w:sz w:val="18"/>
                <w:szCs w:val="18"/>
              </w:rPr>
              <w:t>Operation</w:t>
            </w:r>
          </w:p>
        </w:tc>
      </w:tr>
      <w:tr w:rsidR="002038AC" w14:paraId="6342B97E" w14:textId="77777777">
        <w:tc>
          <w:tcPr>
            <w:tcW w:w="5948" w:type="dxa"/>
            <w:tcBorders>
              <w:top w:val="single" w:sz="12" w:space="0" w:color="000000"/>
              <w:left w:val="nil"/>
              <w:bottom w:val="nil"/>
              <w:right w:val="nil"/>
            </w:tcBorders>
          </w:tcPr>
          <w:p w14:paraId="4086F7C7" w14:textId="77777777" w:rsidR="002038AC" w:rsidRDefault="00CE4492">
            <w:pPr>
              <w:spacing w:after="0" w:line="240" w:lineRule="auto"/>
              <w:rPr>
                <w:rFonts w:cstheme="minorHAnsi"/>
                <w:sz w:val="18"/>
                <w:szCs w:val="18"/>
              </w:rPr>
            </w:pPr>
            <w:r>
              <w:rPr>
                <w:rFonts w:cstheme="minorHAnsi"/>
                <w:sz w:val="18"/>
                <w:szCs w:val="18"/>
              </w:rPr>
              <w:t>Total population</w:t>
            </w:r>
          </w:p>
        </w:tc>
        <w:tc>
          <w:tcPr>
            <w:tcW w:w="2835" w:type="dxa"/>
            <w:tcBorders>
              <w:top w:val="single" w:sz="12" w:space="0" w:color="000000"/>
              <w:left w:val="nil"/>
              <w:bottom w:val="nil"/>
              <w:right w:val="nil"/>
            </w:tcBorders>
          </w:tcPr>
          <w:p w14:paraId="14DC5201" w14:textId="77777777" w:rsidR="002038AC" w:rsidRDefault="00CE4492">
            <w:pPr>
              <w:spacing w:after="0" w:line="240" w:lineRule="auto"/>
              <w:rPr>
                <w:rFonts w:cstheme="minorHAnsi"/>
                <w:sz w:val="18"/>
                <w:szCs w:val="18"/>
              </w:rPr>
            </w:pPr>
            <w:r>
              <w:rPr>
                <w:rFonts w:cstheme="minorHAnsi"/>
                <w:sz w:val="18"/>
                <w:szCs w:val="18"/>
              </w:rPr>
              <w:t>Sum</w:t>
            </w:r>
          </w:p>
        </w:tc>
      </w:tr>
      <w:tr w:rsidR="002038AC" w14:paraId="2DD5F166" w14:textId="77777777">
        <w:tc>
          <w:tcPr>
            <w:tcW w:w="5948" w:type="dxa"/>
            <w:tcBorders>
              <w:top w:val="nil"/>
              <w:left w:val="nil"/>
              <w:bottom w:val="nil"/>
              <w:right w:val="nil"/>
            </w:tcBorders>
          </w:tcPr>
          <w:p w14:paraId="11D2FB68" w14:textId="77777777" w:rsidR="002038AC" w:rsidRDefault="00CE4492">
            <w:pPr>
              <w:spacing w:after="0" w:line="240" w:lineRule="auto"/>
              <w:rPr>
                <w:rFonts w:cstheme="minorHAnsi"/>
                <w:sz w:val="18"/>
                <w:szCs w:val="18"/>
              </w:rPr>
            </w:pPr>
            <w:r>
              <w:rPr>
                <w:rFonts w:cstheme="minorHAnsi"/>
                <w:sz w:val="18"/>
                <w:szCs w:val="18"/>
              </w:rPr>
              <w:t>Number of families</w:t>
            </w:r>
          </w:p>
        </w:tc>
        <w:tc>
          <w:tcPr>
            <w:tcW w:w="2835" w:type="dxa"/>
            <w:tcBorders>
              <w:top w:val="nil"/>
              <w:left w:val="nil"/>
              <w:bottom w:val="nil"/>
              <w:right w:val="nil"/>
            </w:tcBorders>
          </w:tcPr>
          <w:p w14:paraId="66037615" w14:textId="77777777" w:rsidR="002038AC" w:rsidRDefault="00CE4492">
            <w:pPr>
              <w:spacing w:after="0" w:line="240" w:lineRule="auto"/>
              <w:rPr>
                <w:rFonts w:cstheme="minorHAnsi"/>
                <w:sz w:val="18"/>
                <w:szCs w:val="18"/>
              </w:rPr>
            </w:pPr>
            <w:r>
              <w:rPr>
                <w:rFonts w:cstheme="minorHAnsi"/>
                <w:sz w:val="18"/>
                <w:szCs w:val="18"/>
              </w:rPr>
              <w:t>Sum</w:t>
            </w:r>
          </w:p>
        </w:tc>
      </w:tr>
      <w:tr w:rsidR="002038AC" w14:paraId="6793A4E1" w14:textId="77777777">
        <w:tc>
          <w:tcPr>
            <w:tcW w:w="5948" w:type="dxa"/>
            <w:tcBorders>
              <w:top w:val="nil"/>
              <w:left w:val="nil"/>
              <w:bottom w:val="nil"/>
              <w:right w:val="nil"/>
            </w:tcBorders>
          </w:tcPr>
          <w:p w14:paraId="039AB3DE" w14:textId="77777777" w:rsidR="002038AC" w:rsidRDefault="00CE4492">
            <w:pPr>
              <w:spacing w:after="0" w:line="240" w:lineRule="auto"/>
              <w:rPr>
                <w:rFonts w:cstheme="minorHAnsi"/>
                <w:sz w:val="18"/>
                <w:szCs w:val="18"/>
              </w:rPr>
            </w:pPr>
            <w:r>
              <w:rPr>
                <w:rFonts w:cstheme="minorHAnsi"/>
                <w:sz w:val="18"/>
                <w:szCs w:val="18"/>
              </w:rPr>
              <w:t>Number of males aged 18-64</w:t>
            </w:r>
          </w:p>
        </w:tc>
        <w:tc>
          <w:tcPr>
            <w:tcW w:w="2835" w:type="dxa"/>
            <w:tcBorders>
              <w:top w:val="nil"/>
              <w:left w:val="nil"/>
              <w:bottom w:val="nil"/>
              <w:right w:val="nil"/>
            </w:tcBorders>
          </w:tcPr>
          <w:p w14:paraId="60F30F02" w14:textId="77777777" w:rsidR="002038AC" w:rsidRDefault="00CE4492">
            <w:pPr>
              <w:spacing w:after="0" w:line="240" w:lineRule="auto"/>
              <w:rPr>
                <w:rFonts w:cstheme="minorHAnsi"/>
                <w:sz w:val="18"/>
                <w:szCs w:val="18"/>
              </w:rPr>
            </w:pPr>
            <w:r>
              <w:rPr>
                <w:rFonts w:cstheme="minorHAnsi"/>
                <w:sz w:val="18"/>
                <w:szCs w:val="18"/>
              </w:rPr>
              <w:t>Sum</w:t>
            </w:r>
          </w:p>
        </w:tc>
      </w:tr>
      <w:tr w:rsidR="002038AC" w14:paraId="7C8ED20C" w14:textId="77777777">
        <w:tc>
          <w:tcPr>
            <w:tcW w:w="5948" w:type="dxa"/>
            <w:tcBorders>
              <w:top w:val="nil"/>
              <w:left w:val="nil"/>
              <w:bottom w:val="nil"/>
              <w:right w:val="nil"/>
            </w:tcBorders>
          </w:tcPr>
          <w:p w14:paraId="26292DD2" w14:textId="77777777" w:rsidR="002038AC" w:rsidRDefault="00CE4492">
            <w:pPr>
              <w:spacing w:after="0" w:line="240" w:lineRule="auto"/>
              <w:rPr>
                <w:rFonts w:cstheme="minorHAnsi"/>
                <w:sz w:val="18"/>
                <w:szCs w:val="18"/>
              </w:rPr>
            </w:pPr>
            <w:r>
              <w:rPr>
                <w:rFonts w:cstheme="minorHAnsi"/>
                <w:sz w:val="18"/>
                <w:szCs w:val="18"/>
              </w:rPr>
              <w:t>Number of females aged 18-64</w:t>
            </w:r>
          </w:p>
        </w:tc>
        <w:tc>
          <w:tcPr>
            <w:tcW w:w="2835" w:type="dxa"/>
            <w:tcBorders>
              <w:top w:val="nil"/>
              <w:left w:val="nil"/>
              <w:bottom w:val="nil"/>
              <w:right w:val="nil"/>
            </w:tcBorders>
          </w:tcPr>
          <w:p w14:paraId="14CFA237" w14:textId="77777777" w:rsidR="002038AC" w:rsidRDefault="00CE4492">
            <w:pPr>
              <w:spacing w:after="0" w:line="240" w:lineRule="auto"/>
              <w:rPr>
                <w:rFonts w:cstheme="minorHAnsi"/>
                <w:sz w:val="18"/>
                <w:szCs w:val="18"/>
              </w:rPr>
            </w:pPr>
            <w:r>
              <w:rPr>
                <w:rFonts w:cstheme="minorHAnsi"/>
                <w:sz w:val="18"/>
                <w:szCs w:val="18"/>
              </w:rPr>
              <w:t>Sum</w:t>
            </w:r>
          </w:p>
        </w:tc>
      </w:tr>
      <w:tr w:rsidR="002038AC" w14:paraId="239AEE79" w14:textId="77777777">
        <w:tc>
          <w:tcPr>
            <w:tcW w:w="5948" w:type="dxa"/>
            <w:tcBorders>
              <w:top w:val="nil"/>
              <w:left w:val="nil"/>
              <w:bottom w:val="nil"/>
              <w:right w:val="nil"/>
            </w:tcBorders>
          </w:tcPr>
          <w:p w14:paraId="0E1D0DCC" w14:textId="77777777" w:rsidR="002038AC" w:rsidRDefault="00CE4492">
            <w:pPr>
              <w:spacing w:after="0" w:line="240" w:lineRule="auto"/>
              <w:rPr>
                <w:rFonts w:cstheme="minorHAnsi"/>
                <w:sz w:val="18"/>
                <w:szCs w:val="18"/>
              </w:rPr>
            </w:pPr>
            <w:r>
              <w:rPr>
                <w:rFonts w:cstheme="minorHAnsi"/>
                <w:sz w:val="18"/>
                <w:szCs w:val="18"/>
              </w:rPr>
              <w:t xml:space="preserve">Number of people aged </w:t>
            </w:r>
            <w:r>
              <w:rPr>
                <w:rFonts w:cstheme="minorHAnsi"/>
                <w:sz w:val="18"/>
                <w:szCs w:val="18"/>
              </w:rPr>
              <w:t>over 61</w:t>
            </w:r>
          </w:p>
        </w:tc>
        <w:tc>
          <w:tcPr>
            <w:tcW w:w="2835" w:type="dxa"/>
            <w:tcBorders>
              <w:top w:val="nil"/>
              <w:left w:val="nil"/>
              <w:bottom w:val="nil"/>
              <w:right w:val="nil"/>
            </w:tcBorders>
          </w:tcPr>
          <w:p w14:paraId="0BA71345" w14:textId="77777777" w:rsidR="002038AC" w:rsidRDefault="00CE4492">
            <w:pPr>
              <w:spacing w:after="0" w:line="240" w:lineRule="auto"/>
              <w:rPr>
                <w:rFonts w:cstheme="minorHAnsi"/>
                <w:sz w:val="18"/>
                <w:szCs w:val="18"/>
              </w:rPr>
            </w:pPr>
            <w:r>
              <w:rPr>
                <w:rFonts w:cstheme="minorHAnsi"/>
                <w:sz w:val="18"/>
                <w:szCs w:val="18"/>
              </w:rPr>
              <w:t>Sum</w:t>
            </w:r>
          </w:p>
        </w:tc>
      </w:tr>
      <w:tr w:rsidR="002038AC" w14:paraId="2740B301" w14:textId="77777777">
        <w:tc>
          <w:tcPr>
            <w:tcW w:w="5948" w:type="dxa"/>
            <w:tcBorders>
              <w:top w:val="nil"/>
              <w:left w:val="nil"/>
              <w:bottom w:val="nil"/>
              <w:right w:val="nil"/>
            </w:tcBorders>
          </w:tcPr>
          <w:p w14:paraId="09BB5879" w14:textId="77777777" w:rsidR="002038AC" w:rsidRDefault="00CE4492">
            <w:pPr>
              <w:spacing w:after="0" w:line="240" w:lineRule="auto"/>
              <w:rPr>
                <w:rFonts w:cstheme="minorHAnsi"/>
                <w:sz w:val="18"/>
                <w:szCs w:val="18"/>
              </w:rPr>
            </w:pPr>
            <w:r>
              <w:rPr>
                <w:rFonts w:cstheme="minorHAnsi"/>
                <w:sz w:val="18"/>
                <w:szCs w:val="18"/>
              </w:rPr>
              <w:t>Total number of indigenous people</w:t>
            </w:r>
          </w:p>
        </w:tc>
        <w:tc>
          <w:tcPr>
            <w:tcW w:w="2835" w:type="dxa"/>
            <w:tcBorders>
              <w:top w:val="nil"/>
              <w:left w:val="nil"/>
              <w:bottom w:val="nil"/>
              <w:right w:val="nil"/>
            </w:tcBorders>
          </w:tcPr>
          <w:p w14:paraId="733DDC7E" w14:textId="77777777" w:rsidR="002038AC" w:rsidRDefault="00CE4492">
            <w:pPr>
              <w:spacing w:after="0" w:line="240" w:lineRule="auto"/>
              <w:rPr>
                <w:rFonts w:cstheme="minorHAnsi"/>
                <w:sz w:val="18"/>
                <w:szCs w:val="18"/>
              </w:rPr>
            </w:pPr>
            <w:r>
              <w:rPr>
                <w:rFonts w:cstheme="minorHAnsi"/>
                <w:sz w:val="18"/>
                <w:szCs w:val="18"/>
              </w:rPr>
              <w:t>Sum</w:t>
            </w:r>
          </w:p>
        </w:tc>
      </w:tr>
      <w:tr w:rsidR="002038AC" w14:paraId="03603288" w14:textId="77777777">
        <w:tc>
          <w:tcPr>
            <w:tcW w:w="5948" w:type="dxa"/>
            <w:tcBorders>
              <w:top w:val="nil"/>
              <w:left w:val="nil"/>
              <w:bottom w:val="nil"/>
              <w:right w:val="nil"/>
            </w:tcBorders>
          </w:tcPr>
          <w:p w14:paraId="781FF01F" w14:textId="77777777" w:rsidR="002038AC" w:rsidRDefault="00CE4492">
            <w:pPr>
              <w:spacing w:after="0" w:line="240" w:lineRule="auto"/>
              <w:rPr>
                <w:rFonts w:cstheme="minorHAnsi"/>
                <w:sz w:val="18"/>
                <w:szCs w:val="18"/>
              </w:rPr>
            </w:pPr>
            <w:r>
              <w:rPr>
                <w:rFonts w:cstheme="minorHAnsi"/>
                <w:sz w:val="18"/>
                <w:szCs w:val="18"/>
              </w:rPr>
              <w:t>Number of families whose main occupation is farming</w:t>
            </w:r>
          </w:p>
        </w:tc>
        <w:tc>
          <w:tcPr>
            <w:tcW w:w="2835" w:type="dxa"/>
            <w:tcBorders>
              <w:top w:val="nil"/>
              <w:left w:val="nil"/>
              <w:bottom w:val="nil"/>
              <w:right w:val="nil"/>
            </w:tcBorders>
          </w:tcPr>
          <w:p w14:paraId="7C4BCF64" w14:textId="77777777" w:rsidR="002038AC" w:rsidRDefault="00CE4492">
            <w:pPr>
              <w:spacing w:after="0" w:line="240" w:lineRule="auto"/>
              <w:rPr>
                <w:rFonts w:cstheme="minorHAnsi"/>
                <w:sz w:val="18"/>
                <w:szCs w:val="18"/>
              </w:rPr>
            </w:pPr>
            <w:r>
              <w:rPr>
                <w:rFonts w:cstheme="minorHAnsi"/>
                <w:sz w:val="18"/>
                <w:szCs w:val="18"/>
              </w:rPr>
              <w:t>Sum</w:t>
            </w:r>
          </w:p>
        </w:tc>
      </w:tr>
      <w:tr w:rsidR="002038AC" w14:paraId="0B7B5B43" w14:textId="77777777">
        <w:tc>
          <w:tcPr>
            <w:tcW w:w="5948" w:type="dxa"/>
            <w:tcBorders>
              <w:top w:val="nil"/>
              <w:left w:val="nil"/>
              <w:bottom w:val="nil"/>
              <w:right w:val="nil"/>
            </w:tcBorders>
          </w:tcPr>
          <w:p w14:paraId="1C7F40FC" w14:textId="77777777" w:rsidR="002038AC" w:rsidRDefault="00CE4492">
            <w:pPr>
              <w:spacing w:after="0" w:line="240" w:lineRule="auto"/>
              <w:rPr>
                <w:rFonts w:cstheme="minorHAnsi"/>
                <w:sz w:val="18"/>
                <w:szCs w:val="18"/>
              </w:rPr>
            </w:pPr>
            <w:r>
              <w:rPr>
                <w:rFonts w:cstheme="minorHAnsi"/>
                <w:sz w:val="18"/>
                <w:szCs w:val="18"/>
              </w:rPr>
              <w:t>Number of land conflict cases</w:t>
            </w:r>
          </w:p>
        </w:tc>
        <w:tc>
          <w:tcPr>
            <w:tcW w:w="2835" w:type="dxa"/>
            <w:tcBorders>
              <w:top w:val="nil"/>
              <w:left w:val="nil"/>
              <w:bottom w:val="nil"/>
              <w:right w:val="nil"/>
            </w:tcBorders>
          </w:tcPr>
          <w:p w14:paraId="58ECB227" w14:textId="77777777" w:rsidR="002038AC" w:rsidRDefault="00CE4492">
            <w:pPr>
              <w:spacing w:after="0" w:line="240" w:lineRule="auto"/>
              <w:rPr>
                <w:rFonts w:cstheme="minorHAnsi"/>
                <w:sz w:val="18"/>
                <w:szCs w:val="18"/>
              </w:rPr>
            </w:pPr>
            <w:r>
              <w:rPr>
                <w:rFonts w:cstheme="minorHAnsi"/>
                <w:sz w:val="18"/>
                <w:szCs w:val="18"/>
              </w:rPr>
              <w:t>Sum</w:t>
            </w:r>
          </w:p>
        </w:tc>
      </w:tr>
      <w:tr w:rsidR="002038AC" w14:paraId="3C22759D" w14:textId="77777777">
        <w:tc>
          <w:tcPr>
            <w:tcW w:w="5948" w:type="dxa"/>
            <w:tcBorders>
              <w:top w:val="nil"/>
              <w:left w:val="nil"/>
              <w:bottom w:val="nil"/>
              <w:right w:val="nil"/>
            </w:tcBorders>
          </w:tcPr>
          <w:p w14:paraId="1668CBB2" w14:textId="77777777" w:rsidR="002038AC" w:rsidRDefault="00CE4492">
            <w:pPr>
              <w:spacing w:after="0" w:line="240" w:lineRule="auto"/>
              <w:rPr>
                <w:rFonts w:cstheme="minorHAnsi"/>
                <w:sz w:val="18"/>
                <w:szCs w:val="18"/>
              </w:rPr>
            </w:pPr>
            <w:r>
              <w:rPr>
                <w:rFonts w:cstheme="minorHAnsi"/>
                <w:sz w:val="18"/>
                <w:szCs w:val="18"/>
              </w:rPr>
              <w:t>Number of in-migrants</w:t>
            </w:r>
          </w:p>
        </w:tc>
        <w:tc>
          <w:tcPr>
            <w:tcW w:w="2835" w:type="dxa"/>
            <w:tcBorders>
              <w:top w:val="nil"/>
              <w:left w:val="nil"/>
              <w:bottom w:val="nil"/>
              <w:right w:val="nil"/>
            </w:tcBorders>
          </w:tcPr>
          <w:p w14:paraId="4D5B2189" w14:textId="77777777" w:rsidR="002038AC" w:rsidRDefault="00CE4492">
            <w:pPr>
              <w:spacing w:after="0" w:line="240" w:lineRule="auto"/>
              <w:rPr>
                <w:rFonts w:cstheme="minorHAnsi"/>
                <w:sz w:val="18"/>
                <w:szCs w:val="18"/>
              </w:rPr>
            </w:pPr>
            <w:r>
              <w:rPr>
                <w:rFonts w:cstheme="minorHAnsi"/>
                <w:sz w:val="18"/>
                <w:szCs w:val="18"/>
              </w:rPr>
              <w:t>Sum</w:t>
            </w:r>
          </w:p>
        </w:tc>
      </w:tr>
      <w:tr w:rsidR="002038AC" w14:paraId="1BDB22E6" w14:textId="77777777">
        <w:tc>
          <w:tcPr>
            <w:tcW w:w="5948" w:type="dxa"/>
            <w:tcBorders>
              <w:top w:val="nil"/>
              <w:left w:val="nil"/>
              <w:bottom w:val="nil"/>
              <w:right w:val="nil"/>
            </w:tcBorders>
          </w:tcPr>
          <w:p w14:paraId="1106D0A5" w14:textId="77777777" w:rsidR="002038AC" w:rsidRDefault="00CE4492">
            <w:pPr>
              <w:spacing w:after="0" w:line="240" w:lineRule="auto"/>
              <w:rPr>
                <w:rFonts w:cstheme="minorHAnsi"/>
                <w:sz w:val="18"/>
                <w:szCs w:val="18"/>
              </w:rPr>
            </w:pPr>
            <w:r>
              <w:rPr>
                <w:rFonts w:cstheme="minorHAnsi"/>
                <w:sz w:val="18"/>
                <w:szCs w:val="18"/>
              </w:rPr>
              <w:t>Number of out-migrants</w:t>
            </w:r>
          </w:p>
        </w:tc>
        <w:tc>
          <w:tcPr>
            <w:tcW w:w="2835" w:type="dxa"/>
            <w:tcBorders>
              <w:top w:val="nil"/>
              <w:left w:val="nil"/>
              <w:bottom w:val="nil"/>
              <w:right w:val="nil"/>
            </w:tcBorders>
          </w:tcPr>
          <w:p w14:paraId="4D7EFDCB" w14:textId="77777777" w:rsidR="002038AC" w:rsidRDefault="00CE4492">
            <w:pPr>
              <w:spacing w:after="0" w:line="240" w:lineRule="auto"/>
              <w:rPr>
                <w:rFonts w:cstheme="minorHAnsi"/>
                <w:sz w:val="18"/>
                <w:szCs w:val="18"/>
              </w:rPr>
            </w:pPr>
            <w:r>
              <w:rPr>
                <w:rFonts w:cstheme="minorHAnsi"/>
                <w:sz w:val="18"/>
                <w:szCs w:val="18"/>
              </w:rPr>
              <w:t>Sum</w:t>
            </w:r>
          </w:p>
        </w:tc>
      </w:tr>
      <w:tr w:rsidR="002038AC" w14:paraId="08FB74E7" w14:textId="77777777">
        <w:tc>
          <w:tcPr>
            <w:tcW w:w="5948" w:type="dxa"/>
            <w:tcBorders>
              <w:top w:val="nil"/>
              <w:left w:val="nil"/>
              <w:bottom w:val="nil"/>
              <w:right w:val="nil"/>
            </w:tcBorders>
          </w:tcPr>
          <w:p w14:paraId="40D69657" w14:textId="77777777" w:rsidR="002038AC" w:rsidRDefault="00CE4492">
            <w:pPr>
              <w:spacing w:after="0" w:line="240" w:lineRule="auto"/>
              <w:rPr>
                <w:rFonts w:cstheme="minorHAnsi"/>
                <w:sz w:val="18"/>
                <w:szCs w:val="18"/>
              </w:rPr>
            </w:pPr>
            <w:r>
              <w:rPr>
                <w:rFonts w:cstheme="minorHAnsi"/>
                <w:sz w:val="18"/>
                <w:szCs w:val="18"/>
              </w:rPr>
              <w:t>Number of criminal cases</w:t>
            </w:r>
          </w:p>
        </w:tc>
        <w:tc>
          <w:tcPr>
            <w:tcW w:w="2835" w:type="dxa"/>
            <w:tcBorders>
              <w:top w:val="nil"/>
              <w:left w:val="nil"/>
              <w:bottom w:val="nil"/>
              <w:right w:val="nil"/>
            </w:tcBorders>
          </w:tcPr>
          <w:p w14:paraId="035257B5" w14:textId="77777777" w:rsidR="002038AC" w:rsidRDefault="00CE4492">
            <w:pPr>
              <w:spacing w:after="0" w:line="240" w:lineRule="auto"/>
              <w:rPr>
                <w:rFonts w:cstheme="minorHAnsi"/>
                <w:sz w:val="18"/>
                <w:szCs w:val="18"/>
              </w:rPr>
            </w:pPr>
            <w:r>
              <w:rPr>
                <w:rFonts w:cstheme="minorHAnsi"/>
                <w:sz w:val="18"/>
                <w:szCs w:val="18"/>
              </w:rPr>
              <w:t>Sum</w:t>
            </w:r>
          </w:p>
        </w:tc>
      </w:tr>
      <w:tr w:rsidR="002038AC" w14:paraId="38CF791F" w14:textId="77777777">
        <w:tc>
          <w:tcPr>
            <w:tcW w:w="5948" w:type="dxa"/>
            <w:tcBorders>
              <w:top w:val="nil"/>
              <w:left w:val="nil"/>
              <w:bottom w:val="nil"/>
              <w:right w:val="nil"/>
            </w:tcBorders>
          </w:tcPr>
          <w:p w14:paraId="31C07399" w14:textId="77777777" w:rsidR="002038AC" w:rsidRDefault="00CE4492">
            <w:pPr>
              <w:spacing w:after="0" w:line="240" w:lineRule="auto"/>
              <w:rPr>
                <w:rFonts w:cstheme="minorHAnsi"/>
                <w:sz w:val="18"/>
                <w:szCs w:val="18"/>
              </w:rPr>
            </w:pPr>
            <w:r>
              <w:rPr>
                <w:rFonts w:cstheme="minorHAnsi"/>
                <w:sz w:val="18"/>
                <w:szCs w:val="18"/>
              </w:rPr>
              <w:t xml:space="preserve">Proportion of </w:t>
            </w:r>
            <w:r>
              <w:rPr>
                <w:rFonts w:cstheme="minorHAnsi"/>
                <w:sz w:val="18"/>
                <w:szCs w:val="18"/>
              </w:rPr>
              <w:t>population that is indigenous</w:t>
            </w:r>
          </w:p>
        </w:tc>
        <w:tc>
          <w:tcPr>
            <w:tcW w:w="2835" w:type="dxa"/>
            <w:tcBorders>
              <w:top w:val="nil"/>
              <w:left w:val="nil"/>
              <w:bottom w:val="nil"/>
              <w:right w:val="nil"/>
            </w:tcBorders>
          </w:tcPr>
          <w:p w14:paraId="3F1F8F76" w14:textId="77777777" w:rsidR="002038AC" w:rsidRDefault="00CE4492">
            <w:pPr>
              <w:spacing w:after="0" w:line="240" w:lineRule="auto"/>
              <w:rPr>
                <w:rFonts w:cstheme="minorHAnsi"/>
                <w:sz w:val="18"/>
                <w:szCs w:val="18"/>
              </w:rPr>
            </w:pPr>
            <w:r>
              <w:rPr>
                <w:rFonts w:cstheme="minorHAnsi"/>
                <w:sz w:val="18"/>
                <w:szCs w:val="18"/>
              </w:rPr>
              <w:t>Mean</w:t>
            </w:r>
          </w:p>
        </w:tc>
      </w:tr>
      <w:tr w:rsidR="002038AC" w14:paraId="02697417" w14:textId="77777777">
        <w:tc>
          <w:tcPr>
            <w:tcW w:w="5948" w:type="dxa"/>
            <w:tcBorders>
              <w:top w:val="nil"/>
              <w:left w:val="nil"/>
              <w:bottom w:val="nil"/>
              <w:right w:val="nil"/>
            </w:tcBorders>
          </w:tcPr>
          <w:p w14:paraId="0A6674EE" w14:textId="77777777" w:rsidR="002038AC" w:rsidRDefault="00CE4492">
            <w:pPr>
              <w:spacing w:after="0" w:line="240" w:lineRule="auto"/>
              <w:rPr>
                <w:rFonts w:cstheme="minorHAnsi"/>
                <w:sz w:val="18"/>
                <w:szCs w:val="18"/>
              </w:rPr>
            </w:pPr>
            <w:r>
              <w:rPr>
                <w:rFonts w:cstheme="minorHAnsi"/>
                <w:sz w:val="18"/>
                <w:szCs w:val="18"/>
              </w:rPr>
              <w:t>Proportion of females aged 6-24 in full time education</w:t>
            </w:r>
          </w:p>
        </w:tc>
        <w:tc>
          <w:tcPr>
            <w:tcW w:w="2835" w:type="dxa"/>
            <w:tcBorders>
              <w:top w:val="nil"/>
              <w:left w:val="nil"/>
              <w:bottom w:val="nil"/>
              <w:right w:val="nil"/>
            </w:tcBorders>
          </w:tcPr>
          <w:p w14:paraId="17A079B3" w14:textId="77777777" w:rsidR="002038AC" w:rsidRDefault="00CE4492">
            <w:pPr>
              <w:spacing w:after="0" w:line="240" w:lineRule="auto"/>
              <w:rPr>
                <w:rFonts w:cstheme="minorHAnsi"/>
                <w:sz w:val="18"/>
                <w:szCs w:val="18"/>
              </w:rPr>
            </w:pPr>
            <w:r>
              <w:rPr>
                <w:rFonts w:cstheme="minorHAnsi"/>
                <w:sz w:val="18"/>
                <w:szCs w:val="18"/>
              </w:rPr>
              <w:t>Mean</w:t>
            </w:r>
          </w:p>
        </w:tc>
      </w:tr>
      <w:tr w:rsidR="002038AC" w14:paraId="5B89800C" w14:textId="77777777">
        <w:tc>
          <w:tcPr>
            <w:tcW w:w="5948" w:type="dxa"/>
            <w:tcBorders>
              <w:top w:val="nil"/>
              <w:left w:val="nil"/>
              <w:bottom w:val="nil"/>
              <w:right w:val="nil"/>
            </w:tcBorders>
          </w:tcPr>
          <w:p w14:paraId="22974257" w14:textId="77777777" w:rsidR="002038AC" w:rsidRDefault="00CE4492">
            <w:pPr>
              <w:spacing w:after="0" w:line="240" w:lineRule="auto"/>
              <w:rPr>
                <w:rFonts w:cstheme="minorHAnsi"/>
                <w:sz w:val="18"/>
                <w:szCs w:val="18"/>
              </w:rPr>
            </w:pPr>
            <w:r>
              <w:rPr>
                <w:rFonts w:cstheme="minorHAnsi"/>
                <w:sz w:val="18"/>
                <w:szCs w:val="18"/>
              </w:rPr>
              <w:t>Proportion of males aged 6-24 in full time education</w:t>
            </w:r>
          </w:p>
        </w:tc>
        <w:tc>
          <w:tcPr>
            <w:tcW w:w="2835" w:type="dxa"/>
            <w:tcBorders>
              <w:top w:val="nil"/>
              <w:left w:val="nil"/>
              <w:bottom w:val="nil"/>
              <w:right w:val="nil"/>
            </w:tcBorders>
          </w:tcPr>
          <w:p w14:paraId="1FD8CEFD" w14:textId="77777777" w:rsidR="002038AC" w:rsidRDefault="00CE4492">
            <w:pPr>
              <w:spacing w:after="0" w:line="240" w:lineRule="auto"/>
              <w:rPr>
                <w:rFonts w:cstheme="minorHAnsi"/>
                <w:sz w:val="18"/>
                <w:szCs w:val="18"/>
              </w:rPr>
            </w:pPr>
            <w:r>
              <w:rPr>
                <w:rFonts w:cstheme="minorHAnsi"/>
                <w:sz w:val="18"/>
                <w:szCs w:val="18"/>
              </w:rPr>
              <w:t>Mean</w:t>
            </w:r>
          </w:p>
        </w:tc>
      </w:tr>
      <w:tr w:rsidR="002038AC" w14:paraId="6DFBC6CC" w14:textId="77777777">
        <w:tc>
          <w:tcPr>
            <w:tcW w:w="5948" w:type="dxa"/>
            <w:tcBorders>
              <w:top w:val="nil"/>
              <w:left w:val="nil"/>
              <w:bottom w:val="nil"/>
              <w:right w:val="nil"/>
            </w:tcBorders>
          </w:tcPr>
          <w:p w14:paraId="450238C8" w14:textId="77777777" w:rsidR="002038AC" w:rsidRDefault="00CE4492">
            <w:pPr>
              <w:spacing w:after="0" w:line="240" w:lineRule="auto"/>
              <w:rPr>
                <w:rFonts w:cstheme="minorHAnsi"/>
                <w:sz w:val="18"/>
                <w:szCs w:val="18"/>
              </w:rPr>
            </w:pPr>
            <w:r>
              <w:rPr>
                <w:rFonts w:cstheme="minorHAnsi"/>
                <w:sz w:val="18"/>
                <w:szCs w:val="18"/>
              </w:rPr>
              <w:t>Proportion of females aged 15-45 who are illiterate</w:t>
            </w:r>
          </w:p>
        </w:tc>
        <w:tc>
          <w:tcPr>
            <w:tcW w:w="2835" w:type="dxa"/>
            <w:tcBorders>
              <w:top w:val="nil"/>
              <w:left w:val="nil"/>
              <w:bottom w:val="nil"/>
              <w:right w:val="nil"/>
            </w:tcBorders>
          </w:tcPr>
          <w:p w14:paraId="01492421" w14:textId="77777777" w:rsidR="002038AC" w:rsidRDefault="00CE4492">
            <w:pPr>
              <w:spacing w:after="0" w:line="240" w:lineRule="auto"/>
              <w:rPr>
                <w:rFonts w:cstheme="minorHAnsi"/>
                <w:sz w:val="18"/>
                <w:szCs w:val="18"/>
              </w:rPr>
            </w:pPr>
            <w:r>
              <w:rPr>
                <w:rFonts w:cstheme="minorHAnsi"/>
                <w:sz w:val="18"/>
                <w:szCs w:val="18"/>
              </w:rPr>
              <w:t>Mean</w:t>
            </w:r>
          </w:p>
        </w:tc>
      </w:tr>
      <w:tr w:rsidR="002038AC" w14:paraId="62DC432C" w14:textId="77777777">
        <w:tc>
          <w:tcPr>
            <w:tcW w:w="5948" w:type="dxa"/>
            <w:tcBorders>
              <w:top w:val="nil"/>
              <w:left w:val="nil"/>
              <w:bottom w:val="nil"/>
              <w:right w:val="nil"/>
            </w:tcBorders>
          </w:tcPr>
          <w:p w14:paraId="6F0684E2" w14:textId="77777777" w:rsidR="002038AC" w:rsidRDefault="00CE4492">
            <w:pPr>
              <w:spacing w:after="0" w:line="240" w:lineRule="auto"/>
              <w:rPr>
                <w:rFonts w:cstheme="minorHAnsi"/>
                <w:sz w:val="18"/>
                <w:szCs w:val="18"/>
              </w:rPr>
            </w:pPr>
            <w:r>
              <w:rPr>
                <w:rFonts w:cstheme="minorHAnsi"/>
                <w:sz w:val="18"/>
                <w:szCs w:val="18"/>
              </w:rPr>
              <w:t>Proportion of males aged 15-45 who are ill</w:t>
            </w:r>
            <w:r>
              <w:rPr>
                <w:rFonts w:cstheme="minorHAnsi"/>
                <w:sz w:val="18"/>
                <w:szCs w:val="18"/>
              </w:rPr>
              <w:t>iterate</w:t>
            </w:r>
          </w:p>
        </w:tc>
        <w:tc>
          <w:tcPr>
            <w:tcW w:w="2835" w:type="dxa"/>
            <w:tcBorders>
              <w:top w:val="nil"/>
              <w:left w:val="nil"/>
              <w:bottom w:val="nil"/>
              <w:right w:val="nil"/>
            </w:tcBorders>
          </w:tcPr>
          <w:p w14:paraId="6824B262" w14:textId="77777777" w:rsidR="002038AC" w:rsidRDefault="00CE4492">
            <w:pPr>
              <w:spacing w:after="0" w:line="240" w:lineRule="auto"/>
              <w:rPr>
                <w:rFonts w:cstheme="minorHAnsi"/>
                <w:sz w:val="18"/>
                <w:szCs w:val="18"/>
              </w:rPr>
            </w:pPr>
            <w:r>
              <w:rPr>
                <w:rFonts w:cstheme="minorHAnsi"/>
                <w:sz w:val="18"/>
                <w:szCs w:val="18"/>
              </w:rPr>
              <w:t>Mean</w:t>
            </w:r>
          </w:p>
        </w:tc>
      </w:tr>
      <w:tr w:rsidR="002038AC" w14:paraId="33674F64" w14:textId="77777777">
        <w:tc>
          <w:tcPr>
            <w:tcW w:w="5948" w:type="dxa"/>
            <w:tcBorders>
              <w:top w:val="nil"/>
              <w:left w:val="nil"/>
              <w:bottom w:val="nil"/>
              <w:right w:val="nil"/>
            </w:tcBorders>
          </w:tcPr>
          <w:p w14:paraId="3709EC91" w14:textId="77777777" w:rsidR="002038AC" w:rsidRDefault="00CE4492">
            <w:pPr>
              <w:spacing w:after="0" w:line="240" w:lineRule="auto"/>
              <w:rPr>
                <w:rFonts w:cstheme="minorHAnsi"/>
                <w:sz w:val="18"/>
                <w:szCs w:val="18"/>
              </w:rPr>
            </w:pPr>
            <w:r>
              <w:rPr>
                <w:rFonts w:cstheme="minorHAnsi"/>
                <w:sz w:val="18"/>
                <w:szCs w:val="18"/>
              </w:rPr>
              <w:t>Proportion of families whose main occupation is farming</w:t>
            </w:r>
          </w:p>
        </w:tc>
        <w:tc>
          <w:tcPr>
            <w:tcW w:w="2835" w:type="dxa"/>
            <w:tcBorders>
              <w:top w:val="nil"/>
              <w:left w:val="nil"/>
              <w:bottom w:val="nil"/>
              <w:right w:val="nil"/>
            </w:tcBorders>
          </w:tcPr>
          <w:p w14:paraId="12C53AA4" w14:textId="77777777" w:rsidR="002038AC" w:rsidRDefault="00CE4492">
            <w:pPr>
              <w:spacing w:after="0" w:line="240" w:lineRule="auto"/>
              <w:rPr>
                <w:rFonts w:cstheme="minorHAnsi"/>
                <w:sz w:val="18"/>
                <w:szCs w:val="18"/>
              </w:rPr>
            </w:pPr>
            <w:r>
              <w:rPr>
                <w:rFonts w:cstheme="minorHAnsi"/>
                <w:sz w:val="18"/>
                <w:szCs w:val="18"/>
              </w:rPr>
              <w:t>Mean</w:t>
            </w:r>
          </w:p>
        </w:tc>
      </w:tr>
      <w:tr w:rsidR="002038AC" w14:paraId="79DA7EB7" w14:textId="77777777">
        <w:tc>
          <w:tcPr>
            <w:tcW w:w="5948" w:type="dxa"/>
            <w:tcBorders>
              <w:top w:val="nil"/>
              <w:left w:val="nil"/>
              <w:bottom w:val="nil"/>
              <w:right w:val="nil"/>
            </w:tcBorders>
          </w:tcPr>
          <w:p w14:paraId="1D5D7071" w14:textId="77777777" w:rsidR="002038AC" w:rsidRDefault="00CE4492">
            <w:pPr>
              <w:spacing w:after="0" w:line="240" w:lineRule="auto"/>
              <w:rPr>
                <w:rFonts w:cstheme="minorHAnsi"/>
                <w:sz w:val="18"/>
                <w:szCs w:val="18"/>
              </w:rPr>
            </w:pPr>
            <w:r>
              <w:rPr>
                <w:rFonts w:cstheme="minorHAnsi"/>
                <w:sz w:val="18"/>
                <w:szCs w:val="18"/>
              </w:rPr>
              <w:t xml:space="preserve">Proportion of people who are primarily employed in the primary sector </w:t>
            </w:r>
          </w:p>
        </w:tc>
        <w:tc>
          <w:tcPr>
            <w:tcW w:w="2835" w:type="dxa"/>
            <w:tcBorders>
              <w:top w:val="nil"/>
              <w:left w:val="nil"/>
              <w:bottom w:val="nil"/>
              <w:right w:val="nil"/>
            </w:tcBorders>
          </w:tcPr>
          <w:p w14:paraId="24AF72F9" w14:textId="77777777" w:rsidR="002038AC" w:rsidRDefault="00CE4492">
            <w:pPr>
              <w:spacing w:after="0" w:line="240" w:lineRule="auto"/>
              <w:rPr>
                <w:rFonts w:cstheme="minorHAnsi"/>
                <w:sz w:val="18"/>
                <w:szCs w:val="18"/>
              </w:rPr>
            </w:pPr>
            <w:r>
              <w:rPr>
                <w:rFonts w:cstheme="minorHAnsi"/>
                <w:sz w:val="18"/>
                <w:szCs w:val="18"/>
              </w:rPr>
              <w:t>Mean</w:t>
            </w:r>
          </w:p>
        </w:tc>
      </w:tr>
      <w:tr w:rsidR="002038AC" w14:paraId="101D066F" w14:textId="77777777">
        <w:tc>
          <w:tcPr>
            <w:tcW w:w="5948" w:type="dxa"/>
            <w:tcBorders>
              <w:top w:val="nil"/>
              <w:left w:val="nil"/>
              <w:bottom w:val="nil"/>
              <w:right w:val="nil"/>
            </w:tcBorders>
          </w:tcPr>
          <w:p w14:paraId="4E3C1E87" w14:textId="77777777" w:rsidR="002038AC" w:rsidRDefault="00CE4492">
            <w:pPr>
              <w:spacing w:after="0" w:line="240" w:lineRule="auto"/>
              <w:rPr>
                <w:rFonts w:cstheme="minorHAnsi"/>
                <w:sz w:val="18"/>
                <w:szCs w:val="18"/>
              </w:rPr>
            </w:pPr>
            <w:r>
              <w:rPr>
                <w:rFonts w:cstheme="minorHAnsi"/>
                <w:sz w:val="18"/>
                <w:szCs w:val="18"/>
              </w:rPr>
              <w:t>Proportion of people who are primarily employed in the secondary sector</w:t>
            </w:r>
          </w:p>
        </w:tc>
        <w:tc>
          <w:tcPr>
            <w:tcW w:w="2835" w:type="dxa"/>
            <w:tcBorders>
              <w:top w:val="nil"/>
              <w:left w:val="nil"/>
              <w:bottom w:val="nil"/>
              <w:right w:val="nil"/>
            </w:tcBorders>
          </w:tcPr>
          <w:p w14:paraId="736BF82F" w14:textId="77777777" w:rsidR="002038AC" w:rsidRDefault="00CE4492">
            <w:pPr>
              <w:spacing w:after="0" w:line="240" w:lineRule="auto"/>
              <w:rPr>
                <w:rFonts w:cstheme="minorHAnsi"/>
                <w:sz w:val="18"/>
                <w:szCs w:val="18"/>
              </w:rPr>
            </w:pPr>
            <w:r>
              <w:rPr>
                <w:rFonts w:cstheme="minorHAnsi"/>
                <w:sz w:val="18"/>
                <w:szCs w:val="18"/>
              </w:rPr>
              <w:t>Mean</w:t>
            </w:r>
          </w:p>
        </w:tc>
      </w:tr>
      <w:tr w:rsidR="002038AC" w14:paraId="389B99B4" w14:textId="77777777">
        <w:tc>
          <w:tcPr>
            <w:tcW w:w="5948" w:type="dxa"/>
            <w:tcBorders>
              <w:top w:val="nil"/>
              <w:left w:val="nil"/>
              <w:bottom w:val="nil"/>
              <w:right w:val="nil"/>
            </w:tcBorders>
          </w:tcPr>
          <w:p w14:paraId="448C7E68" w14:textId="77777777" w:rsidR="002038AC" w:rsidRDefault="00CE4492">
            <w:pPr>
              <w:spacing w:after="0" w:line="240" w:lineRule="auto"/>
              <w:rPr>
                <w:rFonts w:cstheme="minorHAnsi"/>
                <w:sz w:val="18"/>
                <w:szCs w:val="18"/>
              </w:rPr>
            </w:pPr>
            <w:r>
              <w:rPr>
                <w:rFonts w:cstheme="minorHAnsi"/>
                <w:sz w:val="18"/>
                <w:szCs w:val="18"/>
              </w:rPr>
              <w:t xml:space="preserve">Proportion of </w:t>
            </w:r>
            <w:r>
              <w:rPr>
                <w:rFonts w:cstheme="minorHAnsi"/>
                <w:sz w:val="18"/>
                <w:szCs w:val="18"/>
              </w:rPr>
              <w:t>people who are primarily employed in the tertiary sector</w:t>
            </w:r>
          </w:p>
        </w:tc>
        <w:tc>
          <w:tcPr>
            <w:tcW w:w="2835" w:type="dxa"/>
            <w:tcBorders>
              <w:top w:val="nil"/>
              <w:left w:val="nil"/>
              <w:bottom w:val="nil"/>
              <w:right w:val="nil"/>
            </w:tcBorders>
          </w:tcPr>
          <w:p w14:paraId="5CDA2A74" w14:textId="77777777" w:rsidR="002038AC" w:rsidRDefault="00CE4492">
            <w:pPr>
              <w:spacing w:after="0" w:line="240" w:lineRule="auto"/>
              <w:rPr>
                <w:rFonts w:cstheme="minorHAnsi"/>
                <w:sz w:val="18"/>
                <w:szCs w:val="18"/>
              </w:rPr>
            </w:pPr>
            <w:r>
              <w:rPr>
                <w:rFonts w:cstheme="minorHAnsi"/>
                <w:sz w:val="18"/>
                <w:szCs w:val="18"/>
              </w:rPr>
              <w:t>Mean</w:t>
            </w:r>
          </w:p>
        </w:tc>
      </w:tr>
      <w:tr w:rsidR="002038AC" w14:paraId="49CFB487" w14:textId="77777777">
        <w:tc>
          <w:tcPr>
            <w:tcW w:w="5948" w:type="dxa"/>
            <w:tcBorders>
              <w:top w:val="nil"/>
              <w:left w:val="nil"/>
              <w:bottom w:val="nil"/>
              <w:right w:val="nil"/>
            </w:tcBorders>
          </w:tcPr>
          <w:p w14:paraId="44646801" w14:textId="77777777" w:rsidR="002038AC" w:rsidRDefault="00CE4492">
            <w:pPr>
              <w:spacing w:after="0" w:line="240" w:lineRule="auto"/>
              <w:rPr>
                <w:rFonts w:cstheme="minorHAnsi"/>
                <w:sz w:val="18"/>
                <w:szCs w:val="18"/>
              </w:rPr>
            </w:pPr>
            <w:r>
              <w:rPr>
                <w:rFonts w:cstheme="minorHAnsi"/>
                <w:sz w:val="18"/>
                <w:szCs w:val="18"/>
              </w:rPr>
              <w:t>Proportion of people who are primarily employed in the quaternary sector</w:t>
            </w:r>
          </w:p>
        </w:tc>
        <w:tc>
          <w:tcPr>
            <w:tcW w:w="2835" w:type="dxa"/>
            <w:tcBorders>
              <w:top w:val="nil"/>
              <w:left w:val="nil"/>
              <w:bottom w:val="nil"/>
              <w:right w:val="nil"/>
            </w:tcBorders>
          </w:tcPr>
          <w:p w14:paraId="5AF6D17E" w14:textId="77777777" w:rsidR="002038AC" w:rsidRDefault="00CE4492">
            <w:pPr>
              <w:spacing w:after="0" w:line="240" w:lineRule="auto"/>
              <w:rPr>
                <w:rFonts w:cstheme="minorHAnsi"/>
                <w:sz w:val="18"/>
                <w:szCs w:val="18"/>
              </w:rPr>
            </w:pPr>
            <w:r>
              <w:rPr>
                <w:rFonts w:cstheme="minorHAnsi"/>
                <w:sz w:val="18"/>
                <w:szCs w:val="18"/>
              </w:rPr>
              <w:t>Mean</w:t>
            </w:r>
          </w:p>
        </w:tc>
      </w:tr>
      <w:tr w:rsidR="002038AC" w14:paraId="64C2FEE8" w14:textId="77777777">
        <w:tc>
          <w:tcPr>
            <w:tcW w:w="5948" w:type="dxa"/>
            <w:tcBorders>
              <w:top w:val="nil"/>
              <w:left w:val="nil"/>
              <w:bottom w:val="nil"/>
              <w:right w:val="nil"/>
            </w:tcBorders>
          </w:tcPr>
          <w:p w14:paraId="404D6C25" w14:textId="77777777" w:rsidR="002038AC" w:rsidRDefault="00CE4492">
            <w:pPr>
              <w:spacing w:after="0" w:line="240" w:lineRule="auto"/>
              <w:rPr>
                <w:rFonts w:cstheme="minorHAnsi"/>
                <w:sz w:val="18"/>
                <w:szCs w:val="18"/>
              </w:rPr>
            </w:pPr>
            <w:r>
              <w:rPr>
                <w:rFonts w:cstheme="minorHAnsi"/>
                <w:sz w:val="18"/>
                <w:szCs w:val="18"/>
              </w:rPr>
              <w:t>Proportion of families who have less than 1ha of farmland</w:t>
            </w:r>
          </w:p>
        </w:tc>
        <w:tc>
          <w:tcPr>
            <w:tcW w:w="2835" w:type="dxa"/>
            <w:tcBorders>
              <w:top w:val="nil"/>
              <w:left w:val="nil"/>
              <w:bottom w:val="nil"/>
              <w:right w:val="nil"/>
            </w:tcBorders>
          </w:tcPr>
          <w:p w14:paraId="753A9DC2" w14:textId="77777777" w:rsidR="002038AC" w:rsidRDefault="00CE4492">
            <w:pPr>
              <w:spacing w:after="0" w:line="240" w:lineRule="auto"/>
              <w:rPr>
                <w:rFonts w:cstheme="minorHAnsi"/>
                <w:sz w:val="18"/>
                <w:szCs w:val="18"/>
              </w:rPr>
            </w:pPr>
            <w:r>
              <w:rPr>
                <w:rFonts w:cstheme="minorHAnsi"/>
                <w:sz w:val="18"/>
                <w:szCs w:val="18"/>
              </w:rPr>
              <w:t>Mean</w:t>
            </w:r>
          </w:p>
        </w:tc>
      </w:tr>
      <w:tr w:rsidR="002038AC" w14:paraId="2FD4D207" w14:textId="77777777">
        <w:tc>
          <w:tcPr>
            <w:tcW w:w="5948" w:type="dxa"/>
            <w:tcBorders>
              <w:top w:val="nil"/>
              <w:left w:val="nil"/>
              <w:bottom w:val="nil"/>
              <w:right w:val="nil"/>
            </w:tcBorders>
          </w:tcPr>
          <w:p w14:paraId="27B9E59F" w14:textId="77777777" w:rsidR="002038AC" w:rsidRDefault="00CE4492">
            <w:pPr>
              <w:spacing w:after="0" w:line="240" w:lineRule="auto"/>
              <w:rPr>
                <w:rFonts w:cstheme="minorHAnsi"/>
                <w:sz w:val="18"/>
                <w:szCs w:val="18"/>
              </w:rPr>
            </w:pPr>
            <w:r>
              <w:rPr>
                <w:rFonts w:cstheme="minorHAnsi"/>
                <w:sz w:val="18"/>
                <w:szCs w:val="18"/>
              </w:rPr>
              <w:t>Proportion of families who have buffalo</w:t>
            </w:r>
          </w:p>
        </w:tc>
        <w:tc>
          <w:tcPr>
            <w:tcW w:w="2835" w:type="dxa"/>
            <w:tcBorders>
              <w:top w:val="nil"/>
              <w:left w:val="nil"/>
              <w:bottom w:val="nil"/>
              <w:right w:val="nil"/>
            </w:tcBorders>
          </w:tcPr>
          <w:p w14:paraId="21AAC859" w14:textId="77777777" w:rsidR="002038AC" w:rsidRDefault="00CE4492">
            <w:pPr>
              <w:spacing w:after="0" w:line="240" w:lineRule="auto"/>
              <w:rPr>
                <w:rFonts w:cstheme="minorHAnsi"/>
                <w:sz w:val="18"/>
                <w:szCs w:val="18"/>
              </w:rPr>
            </w:pPr>
            <w:r>
              <w:rPr>
                <w:rFonts w:cstheme="minorHAnsi"/>
                <w:sz w:val="18"/>
                <w:szCs w:val="18"/>
              </w:rPr>
              <w:t>Mean</w:t>
            </w:r>
          </w:p>
        </w:tc>
      </w:tr>
      <w:tr w:rsidR="002038AC" w14:paraId="3C0A23D5" w14:textId="77777777">
        <w:tc>
          <w:tcPr>
            <w:tcW w:w="5948" w:type="dxa"/>
            <w:tcBorders>
              <w:top w:val="nil"/>
              <w:left w:val="nil"/>
              <w:bottom w:val="nil"/>
              <w:right w:val="nil"/>
            </w:tcBorders>
          </w:tcPr>
          <w:p w14:paraId="128A2C44" w14:textId="77777777" w:rsidR="002038AC" w:rsidRDefault="00CE4492">
            <w:pPr>
              <w:spacing w:after="0" w:line="240" w:lineRule="auto"/>
              <w:rPr>
                <w:rFonts w:cstheme="minorHAnsi"/>
                <w:sz w:val="18"/>
                <w:szCs w:val="18"/>
              </w:rPr>
            </w:pPr>
            <w:r>
              <w:rPr>
                <w:rFonts w:cstheme="minorHAnsi"/>
                <w:sz w:val="18"/>
                <w:szCs w:val="18"/>
              </w:rPr>
              <w:t>Prop</w:t>
            </w:r>
            <w:r>
              <w:rPr>
                <w:rFonts w:cstheme="minorHAnsi"/>
                <w:sz w:val="18"/>
                <w:szCs w:val="18"/>
              </w:rPr>
              <w:t>ortion of families who have pigs</w:t>
            </w:r>
          </w:p>
        </w:tc>
        <w:tc>
          <w:tcPr>
            <w:tcW w:w="2835" w:type="dxa"/>
            <w:tcBorders>
              <w:top w:val="nil"/>
              <w:left w:val="nil"/>
              <w:bottom w:val="nil"/>
              <w:right w:val="nil"/>
            </w:tcBorders>
          </w:tcPr>
          <w:p w14:paraId="59D0D863" w14:textId="77777777" w:rsidR="002038AC" w:rsidRDefault="00CE4492">
            <w:pPr>
              <w:spacing w:after="0" w:line="240" w:lineRule="auto"/>
              <w:rPr>
                <w:rFonts w:cstheme="minorHAnsi"/>
                <w:sz w:val="18"/>
                <w:szCs w:val="18"/>
              </w:rPr>
            </w:pPr>
            <w:r>
              <w:rPr>
                <w:rFonts w:cstheme="minorHAnsi"/>
                <w:sz w:val="18"/>
                <w:szCs w:val="18"/>
              </w:rPr>
              <w:t>Mean</w:t>
            </w:r>
          </w:p>
        </w:tc>
      </w:tr>
      <w:tr w:rsidR="002038AC" w14:paraId="397657E1" w14:textId="77777777">
        <w:tc>
          <w:tcPr>
            <w:tcW w:w="5948" w:type="dxa"/>
            <w:tcBorders>
              <w:top w:val="nil"/>
              <w:left w:val="nil"/>
              <w:bottom w:val="nil"/>
              <w:right w:val="nil"/>
            </w:tcBorders>
          </w:tcPr>
          <w:p w14:paraId="6C0D825C" w14:textId="77777777" w:rsidR="002038AC" w:rsidRDefault="00CE4492">
            <w:pPr>
              <w:spacing w:after="0" w:line="240" w:lineRule="auto"/>
              <w:rPr>
                <w:rFonts w:cstheme="minorHAnsi"/>
                <w:sz w:val="18"/>
                <w:szCs w:val="18"/>
              </w:rPr>
            </w:pPr>
            <w:r>
              <w:rPr>
                <w:rFonts w:cstheme="minorHAnsi"/>
                <w:sz w:val="18"/>
                <w:szCs w:val="18"/>
              </w:rPr>
              <w:t>Proportion of families who have access to waste collection</w:t>
            </w:r>
          </w:p>
        </w:tc>
        <w:tc>
          <w:tcPr>
            <w:tcW w:w="2835" w:type="dxa"/>
            <w:tcBorders>
              <w:top w:val="nil"/>
              <w:left w:val="nil"/>
              <w:bottom w:val="nil"/>
              <w:right w:val="nil"/>
            </w:tcBorders>
          </w:tcPr>
          <w:p w14:paraId="5D4EF769" w14:textId="77777777" w:rsidR="002038AC" w:rsidRDefault="00CE4492">
            <w:pPr>
              <w:spacing w:after="0" w:line="240" w:lineRule="auto"/>
              <w:rPr>
                <w:rFonts w:cstheme="minorHAnsi"/>
                <w:sz w:val="18"/>
                <w:szCs w:val="18"/>
              </w:rPr>
            </w:pPr>
            <w:r>
              <w:rPr>
                <w:rFonts w:cstheme="minorHAnsi"/>
                <w:sz w:val="18"/>
                <w:szCs w:val="18"/>
              </w:rPr>
              <w:t>Mean</w:t>
            </w:r>
          </w:p>
        </w:tc>
      </w:tr>
      <w:tr w:rsidR="002038AC" w14:paraId="23E2832E" w14:textId="77777777">
        <w:tc>
          <w:tcPr>
            <w:tcW w:w="5948" w:type="dxa"/>
            <w:tcBorders>
              <w:top w:val="nil"/>
              <w:left w:val="nil"/>
              <w:bottom w:val="nil"/>
              <w:right w:val="nil"/>
            </w:tcBorders>
          </w:tcPr>
          <w:p w14:paraId="0C161953" w14:textId="77777777" w:rsidR="002038AC" w:rsidRDefault="00CE4492">
            <w:pPr>
              <w:spacing w:after="0" w:line="240" w:lineRule="auto"/>
              <w:rPr>
                <w:rFonts w:cstheme="minorHAnsi"/>
                <w:sz w:val="18"/>
                <w:szCs w:val="18"/>
              </w:rPr>
            </w:pPr>
            <w:r>
              <w:rPr>
                <w:rFonts w:cstheme="minorHAnsi"/>
                <w:sz w:val="18"/>
                <w:szCs w:val="18"/>
              </w:rPr>
              <w:t>Number of infant (&lt;6mo) mortality cases</w:t>
            </w:r>
          </w:p>
        </w:tc>
        <w:tc>
          <w:tcPr>
            <w:tcW w:w="2835" w:type="dxa"/>
            <w:tcBorders>
              <w:top w:val="nil"/>
              <w:left w:val="nil"/>
              <w:bottom w:val="nil"/>
              <w:right w:val="nil"/>
            </w:tcBorders>
          </w:tcPr>
          <w:p w14:paraId="46D63CAD" w14:textId="77777777" w:rsidR="002038AC" w:rsidRDefault="00CE4492">
            <w:pPr>
              <w:spacing w:after="0" w:line="240" w:lineRule="auto"/>
              <w:rPr>
                <w:rFonts w:cstheme="minorHAnsi"/>
                <w:sz w:val="18"/>
                <w:szCs w:val="18"/>
              </w:rPr>
            </w:pPr>
            <w:r>
              <w:rPr>
                <w:rFonts w:cstheme="minorHAnsi"/>
                <w:sz w:val="18"/>
                <w:szCs w:val="18"/>
              </w:rPr>
              <w:t>Mean</w:t>
            </w:r>
          </w:p>
        </w:tc>
      </w:tr>
      <w:tr w:rsidR="002038AC" w14:paraId="088EBF12" w14:textId="77777777">
        <w:tc>
          <w:tcPr>
            <w:tcW w:w="5948" w:type="dxa"/>
            <w:tcBorders>
              <w:top w:val="nil"/>
              <w:left w:val="nil"/>
              <w:bottom w:val="nil"/>
              <w:right w:val="nil"/>
            </w:tcBorders>
          </w:tcPr>
          <w:p w14:paraId="43CF3661" w14:textId="77777777" w:rsidR="002038AC" w:rsidRDefault="00CE4492">
            <w:pPr>
              <w:spacing w:after="0" w:line="240" w:lineRule="auto"/>
              <w:rPr>
                <w:rFonts w:cstheme="minorHAnsi"/>
                <w:sz w:val="18"/>
                <w:szCs w:val="18"/>
              </w:rPr>
            </w:pPr>
            <w:r>
              <w:rPr>
                <w:rFonts w:cstheme="minorHAnsi"/>
                <w:sz w:val="18"/>
                <w:szCs w:val="18"/>
              </w:rPr>
              <w:t>Number of child (&lt;5 years old) mortality cases</w:t>
            </w:r>
          </w:p>
        </w:tc>
        <w:tc>
          <w:tcPr>
            <w:tcW w:w="2835" w:type="dxa"/>
            <w:tcBorders>
              <w:top w:val="nil"/>
              <w:left w:val="nil"/>
              <w:bottom w:val="nil"/>
              <w:right w:val="nil"/>
            </w:tcBorders>
          </w:tcPr>
          <w:p w14:paraId="7F6609B1" w14:textId="77777777" w:rsidR="002038AC" w:rsidRDefault="00CE4492">
            <w:pPr>
              <w:spacing w:after="0" w:line="240" w:lineRule="auto"/>
              <w:rPr>
                <w:rFonts w:cstheme="minorHAnsi"/>
                <w:sz w:val="18"/>
                <w:szCs w:val="18"/>
              </w:rPr>
            </w:pPr>
            <w:r>
              <w:rPr>
                <w:rFonts w:cstheme="minorHAnsi"/>
                <w:sz w:val="18"/>
                <w:szCs w:val="18"/>
              </w:rPr>
              <w:t>Mean</w:t>
            </w:r>
          </w:p>
        </w:tc>
      </w:tr>
      <w:tr w:rsidR="002038AC" w14:paraId="2211655A" w14:textId="77777777">
        <w:tc>
          <w:tcPr>
            <w:tcW w:w="5948" w:type="dxa"/>
            <w:tcBorders>
              <w:top w:val="nil"/>
              <w:left w:val="nil"/>
              <w:bottom w:val="nil"/>
              <w:right w:val="nil"/>
            </w:tcBorders>
          </w:tcPr>
          <w:p w14:paraId="6744BB13" w14:textId="77777777" w:rsidR="002038AC" w:rsidRDefault="00CE4492">
            <w:pPr>
              <w:spacing w:after="0" w:line="240" w:lineRule="auto"/>
              <w:rPr>
                <w:rFonts w:cstheme="minorHAnsi"/>
                <w:sz w:val="18"/>
                <w:szCs w:val="18"/>
              </w:rPr>
            </w:pPr>
            <w:r>
              <w:rPr>
                <w:rFonts w:cstheme="minorHAnsi"/>
                <w:sz w:val="18"/>
                <w:szCs w:val="18"/>
              </w:rPr>
              <w:t>Distance to the nearest school</w:t>
            </w:r>
          </w:p>
        </w:tc>
        <w:tc>
          <w:tcPr>
            <w:tcW w:w="2835" w:type="dxa"/>
            <w:tcBorders>
              <w:top w:val="nil"/>
              <w:left w:val="nil"/>
              <w:bottom w:val="nil"/>
              <w:right w:val="nil"/>
            </w:tcBorders>
          </w:tcPr>
          <w:p w14:paraId="52C9C82E" w14:textId="77777777" w:rsidR="002038AC" w:rsidRDefault="00CE4492">
            <w:pPr>
              <w:spacing w:after="0" w:line="240" w:lineRule="auto"/>
              <w:rPr>
                <w:rFonts w:cstheme="minorHAnsi"/>
                <w:sz w:val="18"/>
                <w:szCs w:val="18"/>
              </w:rPr>
            </w:pPr>
            <w:r>
              <w:rPr>
                <w:rFonts w:cstheme="minorHAnsi"/>
                <w:sz w:val="18"/>
                <w:szCs w:val="18"/>
              </w:rPr>
              <w:t>Median</w:t>
            </w:r>
          </w:p>
        </w:tc>
      </w:tr>
      <w:tr w:rsidR="002038AC" w14:paraId="0614611D" w14:textId="77777777">
        <w:tc>
          <w:tcPr>
            <w:tcW w:w="5948" w:type="dxa"/>
            <w:tcBorders>
              <w:top w:val="nil"/>
              <w:left w:val="nil"/>
              <w:bottom w:val="nil"/>
              <w:right w:val="nil"/>
            </w:tcBorders>
          </w:tcPr>
          <w:p w14:paraId="106A02F8" w14:textId="77777777" w:rsidR="002038AC" w:rsidRDefault="00CE4492">
            <w:pPr>
              <w:spacing w:after="0" w:line="240" w:lineRule="auto"/>
              <w:rPr>
                <w:rFonts w:cstheme="minorHAnsi"/>
                <w:sz w:val="18"/>
                <w:szCs w:val="18"/>
              </w:rPr>
            </w:pPr>
            <w:r>
              <w:rPr>
                <w:rFonts w:cstheme="minorHAnsi"/>
                <w:sz w:val="18"/>
                <w:szCs w:val="18"/>
              </w:rPr>
              <w:t>Distance to the Commune Office</w:t>
            </w:r>
          </w:p>
        </w:tc>
        <w:tc>
          <w:tcPr>
            <w:tcW w:w="2835" w:type="dxa"/>
            <w:tcBorders>
              <w:top w:val="nil"/>
              <w:left w:val="nil"/>
              <w:bottom w:val="nil"/>
              <w:right w:val="nil"/>
            </w:tcBorders>
          </w:tcPr>
          <w:p w14:paraId="4E008C54" w14:textId="77777777" w:rsidR="002038AC" w:rsidRDefault="00CE4492">
            <w:pPr>
              <w:spacing w:after="0" w:line="240" w:lineRule="auto"/>
              <w:rPr>
                <w:rFonts w:cstheme="minorHAnsi"/>
                <w:sz w:val="18"/>
                <w:szCs w:val="18"/>
              </w:rPr>
            </w:pPr>
            <w:r>
              <w:rPr>
                <w:rFonts w:cstheme="minorHAnsi"/>
                <w:sz w:val="18"/>
                <w:szCs w:val="18"/>
              </w:rPr>
              <w:t>Median</w:t>
            </w:r>
          </w:p>
        </w:tc>
      </w:tr>
      <w:tr w:rsidR="002038AC" w14:paraId="14CD998C" w14:textId="77777777">
        <w:tc>
          <w:tcPr>
            <w:tcW w:w="5948" w:type="dxa"/>
            <w:tcBorders>
              <w:top w:val="nil"/>
              <w:left w:val="nil"/>
              <w:bottom w:val="single" w:sz="12" w:space="0" w:color="000000"/>
              <w:right w:val="nil"/>
            </w:tcBorders>
          </w:tcPr>
          <w:p w14:paraId="56DE4CE8" w14:textId="77777777" w:rsidR="002038AC" w:rsidRDefault="00CE4492">
            <w:pPr>
              <w:spacing w:after="0" w:line="240" w:lineRule="auto"/>
              <w:rPr>
                <w:rFonts w:cstheme="minorHAnsi"/>
                <w:sz w:val="18"/>
                <w:szCs w:val="18"/>
              </w:rPr>
            </w:pPr>
            <w:r>
              <w:rPr>
                <w:rFonts w:cstheme="minorHAnsi"/>
                <w:sz w:val="18"/>
                <w:szCs w:val="18"/>
              </w:rPr>
              <w:t>Distance to the nearest health centre</w:t>
            </w:r>
          </w:p>
        </w:tc>
        <w:tc>
          <w:tcPr>
            <w:tcW w:w="2835" w:type="dxa"/>
            <w:tcBorders>
              <w:top w:val="nil"/>
              <w:left w:val="nil"/>
              <w:bottom w:val="single" w:sz="12" w:space="0" w:color="000000"/>
              <w:right w:val="nil"/>
            </w:tcBorders>
          </w:tcPr>
          <w:p w14:paraId="2939430A" w14:textId="77777777" w:rsidR="002038AC" w:rsidRDefault="00CE4492">
            <w:pPr>
              <w:spacing w:after="0" w:line="240" w:lineRule="auto"/>
              <w:rPr>
                <w:rFonts w:cstheme="minorHAnsi"/>
                <w:sz w:val="18"/>
                <w:szCs w:val="18"/>
              </w:rPr>
            </w:pPr>
            <w:r>
              <w:rPr>
                <w:rFonts w:cstheme="minorHAnsi"/>
                <w:sz w:val="18"/>
                <w:szCs w:val="18"/>
              </w:rPr>
              <w:t>Median</w:t>
            </w:r>
          </w:p>
        </w:tc>
      </w:tr>
    </w:tbl>
    <w:p w14:paraId="2E884B34" w14:textId="77777777" w:rsidR="002038AC" w:rsidRDefault="00CE4492">
      <w:r>
        <w:t xml:space="preserve"> </w:t>
      </w:r>
    </w:p>
    <w:p w14:paraId="3DB9DE56" w14:textId="77777777" w:rsidR="002038AC" w:rsidRDefault="00CE4492">
      <w:r>
        <w:rPr>
          <w:noProof/>
        </w:rPr>
        <w:lastRenderedPageBreak/>
        <w:drawing>
          <wp:inline distT="0" distB="0" distL="0" distR="0" wp14:anchorId="1E423C7B" wp14:editId="6E16FBB8">
            <wp:extent cx="2887980" cy="3609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2887980" cy="3609975"/>
                    </a:xfrm>
                    <a:prstGeom prst="rect">
                      <a:avLst/>
                    </a:prstGeom>
                  </pic:spPr>
                </pic:pic>
              </a:graphicData>
            </a:graphic>
          </wp:inline>
        </w:drawing>
      </w:r>
    </w:p>
    <w:p w14:paraId="1E9357EB" w14:textId="77777777" w:rsidR="002038AC" w:rsidRDefault="00CE4492">
      <w:pPr>
        <w:rPr>
          <w:b/>
          <w:bCs/>
          <w:sz w:val="18"/>
          <w:szCs w:val="18"/>
        </w:rPr>
      </w:pPr>
      <w:r>
        <w:rPr>
          <w:b/>
          <w:bCs/>
          <w:sz w:val="18"/>
          <w:szCs w:val="18"/>
        </w:rPr>
        <w:t xml:space="preserve">Figure S1. An example of linear interpolation for a commune with an implausible outlier. The example shows a value for the population of a commune in 2010 which is </w:t>
      </w:r>
      <w:r>
        <w:rPr>
          <w:b/>
          <w:bCs/>
          <w:sz w:val="18"/>
          <w:szCs w:val="18"/>
        </w:rPr>
        <w:t>likely to be an error (solid line), and the resulting correction (dashed line).</w:t>
      </w:r>
    </w:p>
    <w:p w14:paraId="15A0A193" w14:textId="77777777" w:rsidR="002038AC" w:rsidRDefault="002038AC">
      <w:pPr>
        <w:rPr>
          <w:b/>
          <w:bCs/>
          <w:sz w:val="18"/>
          <w:szCs w:val="18"/>
        </w:rPr>
      </w:pPr>
    </w:p>
    <w:p w14:paraId="4E6337A7" w14:textId="77777777" w:rsidR="002038AC" w:rsidRDefault="00CE4492">
      <w:pPr>
        <w:rPr>
          <w:i/>
          <w:iCs/>
        </w:rPr>
      </w:pPr>
      <w:r>
        <w:rPr>
          <w:i/>
          <w:iCs/>
        </w:rPr>
        <w:t xml:space="preserve">Correlation </w:t>
      </w:r>
    </w:p>
    <w:p w14:paraId="4F5AE4CC" w14:textId="77777777" w:rsidR="002038AC" w:rsidRDefault="00CE4492">
      <w:r>
        <w:t xml:space="preserve">For both analyses, correlation of predictors was assessed. </w:t>
      </w:r>
    </w:p>
    <w:p w14:paraId="6D084BDC" w14:textId="77777777" w:rsidR="002038AC" w:rsidRDefault="00CE4492">
      <w:r>
        <w:t>For the macroeconomic analysis, the following decisions were made based on high correlation (Table S6)</w:t>
      </w:r>
      <w:r>
        <w:t>:</w:t>
      </w:r>
    </w:p>
    <w:p w14:paraId="72532A62" w14:textId="77777777" w:rsidR="002038AC" w:rsidRDefault="00CE4492">
      <w:pPr>
        <w:pStyle w:val="ListParagraph"/>
        <w:numPr>
          <w:ilvl w:val="0"/>
          <w:numId w:val="1"/>
        </w:numPr>
      </w:pPr>
      <w:r>
        <w:t>GNI variable dropped due to very high correlation with GDP. Competing theories about drivers of forest loss – national economy (GDP) or socioeconomic status of population (GNI). Because the second half of this chapter was focusing on socioeconomics, I de</w:t>
      </w:r>
      <w:r>
        <w:t xml:space="preserve">cided that GDP was more interesting in this case. </w:t>
      </w:r>
    </w:p>
    <w:p w14:paraId="7B8DEE5B" w14:textId="77777777" w:rsidR="002038AC" w:rsidRDefault="00CE4492">
      <w:pPr>
        <w:pStyle w:val="ListParagraph"/>
        <w:numPr>
          <w:ilvl w:val="0"/>
          <w:numId w:val="1"/>
        </w:numPr>
      </w:pPr>
      <w:r>
        <w:t>Neither population density (</w:t>
      </w:r>
      <w:proofErr w:type="spellStart"/>
      <w:r>
        <w:t>pop_den</w:t>
      </w:r>
      <w:proofErr w:type="spellEnd"/>
      <w:r>
        <w:t>) or producer price for rubber (</w:t>
      </w:r>
      <w:proofErr w:type="spellStart"/>
      <w:r>
        <w:t>prod_rub</w:t>
      </w:r>
      <w:proofErr w:type="spellEnd"/>
      <w:r>
        <w:t>) were dropped despite correlation. There is no plausible relationship between these two variables, and they were included to expl</w:t>
      </w:r>
      <w:r>
        <w:t xml:space="preserve">ain different drivers of forest loss. The two variables were in different variable sets, and so both were retained. </w:t>
      </w:r>
    </w:p>
    <w:p w14:paraId="0EFE0389" w14:textId="77777777" w:rsidR="002038AC" w:rsidRDefault="00CE4492">
      <w:pPr>
        <w:pStyle w:val="ListParagraph"/>
        <w:numPr>
          <w:ilvl w:val="0"/>
          <w:numId w:val="1"/>
        </w:numPr>
      </w:pPr>
      <w:r>
        <w:t>Population density and amount of forest remaining (</w:t>
      </w:r>
      <w:proofErr w:type="spellStart"/>
      <w:r>
        <w:t>for_rem</w:t>
      </w:r>
      <w:proofErr w:type="spellEnd"/>
      <w:r>
        <w:t>) were positively correlated, which was counterintuitive. Previous studies have h</w:t>
      </w:r>
      <w:r>
        <w:t xml:space="preserve">ighlighted remaining forest as an important control variable, and so both variables were retained </w:t>
      </w:r>
      <w:r>
        <w:fldChar w:fldCharType="begin"/>
      </w:r>
      <w:r>
        <w:instrText>ADDIN ZOTERO_ITEM CSL_CITATION {"citationID":"skxk8K9l","properties":{"formattedCitation":"(O\\uc0\\u8217{}Brien 2017)","plainCitation":"(O’Brien 2017)","note</w:instrText>
      </w:r>
      <w:r>
        <w:instrText>Index":0},"citationItems":[{"id":2662,"uris":["http://zotero.org/users/2170232/items/6VV9NULR"],"uri":["http://zotero.org/users/2170232/items/6VV9NULR"],"itemData":{"id":2662,"type":"article-journal","abstract":"Objective To change the common practice of e</w:instrText>
      </w:r>
      <w:r>
        <w:instrText xml:space="preserve">liminating independent variables from models because they produce multicollinearity in an independent variable of special interest. Methods I supplement my presentation, which is based on the purposes of regression analysis, by using Venn diagrams, simple </w:instrText>
      </w:r>
      <w:r>
        <w:instrText>formulas, and two small simulations. Results Independent variables that when removed from a model substantially change the statistics associated with the independent variable(s) of most interest are variables that should typically be kept in the model. Mul</w:instrText>
      </w:r>
      <w:r>
        <w:instrText>ticollinearity is not a sufficient reason to drop variables from a model. Conclusion I argue against the routine dropping of variables that cause multicollinearity in an independent variable of interest from regression models. A more important criterion to</w:instrText>
      </w:r>
      <w:r>
        <w:instrText xml:space="preserve"> consider when contemplating dropping a variable from a model is “model influence.”","container-title":"Social Science Quarterly","DOI":"https://doi.org/10.1111/ssqu.12273","ISSN":"1540-6237","issue":"1","language":"en","note":"_eprint: https://onlinelibra</w:instrText>
      </w:r>
      <w:r>
        <w:instrText>ry.wiley.com/doi/pdf/10.1111/ssqu.12273","page":"360-375","source":"Wiley Online Library","title":"Dropping Highly Collinear Variables from a Model: Why it Typically is Not a Good Idea*","title-short":"Dropping Highly Collinear Variables from a Model","vol</w:instrText>
      </w:r>
      <w:r>
        <w:instrText>ume":"98","author":[{"family":"O'Brien","given":"Robert M."}],"issued":{"date-parts":[["2017"]]}}}],"schema":"https://github.com/citation-style-language/schema/raw/master/csl-citation.json"}</w:instrText>
      </w:r>
      <w:r>
        <w:fldChar w:fldCharType="separate"/>
      </w:r>
      <w:r>
        <w:rPr>
          <w:rFonts w:cs="Calibri"/>
          <w:szCs w:val="24"/>
        </w:rPr>
        <w:t>(O’Brien 2017)</w:t>
      </w:r>
      <w:r>
        <w:fldChar w:fldCharType="end"/>
      </w:r>
      <w:r>
        <w:t xml:space="preserve">.  </w:t>
      </w:r>
    </w:p>
    <w:p w14:paraId="41DA5697" w14:textId="77777777" w:rsidR="002038AC" w:rsidRDefault="00CE4492">
      <w:pPr>
        <w:pStyle w:val="ListParagraph"/>
        <w:numPr>
          <w:ilvl w:val="0"/>
          <w:numId w:val="1"/>
        </w:numPr>
      </w:pPr>
      <w:r>
        <w:t>Producer price for rubber (</w:t>
      </w:r>
      <w:proofErr w:type="spellStart"/>
      <w:r>
        <w:t>prod_rub</w:t>
      </w:r>
      <w:proofErr w:type="spellEnd"/>
      <w:r>
        <w:t xml:space="preserve">) and forest remaining were negatively correlated. Previous studies have highlighted remaining forest as an important control variable, and so both variables were retained </w:t>
      </w:r>
      <w:r>
        <w:fldChar w:fldCharType="begin"/>
      </w:r>
      <w:r>
        <w:instrText>ADDIN ZOTERO_ITEM CSL_CITATION {"citationID":"skx</w:instrText>
      </w:r>
      <w:r>
        <w:instrText>k8K9l","properties":{"formattedCitation":"(O\\uc0\\u8217{}Brien 2017)","plainCitation":"(O’Brien 2017)","noteIndex":0},"citationItems":[{"id":2662,"uris":["http://zotero.org/users/2170232/items/6VV9NULR"],"uri":["http://zotero.org/users/2170232/items/6VV9N</w:instrText>
      </w:r>
      <w:r>
        <w:instrText>ULR"],"itemData":{"id":2662,"type":"article-journal","abstract":"Objective To change the common practice of eliminating independent variables from models because they produce multicollinearity in an independent variable of special interest. Methods I suppl</w:instrText>
      </w:r>
      <w:r>
        <w:instrText>ement my presentation, which is based on the purposes of regression analysis, by using Venn diagrams, simple formulas, and two small simulations. Results Independent variables that when removed from a model substantially change the statistics associated wi</w:instrText>
      </w:r>
      <w:r>
        <w:instrText>th the independent variable(s) of most interest are variables that should typically be kept in the model. Multicollinearity is not a sufficient reason to drop variables from a model. Conclusion I argue against the routine dropping of variables that cause m</w:instrText>
      </w:r>
      <w:r>
        <w:instrText>ulticollinearity in an independent variable of interest from regression models. A more important criterion to consider when contemplating dropping a variable from a model is “model influence.”","container-title":"Social Science Quarterly","DOI":"https://do</w:instrText>
      </w:r>
      <w:r>
        <w:instrText>i.org/10.1111/ssqu.12273","ISSN":"1540-6237","issue":"1","language":"en","note":"_eprint: https://onlinelibrary.wiley.com/doi/pdf/10.1111/ssqu.12273","page":"360-375","source":"Wiley Online Library","title":"Dropping Highly Collinear Variables from a Model</w:instrText>
      </w:r>
      <w:r>
        <w:instrText>: Why it Typically is Not a Good Idea*","title-short":"Dropping Highly Collinear Variables from a Model","volume":"98","author":[{"family":"O'Brien","given":"Robert M."}],"issued":{"date-parts":[["2017"]]}}}],"schema":"https://github.com/citation-style-lan</w:instrText>
      </w:r>
      <w:r>
        <w:instrText>guage/schema/raw/master/csl-citation.json"}</w:instrText>
      </w:r>
      <w:r>
        <w:fldChar w:fldCharType="separate"/>
      </w:r>
      <w:r>
        <w:rPr>
          <w:rFonts w:cs="Calibri"/>
          <w:szCs w:val="24"/>
        </w:rPr>
        <w:t>(O’Brien 2017)</w:t>
      </w:r>
      <w:r>
        <w:fldChar w:fldCharType="end"/>
      </w:r>
      <w:r>
        <w:t xml:space="preserve">. </w:t>
      </w:r>
    </w:p>
    <w:p w14:paraId="7038C50E" w14:textId="77777777" w:rsidR="002038AC" w:rsidRDefault="00CE4492">
      <w:pPr>
        <w:pStyle w:val="ListParagraph"/>
        <w:numPr>
          <w:ilvl w:val="0"/>
          <w:numId w:val="1"/>
        </w:numPr>
      </w:pPr>
      <w:r>
        <w:t>Agricultural Raw Materials Index (</w:t>
      </w:r>
      <w:proofErr w:type="spellStart"/>
      <w:r>
        <w:t>armi</w:t>
      </w:r>
      <w:proofErr w:type="spellEnd"/>
      <w:r>
        <w:t>) was correlated with median price for rubber (</w:t>
      </w:r>
      <w:proofErr w:type="spellStart"/>
      <w:r>
        <w:t>rub_med</w:t>
      </w:r>
      <w:proofErr w:type="spellEnd"/>
      <w:r>
        <w:t xml:space="preserve">). This was likely to be a genuine correlation. The index was slightly correlated with more than one </w:t>
      </w:r>
      <w:r>
        <w:t xml:space="preserve">of the commodity price variables, and I was interested in the individual commodities, and so </w:t>
      </w:r>
      <w:proofErr w:type="spellStart"/>
      <w:r>
        <w:t>armi</w:t>
      </w:r>
      <w:proofErr w:type="spellEnd"/>
      <w:r>
        <w:t xml:space="preserve"> was dropped. </w:t>
      </w:r>
    </w:p>
    <w:p w14:paraId="4CECA0FF" w14:textId="77777777" w:rsidR="002038AC" w:rsidRDefault="00CE4492">
      <w:pPr>
        <w:pStyle w:val="ListParagraph"/>
        <w:numPr>
          <w:ilvl w:val="0"/>
          <w:numId w:val="1"/>
        </w:numPr>
      </w:pPr>
      <w:r>
        <w:lastRenderedPageBreak/>
        <w:t>Agricultural sector proportion of GDP (</w:t>
      </w:r>
      <w:proofErr w:type="spellStart"/>
      <w:r>
        <w:t>agr_gdp</w:t>
      </w:r>
      <w:proofErr w:type="spellEnd"/>
      <w:r>
        <w:t>) and industrial sector proportion of GDP (</w:t>
      </w:r>
      <w:proofErr w:type="spellStart"/>
      <w:r>
        <w:t>ind_gdp</w:t>
      </w:r>
      <w:proofErr w:type="spellEnd"/>
      <w:r>
        <w:t>) were correlated, and conceptually I was more i</w:t>
      </w:r>
      <w:r>
        <w:t xml:space="preserve">nterested in the impact of the agricultural sector (as it is more likely to affect forest cover), and so </w:t>
      </w:r>
      <w:proofErr w:type="spellStart"/>
      <w:r>
        <w:t>ind_gdp</w:t>
      </w:r>
      <w:proofErr w:type="spellEnd"/>
      <w:r>
        <w:t xml:space="preserve"> was dropped.</w:t>
      </w:r>
    </w:p>
    <w:p w14:paraId="2CE93AAB" w14:textId="77777777" w:rsidR="002038AC" w:rsidRDefault="00CE4492">
      <w:pPr>
        <w:pStyle w:val="ListParagraph"/>
        <w:numPr>
          <w:ilvl w:val="0"/>
          <w:numId w:val="1"/>
        </w:numPr>
      </w:pPr>
      <w:r>
        <w:t>Median price of rice (</w:t>
      </w:r>
      <w:proofErr w:type="spellStart"/>
      <w:r>
        <w:t>rice_med</w:t>
      </w:r>
      <w:proofErr w:type="spellEnd"/>
      <w:r>
        <w:t>) and producer price of rice (</w:t>
      </w:r>
      <w:proofErr w:type="spellStart"/>
      <w:r>
        <w:t>prod_rice</w:t>
      </w:r>
      <w:proofErr w:type="spellEnd"/>
      <w:r>
        <w:t>) were correlated. These two variables were in different sets</w:t>
      </w:r>
      <w:r>
        <w:t>, and so were retained for the initial modelling.</w:t>
      </w:r>
    </w:p>
    <w:p w14:paraId="0A7C7868" w14:textId="77777777" w:rsidR="002038AC" w:rsidRDefault="00CE4492">
      <w:pPr>
        <w:pStyle w:val="ListParagraph"/>
        <w:numPr>
          <w:ilvl w:val="0"/>
          <w:numId w:val="1"/>
        </w:numPr>
      </w:pPr>
      <w:r>
        <w:t>The producer price for rubber (</w:t>
      </w:r>
      <w:proofErr w:type="spellStart"/>
      <w:r>
        <w:t>prod_rub</w:t>
      </w:r>
      <w:proofErr w:type="spellEnd"/>
      <w:r>
        <w:t>) and the producer price for rice (</w:t>
      </w:r>
      <w:proofErr w:type="spellStart"/>
      <w:r>
        <w:t>prod_rice</w:t>
      </w:r>
      <w:proofErr w:type="spellEnd"/>
      <w:r>
        <w:t xml:space="preserve">) were correlated. </w:t>
      </w:r>
      <w:proofErr w:type="gramStart"/>
      <w:r>
        <w:t>A large number of</w:t>
      </w:r>
      <w:proofErr w:type="gramEnd"/>
      <w:r>
        <w:t xml:space="preserve"> the economic land concessions allocated in Cambodia were for rubber, and so my hypothe</w:t>
      </w:r>
      <w:r>
        <w:t xml:space="preserve">sis was that rubber prices would be more important for predicting forest loss than rice. Therefore </w:t>
      </w:r>
      <w:proofErr w:type="spellStart"/>
      <w:r>
        <w:t>prod_rice</w:t>
      </w:r>
      <w:proofErr w:type="spellEnd"/>
      <w:r>
        <w:t xml:space="preserve"> was dropped</w:t>
      </w:r>
      <w:proofErr w:type="gramStart"/>
      <w:r>
        <w:t xml:space="preserve">.  </w:t>
      </w:r>
      <w:proofErr w:type="gramEnd"/>
    </w:p>
    <w:p w14:paraId="6423EFCB" w14:textId="77777777" w:rsidR="002038AC" w:rsidRDefault="00CE4492">
      <w:r>
        <w:t>For the socioeconomic variables, correlation was assessed within each variable set. If there were incidents of high correlation, a p</w:t>
      </w:r>
      <w:r>
        <w:t>rincipal component analysis (PCA) was conducted to see which variables explained the most variance. Based on these analyses, the following decisions were made:</w:t>
      </w:r>
    </w:p>
    <w:p w14:paraId="51B3198F" w14:textId="77777777" w:rsidR="002038AC" w:rsidRDefault="00CE4492">
      <w:pPr>
        <w:pStyle w:val="ListParagraph"/>
        <w:numPr>
          <w:ilvl w:val="0"/>
          <w:numId w:val="2"/>
        </w:numPr>
      </w:pPr>
      <w:r>
        <w:t>Total population, number of families, number of males, number of females, and population over 61</w:t>
      </w:r>
      <w:r>
        <w:t xml:space="preserve"> were all correlated. Following a PCA, total population was selected. </w:t>
      </w:r>
    </w:p>
    <w:p w14:paraId="5EE8627B" w14:textId="77777777" w:rsidR="002038AC" w:rsidRDefault="00CE4492">
      <w:pPr>
        <w:pStyle w:val="ListParagraph"/>
        <w:numPr>
          <w:ilvl w:val="0"/>
          <w:numId w:val="2"/>
        </w:numPr>
      </w:pPr>
      <w:r>
        <w:t>As expected, all education variables were highly correlated. In this case, the proportion of males aged 6-24 was selected (without a PCA) because in this cultural context, males are far</w:t>
      </w:r>
      <w:r>
        <w:t xml:space="preserve"> more likely to be engaged in activities that contribute to forest loss.</w:t>
      </w:r>
    </w:p>
    <w:p w14:paraId="1416F93B" w14:textId="77777777" w:rsidR="002038AC" w:rsidRDefault="00CE4492">
      <w:pPr>
        <w:pStyle w:val="ListParagraph"/>
        <w:numPr>
          <w:ilvl w:val="0"/>
          <w:numId w:val="2"/>
        </w:numPr>
      </w:pPr>
      <w:r>
        <w:t>As expected, there was a negative correlation between the proportion of people employed in the primary sector and the proportion of people employed in the tertiary and quaternary sect</w:t>
      </w:r>
      <w:r>
        <w:t>ors, and a correlation between the proportion of people employed in the primary sector and the proportion of people whose main occupation was farming. The PCA results suggested that the proportion of people employed in the primary sector (</w:t>
      </w:r>
      <w:proofErr w:type="spellStart"/>
      <w:r>
        <w:t>propPrimSec</w:t>
      </w:r>
      <w:proofErr w:type="spellEnd"/>
      <w:r>
        <w:t xml:space="preserve">) and </w:t>
      </w:r>
      <w:r>
        <w:t>secondary sector (</w:t>
      </w:r>
      <w:proofErr w:type="spellStart"/>
      <w:r>
        <w:t>propSecSec</w:t>
      </w:r>
      <w:proofErr w:type="spellEnd"/>
      <w:r>
        <w:t xml:space="preserve">) were the most valuable predictors. </w:t>
      </w:r>
    </w:p>
    <w:p w14:paraId="5063F92A" w14:textId="77777777" w:rsidR="002038AC" w:rsidRDefault="00CE4492">
      <w:pPr>
        <w:pStyle w:val="ListParagraph"/>
        <w:numPr>
          <w:ilvl w:val="0"/>
          <w:numId w:val="2"/>
        </w:numPr>
      </w:pPr>
      <w:r>
        <w:t>Proportion of people with less than 1 hectare of farmland, and proportion of families who keep buffalos, were dropped due to inconsistencies in the data which suggested changes in the data c</w:t>
      </w:r>
      <w:r>
        <w:t xml:space="preserve">ollection or questions over time. </w:t>
      </w:r>
    </w:p>
    <w:p w14:paraId="265AAAF5" w14:textId="77777777" w:rsidR="002038AC" w:rsidRDefault="00CE4492">
      <w:pPr>
        <w:pStyle w:val="ListParagraph"/>
        <w:numPr>
          <w:ilvl w:val="0"/>
          <w:numId w:val="2"/>
        </w:numPr>
      </w:pPr>
      <w:r>
        <w:t>Distance to the nearest school (</w:t>
      </w:r>
      <w:proofErr w:type="spellStart"/>
      <w:r>
        <w:t>dist_sch</w:t>
      </w:r>
      <w:proofErr w:type="spellEnd"/>
      <w:r>
        <w:t>) and distance to the nearest health centre (</w:t>
      </w:r>
      <w:proofErr w:type="spellStart"/>
      <w:r>
        <w:t>KM_Heal_cen</w:t>
      </w:r>
      <w:proofErr w:type="spellEnd"/>
      <w:r>
        <w:t>) were correlated, and the PCA analysis was inconclusive about which variable to retain. Distance to school was retained base</w:t>
      </w:r>
      <w:r>
        <w:t xml:space="preserve">d on the theory that forest clearance activities are more likely to be conducted by young males. An absence of accessible education is likely to be more of a driving factor in these activities than an absence of accessible health care. </w:t>
      </w:r>
    </w:p>
    <w:p w14:paraId="7F5D45A7" w14:textId="77777777" w:rsidR="002038AC" w:rsidRDefault="00CE4492">
      <w:pPr>
        <w:pStyle w:val="ListParagraph"/>
        <w:numPr>
          <w:ilvl w:val="0"/>
          <w:numId w:val="2"/>
        </w:numPr>
      </w:pPr>
      <w:r>
        <w:t xml:space="preserve">Both </w:t>
      </w:r>
      <w:r>
        <w:t>healthcare variables (infant mortality and child mortality) were dropped due to poor data quality.</w:t>
      </w:r>
    </w:p>
    <w:p w14:paraId="384610E7" w14:textId="77777777" w:rsidR="002038AC" w:rsidRDefault="00CE4492">
      <w:pPr>
        <w:sectPr w:rsidR="002038AC">
          <w:pgSz w:w="11906" w:h="16838"/>
          <w:pgMar w:top="1440" w:right="1440" w:bottom="1440" w:left="1440" w:header="0" w:footer="0" w:gutter="0"/>
          <w:cols w:space="720"/>
          <w:formProt w:val="0"/>
          <w:docGrid w:linePitch="360" w:charSpace="4096"/>
        </w:sectPr>
      </w:pPr>
      <w:r>
        <w:t>A final assessment of correlation between predictor variables (after removal of the above) revealed no major correlations (Table S7).</w:t>
      </w:r>
    </w:p>
    <w:p w14:paraId="730343DC" w14:textId="77777777" w:rsidR="002038AC" w:rsidRDefault="00CE4492">
      <w:pPr>
        <w:rPr>
          <w:b/>
          <w:bCs/>
          <w:sz w:val="20"/>
          <w:szCs w:val="20"/>
        </w:rPr>
      </w:pPr>
      <w:r>
        <w:rPr>
          <w:b/>
          <w:bCs/>
          <w:sz w:val="20"/>
          <w:szCs w:val="20"/>
        </w:rPr>
        <w:lastRenderedPageBreak/>
        <w:t>Table S</w:t>
      </w:r>
      <w:r>
        <w:rPr>
          <w:b/>
          <w:bCs/>
          <w:sz w:val="20"/>
          <w:szCs w:val="20"/>
        </w:rPr>
        <w:t>6. Correlation matrix for macroeconomic variables. Values over 0.6 are highlighted in red, and values below -0.6 are highlighted in yellow.</w:t>
      </w:r>
    </w:p>
    <w:tbl>
      <w:tblPr>
        <w:tblW w:w="15304" w:type="dxa"/>
        <w:tblInd w:w="-686" w:type="dxa"/>
        <w:tblLook w:val="04A0" w:firstRow="1" w:lastRow="0" w:firstColumn="1" w:lastColumn="0" w:noHBand="0" w:noVBand="1"/>
      </w:tblPr>
      <w:tblGrid>
        <w:gridCol w:w="896"/>
        <w:gridCol w:w="709"/>
        <w:gridCol w:w="1076"/>
        <w:gridCol w:w="500"/>
        <w:gridCol w:w="671"/>
        <w:gridCol w:w="500"/>
        <w:gridCol w:w="500"/>
        <w:gridCol w:w="744"/>
        <w:gridCol w:w="747"/>
        <w:gridCol w:w="777"/>
        <w:gridCol w:w="768"/>
        <w:gridCol w:w="796"/>
        <w:gridCol w:w="513"/>
        <w:gridCol w:w="500"/>
        <w:gridCol w:w="500"/>
        <w:gridCol w:w="827"/>
        <w:gridCol w:w="812"/>
        <w:gridCol w:w="880"/>
        <w:gridCol w:w="810"/>
        <w:gridCol w:w="793"/>
        <w:gridCol w:w="844"/>
        <w:gridCol w:w="828"/>
        <w:gridCol w:w="874"/>
        <w:gridCol w:w="896"/>
        <w:gridCol w:w="826"/>
        <w:gridCol w:w="748"/>
      </w:tblGrid>
      <w:tr w:rsidR="002038AC" w14:paraId="3C63A97B" w14:textId="77777777">
        <w:trPr>
          <w:trHeight w:val="576"/>
        </w:trPr>
        <w:tc>
          <w:tcPr>
            <w:tcW w:w="9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4F35DF" w14:textId="77777777" w:rsidR="002038AC" w:rsidRDefault="002038AC">
            <w:pPr>
              <w:spacing w:after="0" w:line="240" w:lineRule="auto"/>
              <w:rPr>
                <w:rFonts w:ascii="Times New Roman" w:eastAsia="Times New Roman" w:hAnsi="Times New Roman" w:cs="Times New Roman"/>
                <w:sz w:val="16"/>
                <w:szCs w:val="16"/>
                <w:lang w:eastAsia="en-GB"/>
              </w:rPr>
            </w:pPr>
          </w:p>
        </w:tc>
        <w:tc>
          <w:tcPr>
            <w:tcW w:w="5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CD29C07"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for_cov</w:t>
            </w:r>
            <w:proofErr w:type="spellEnd"/>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6B8A796"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for_cov_perc</w:t>
            </w:r>
            <w:proofErr w:type="spellEnd"/>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0206D2"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gdp</w:t>
            </w:r>
            <w:proofErr w:type="spellEnd"/>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CCA49F"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gdp_gr</w:t>
            </w:r>
            <w:proofErr w:type="spellEnd"/>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AD424AD"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gni</w:t>
            </w:r>
            <w:proofErr w:type="spellEnd"/>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8FF48A"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fdi</w:t>
            </w:r>
            <w:proofErr w:type="spellEnd"/>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A516FF"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ind_gdp</w:t>
            </w:r>
            <w:proofErr w:type="spellEnd"/>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6FE557"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agr_gdp</w:t>
            </w:r>
            <w:proofErr w:type="spellEnd"/>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BE16FF"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dev_agri</w:t>
            </w:r>
            <w:proofErr w:type="spellEnd"/>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A84E6B0"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dev_env</w:t>
            </w:r>
            <w:proofErr w:type="spellEnd"/>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92D4AA"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pop_den</w:t>
            </w:r>
            <w:proofErr w:type="spellEnd"/>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F558B9"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armi</w:t>
            </w:r>
            <w:proofErr w:type="spellEnd"/>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597850" w14:textId="77777777" w:rsidR="002038AC" w:rsidRDefault="00CE4492">
            <w:pPr>
              <w:spacing w:after="0" w:line="240" w:lineRule="auto"/>
              <w:rPr>
                <w:rFonts w:ascii="Calibri" w:eastAsia="Times New Roman" w:hAnsi="Calibri" w:cs="Calibri"/>
                <w:color w:val="000000"/>
                <w:sz w:val="16"/>
                <w:szCs w:val="16"/>
                <w:lang w:eastAsia="en-GB"/>
              </w:rPr>
            </w:pPr>
            <w:r>
              <w:rPr>
                <w:rFonts w:eastAsia="Times New Roman" w:cs="Calibri"/>
                <w:color w:val="000000"/>
                <w:sz w:val="16"/>
                <w:szCs w:val="16"/>
                <w:lang w:eastAsia="en-GB"/>
              </w:rPr>
              <w:t>cpi</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697D5D"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nfi</w:t>
            </w:r>
            <w:proofErr w:type="spellEnd"/>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FB2CA2"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rice_med</w:t>
            </w:r>
            <w:proofErr w:type="spellEnd"/>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EC0025"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rub_med</w:t>
            </w:r>
            <w:proofErr w:type="spellEnd"/>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CE553E"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corn_med</w:t>
            </w:r>
            <w:proofErr w:type="spellEnd"/>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A92880"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sug_med</w:t>
            </w:r>
            <w:proofErr w:type="spellEnd"/>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83B5CE"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for_prod</w:t>
            </w:r>
            <w:proofErr w:type="spellEnd"/>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8E26A9D"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prod_rice</w:t>
            </w:r>
            <w:proofErr w:type="spellEnd"/>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120ED84"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prod_rub</w:t>
            </w:r>
            <w:proofErr w:type="spellEnd"/>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44AAAE"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prod_cass</w:t>
            </w:r>
            <w:proofErr w:type="spellEnd"/>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54CB3A"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prod_corn</w:t>
            </w:r>
            <w:proofErr w:type="spellEnd"/>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0526C4"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prod_sug</w:t>
            </w:r>
            <w:proofErr w:type="spellEnd"/>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AD1DF8"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for_rem</w:t>
            </w:r>
            <w:proofErr w:type="spellEnd"/>
          </w:p>
        </w:tc>
      </w:tr>
      <w:tr w:rsidR="002038AC" w14:paraId="6DE070C7" w14:textId="77777777">
        <w:trPr>
          <w:trHeight w:val="288"/>
        </w:trPr>
        <w:tc>
          <w:tcPr>
            <w:tcW w:w="9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69AD39"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for_cov</w:t>
            </w:r>
            <w:proofErr w:type="spellEnd"/>
          </w:p>
        </w:tc>
        <w:tc>
          <w:tcPr>
            <w:tcW w:w="5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273FDF" w14:textId="77777777" w:rsidR="002038AC" w:rsidRDefault="002038AC">
            <w:pPr>
              <w:spacing w:after="0" w:line="240" w:lineRule="auto"/>
              <w:rPr>
                <w:rFonts w:ascii="Calibri" w:eastAsia="Times New Roman" w:hAnsi="Calibri" w:cs="Calibri"/>
                <w:color w:val="000000"/>
                <w:sz w:val="16"/>
                <w:szCs w:val="16"/>
                <w:lang w:eastAsia="en-GB"/>
              </w:rPr>
            </w:pP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CA1186" w14:textId="77777777" w:rsidR="002038AC" w:rsidRDefault="002038AC">
            <w:pPr>
              <w:spacing w:after="0" w:line="240" w:lineRule="auto"/>
              <w:rPr>
                <w:rFonts w:ascii="Times New Roman" w:eastAsia="Times New Roman" w:hAnsi="Times New Roman" w:cs="Times New Roman"/>
                <w:sz w:val="16"/>
                <w:szCs w:val="16"/>
                <w:lang w:eastAsia="en-GB"/>
              </w:rPr>
            </w:pP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0F0E6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-0.30</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A8859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0.30</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1AF66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-0.30</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6CD9B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-0.31</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E90FB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0.47</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0C5E8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-0.53</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926D3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0.16</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7444C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-0.05</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7F348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0.39</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0ED54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0.00</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19653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-0.23</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54C564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C95D7B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-0.06</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80D0E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DC31A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0.00</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6A6CF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E27B7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-0.58</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A7989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-0.25</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95A53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-0.28</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EFBF9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0.28</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96D07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-0.19</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C8245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-0.33</w:t>
            </w:r>
          </w:p>
        </w:tc>
        <w:tc>
          <w:tcPr>
            <w:tcW w:w="705" w:type="dxa"/>
            <w:tcBorders>
              <w:top w:val="single" w:sz="4" w:space="0" w:color="000000"/>
              <w:left w:val="single" w:sz="4" w:space="0" w:color="000000"/>
              <w:bottom w:val="single" w:sz="4" w:space="0" w:color="000000"/>
              <w:right w:val="single" w:sz="4" w:space="0" w:color="000000"/>
            </w:tcBorders>
            <w:shd w:val="clear" w:color="000000" w:fill="FFC7CE"/>
            <w:vAlign w:val="bottom"/>
          </w:tcPr>
          <w:p w14:paraId="6D263587" w14:textId="77777777" w:rsidR="002038AC" w:rsidRDefault="00CE4492">
            <w:pPr>
              <w:spacing w:after="0" w:line="240" w:lineRule="auto"/>
              <w:jc w:val="right"/>
              <w:rPr>
                <w:rFonts w:ascii="Calibri" w:eastAsia="Times New Roman" w:hAnsi="Calibri" w:cs="Calibri"/>
                <w:color w:val="9C0006"/>
                <w:sz w:val="16"/>
                <w:szCs w:val="16"/>
                <w:lang w:eastAsia="en-GB"/>
              </w:rPr>
            </w:pPr>
            <w:r>
              <w:rPr>
                <w:rFonts w:eastAsia="Times New Roman" w:cs="Calibri"/>
                <w:color w:val="9C0006"/>
                <w:sz w:val="16"/>
                <w:szCs w:val="16"/>
                <w:lang w:eastAsia="en-GB"/>
              </w:rPr>
              <w:t>0.65</w:t>
            </w:r>
          </w:p>
        </w:tc>
      </w:tr>
      <w:tr w:rsidR="002038AC" w14:paraId="43CAFEE6" w14:textId="77777777">
        <w:trPr>
          <w:trHeight w:val="288"/>
        </w:trPr>
        <w:tc>
          <w:tcPr>
            <w:tcW w:w="1554"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5653827F"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for_cov_perc</w:t>
            </w:r>
            <w:proofErr w:type="spellEnd"/>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CC213E2" w14:textId="77777777" w:rsidR="002038AC" w:rsidRDefault="002038AC">
            <w:pPr>
              <w:spacing w:after="0" w:line="240" w:lineRule="auto"/>
              <w:rPr>
                <w:rFonts w:ascii="Calibri" w:eastAsia="Times New Roman" w:hAnsi="Calibri" w:cs="Calibri"/>
                <w:color w:val="000000"/>
                <w:sz w:val="16"/>
                <w:szCs w:val="16"/>
                <w:lang w:eastAsia="en-GB"/>
              </w:rPr>
            </w:pP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C81A57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-0.30</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B569F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0.30</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AF419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-0.30</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73DFF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-0.31</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C63398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0.47</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5A3D2F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-0.53</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E1AB3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0.16</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4725A7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-0.05</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062A6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0.39</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9585B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0.00</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377E4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-0.23</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F4E1B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C849EA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-0.06</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6C7065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C4C299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0.00</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E4D08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20FE9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-0.58</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DD308F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-0.25</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0BFB7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-0.28</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BA06B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0.28</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A0DDE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-0.19</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6D693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-0.33</w:t>
            </w:r>
          </w:p>
        </w:tc>
        <w:tc>
          <w:tcPr>
            <w:tcW w:w="705" w:type="dxa"/>
            <w:tcBorders>
              <w:top w:val="single" w:sz="4" w:space="0" w:color="000000"/>
              <w:left w:val="single" w:sz="4" w:space="0" w:color="000000"/>
              <w:bottom w:val="single" w:sz="4" w:space="0" w:color="000000"/>
              <w:right w:val="single" w:sz="4" w:space="0" w:color="000000"/>
            </w:tcBorders>
            <w:shd w:val="clear" w:color="000000" w:fill="FFC7CE"/>
            <w:vAlign w:val="bottom"/>
          </w:tcPr>
          <w:p w14:paraId="036B3B34" w14:textId="77777777" w:rsidR="002038AC" w:rsidRDefault="00CE4492">
            <w:pPr>
              <w:spacing w:after="0" w:line="240" w:lineRule="auto"/>
              <w:jc w:val="right"/>
              <w:rPr>
                <w:rFonts w:ascii="Calibri" w:eastAsia="Times New Roman" w:hAnsi="Calibri" w:cs="Calibri"/>
                <w:color w:val="9C0006"/>
                <w:sz w:val="16"/>
                <w:szCs w:val="16"/>
                <w:lang w:eastAsia="en-GB"/>
              </w:rPr>
            </w:pPr>
            <w:r>
              <w:rPr>
                <w:rFonts w:eastAsia="Times New Roman" w:cs="Calibri"/>
                <w:color w:val="9C0006"/>
                <w:sz w:val="16"/>
                <w:szCs w:val="16"/>
                <w:lang w:eastAsia="en-GB"/>
              </w:rPr>
              <w:t>0.65</w:t>
            </w:r>
          </w:p>
        </w:tc>
      </w:tr>
      <w:tr w:rsidR="002038AC" w14:paraId="39893A78" w14:textId="77777777">
        <w:trPr>
          <w:trHeight w:val="288"/>
        </w:trPr>
        <w:tc>
          <w:tcPr>
            <w:tcW w:w="9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A1A28E"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gdp</w:t>
            </w:r>
            <w:proofErr w:type="spellEnd"/>
          </w:p>
        </w:tc>
        <w:tc>
          <w:tcPr>
            <w:tcW w:w="5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CE61C1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-0.30</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D09DE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-0.30</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45C6C9" w14:textId="77777777" w:rsidR="002038AC" w:rsidRDefault="002038AC">
            <w:pPr>
              <w:spacing w:after="0" w:line="240" w:lineRule="auto"/>
              <w:jc w:val="right"/>
              <w:rPr>
                <w:rFonts w:ascii="Calibri" w:eastAsia="Times New Roman" w:hAnsi="Calibri" w:cs="Calibri"/>
                <w:color w:val="000000"/>
                <w:sz w:val="16"/>
                <w:szCs w:val="16"/>
                <w:lang w:eastAsia="en-GB"/>
              </w:rPr>
            </w:pP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7E7E52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0.40</w:t>
            </w:r>
          </w:p>
        </w:tc>
        <w:tc>
          <w:tcPr>
            <w:tcW w:w="566" w:type="dxa"/>
            <w:tcBorders>
              <w:top w:val="single" w:sz="4" w:space="0" w:color="000000"/>
              <w:left w:val="single" w:sz="4" w:space="0" w:color="000000"/>
              <w:bottom w:val="single" w:sz="4" w:space="0" w:color="000000"/>
              <w:right w:val="single" w:sz="4" w:space="0" w:color="000000"/>
            </w:tcBorders>
            <w:shd w:val="clear" w:color="000000" w:fill="FFC7CE"/>
            <w:vAlign w:val="bottom"/>
          </w:tcPr>
          <w:p w14:paraId="664E3A91" w14:textId="77777777" w:rsidR="002038AC" w:rsidRDefault="00CE4492">
            <w:pPr>
              <w:spacing w:after="0" w:line="240" w:lineRule="auto"/>
              <w:jc w:val="right"/>
              <w:rPr>
                <w:rFonts w:ascii="Calibri" w:eastAsia="Times New Roman" w:hAnsi="Calibri" w:cs="Calibri"/>
                <w:color w:val="9C0006"/>
                <w:sz w:val="16"/>
                <w:szCs w:val="16"/>
                <w:lang w:eastAsia="en-GB"/>
              </w:rPr>
            </w:pPr>
            <w:r>
              <w:rPr>
                <w:rFonts w:eastAsia="Times New Roman" w:cs="Calibri"/>
                <w:color w:val="9C0006"/>
                <w:sz w:val="16"/>
                <w:szCs w:val="16"/>
                <w:lang w:eastAsia="en-GB"/>
              </w:rPr>
              <w:t>0.99</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29B81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0.25</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89693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0.12</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96F2D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-0.22</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E3BD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7A102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CB783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-0.51</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7CFEF6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0.30</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214F2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0.35</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E6CFE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0.00</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C3B6D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0.19</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4A976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0.22</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B9FD5F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0.23</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E116E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-0.15</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37E35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0.14</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19A1D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0.41</w:t>
            </w:r>
          </w:p>
        </w:tc>
        <w:tc>
          <w:tcPr>
            <w:tcW w:w="568" w:type="dxa"/>
            <w:tcBorders>
              <w:top w:val="single" w:sz="4" w:space="0" w:color="000000"/>
              <w:left w:val="single" w:sz="4" w:space="0" w:color="000000"/>
              <w:bottom w:val="single" w:sz="4" w:space="0" w:color="000000"/>
              <w:right w:val="single" w:sz="4" w:space="0" w:color="000000"/>
            </w:tcBorders>
            <w:shd w:val="clear" w:color="000000" w:fill="FFC7CE"/>
            <w:vAlign w:val="bottom"/>
          </w:tcPr>
          <w:p w14:paraId="2862FDD7" w14:textId="77777777" w:rsidR="002038AC" w:rsidRDefault="00CE4492">
            <w:pPr>
              <w:spacing w:after="0" w:line="240" w:lineRule="auto"/>
              <w:jc w:val="right"/>
              <w:rPr>
                <w:rFonts w:ascii="Calibri" w:eastAsia="Times New Roman" w:hAnsi="Calibri" w:cs="Calibri"/>
                <w:color w:val="9C0006"/>
                <w:sz w:val="16"/>
                <w:szCs w:val="16"/>
                <w:lang w:eastAsia="en-GB"/>
              </w:rPr>
            </w:pPr>
            <w:r>
              <w:rPr>
                <w:rFonts w:eastAsia="Times New Roman" w:cs="Calibri"/>
                <w:color w:val="9C0006"/>
                <w:sz w:val="16"/>
                <w:szCs w:val="16"/>
                <w:lang w:eastAsia="en-GB"/>
              </w:rPr>
              <w:t>0.63</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B0EC2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0.26</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661A11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0.57</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A6CC27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0.19</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6E5A4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-0.60</w:t>
            </w:r>
          </w:p>
        </w:tc>
      </w:tr>
      <w:tr w:rsidR="002038AC" w14:paraId="2534BFD3" w14:textId="77777777">
        <w:trPr>
          <w:trHeight w:val="288"/>
        </w:trPr>
        <w:tc>
          <w:tcPr>
            <w:tcW w:w="9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94D2AD"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gdp_gr</w:t>
            </w:r>
            <w:proofErr w:type="spellEnd"/>
          </w:p>
        </w:tc>
        <w:tc>
          <w:tcPr>
            <w:tcW w:w="5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86322D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0.30</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3BA25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0.30</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CEB09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0.40</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459E01B" w14:textId="77777777" w:rsidR="002038AC" w:rsidRDefault="002038AC">
            <w:pPr>
              <w:spacing w:after="0" w:line="240" w:lineRule="auto"/>
              <w:jc w:val="right"/>
              <w:rPr>
                <w:rFonts w:ascii="Calibri" w:eastAsia="Times New Roman" w:hAnsi="Calibri" w:cs="Calibri"/>
                <w:color w:val="000000"/>
                <w:sz w:val="16"/>
                <w:szCs w:val="16"/>
                <w:lang w:eastAsia="en-GB"/>
              </w:rPr>
            </w:pP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6F755D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0.39</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A4A70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0.20</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CA9229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0.12</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A0F3A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-0.30</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CAFACE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0.27</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89CB7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0.14</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34FD6D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0.00</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F1056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0.30</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69862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0.28</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4C6D6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-0.06</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70E874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-0.20</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6772E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0.37</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2AEBFF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06156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-0.22</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6F171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0.12</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D67B1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C3CB11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0.11</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629EB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0.52</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709B4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0.60</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015B0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-0.09</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0E789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-0.03</w:t>
            </w:r>
          </w:p>
        </w:tc>
      </w:tr>
      <w:tr w:rsidR="002038AC" w14:paraId="4D7C1EB0" w14:textId="77777777">
        <w:trPr>
          <w:trHeight w:val="288"/>
        </w:trPr>
        <w:tc>
          <w:tcPr>
            <w:tcW w:w="9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3AFD771"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gni</w:t>
            </w:r>
            <w:proofErr w:type="spellEnd"/>
          </w:p>
        </w:tc>
        <w:tc>
          <w:tcPr>
            <w:tcW w:w="5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E9096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-0.30</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61B92B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-0.30</w:t>
            </w:r>
          </w:p>
        </w:tc>
        <w:tc>
          <w:tcPr>
            <w:tcW w:w="566" w:type="dxa"/>
            <w:tcBorders>
              <w:top w:val="single" w:sz="4" w:space="0" w:color="000000"/>
              <w:left w:val="single" w:sz="4" w:space="0" w:color="000000"/>
              <w:bottom w:val="single" w:sz="4" w:space="0" w:color="000000"/>
              <w:right w:val="single" w:sz="4" w:space="0" w:color="000000"/>
            </w:tcBorders>
            <w:shd w:val="clear" w:color="000000" w:fill="FFC7CE"/>
            <w:vAlign w:val="bottom"/>
          </w:tcPr>
          <w:p w14:paraId="1AD80A1D" w14:textId="77777777" w:rsidR="002038AC" w:rsidRDefault="00CE4492">
            <w:pPr>
              <w:spacing w:after="0" w:line="240" w:lineRule="auto"/>
              <w:jc w:val="right"/>
              <w:rPr>
                <w:rFonts w:ascii="Calibri" w:eastAsia="Times New Roman" w:hAnsi="Calibri" w:cs="Calibri"/>
                <w:color w:val="9C0006"/>
                <w:sz w:val="16"/>
                <w:szCs w:val="16"/>
                <w:lang w:eastAsia="en-GB"/>
              </w:rPr>
            </w:pPr>
            <w:r>
              <w:rPr>
                <w:rFonts w:eastAsia="Times New Roman" w:cs="Calibri"/>
                <w:color w:val="9C0006"/>
                <w:sz w:val="16"/>
                <w:szCs w:val="16"/>
                <w:lang w:eastAsia="en-GB"/>
              </w:rPr>
              <w:t>0.99</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08C4C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0.39</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725373" w14:textId="77777777" w:rsidR="002038AC" w:rsidRDefault="002038AC">
            <w:pPr>
              <w:spacing w:after="0" w:line="240" w:lineRule="auto"/>
              <w:jc w:val="right"/>
              <w:rPr>
                <w:rFonts w:ascii="Calibri" w:eastAsia="Times New Roman" w:hAnsi="Calibri" w:cs="Calibri"/>
                <w:color w:val="000000"/>
                <w:sz w:val="16"/>
                <w:szCs w:val="16"/>
                <w:lang w:eastAsia="en-GB"/>
              </w:rPr>
            </w:pP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F8232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0.24</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68F70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0.13</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DA281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-0.21</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4155B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83543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0.03</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433F1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-0.51</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D81F2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0.34</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303E8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0.35</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DB008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B02C3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0.16</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39BEB8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0.24</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A8705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0.22</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E9A31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-0.14</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D21ECF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0.14</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98C8A2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0.41</w:t>
            </w:r>
          </w:p>
        </w:tc>
        <w:tc>
          <w:tcPr>
            <w:tcW w:w="568" w:type="dxa"/>
            <w:tcBorders>
              <w:top w:val="single" w:sz="4" w:space="0" w:color="000000"/>
              <w:left w:val="single" w:sz="4" w:space="0" w:color="000000"/>
              <w:bottom w:val="single" w:sz="4" w:space="0" w:color="000000"/>
              <w:right w:val="single" w:sz="4" w:space="0" w:color="000000"/>
            </w:tcBorders>
            <w:shd w:val="clear" w:color="000000" w:fill="FFC7CE"/>
            <w:vAlign w:val="bottom"/>
          </w:tcPr>
          <w:p w14:paraId="4F9C225A" w14:textId="77777777" w:rsidR="002038AC" w:rsidRDefault="00CE4492">
            <w:pPr>
              <w:spacing w:after="0" w:line="240" w:lineRule="auto"/>
              <w:jc w:val="right"/>
              <w:rPr>
                <w:rFonts w:ascii="Calibri" w:eastAsia="Times New Roman" w:hAnsi="Calibri" w:cs="Calibri"/>
                <w:color w:val="9C0006"/>
                <w:sz w:val="16"/>
                <w:szCs w:val="16"/>
                <w:lang w:eastAsia="en-GB"/>
              </w:rPr>
            </w:pPr>
            <w:r>
              <w:rPr>
                <w:rFonts w:eastAsia="Times New Roman" w:cs="Calibri"/>
                <w:color w:val="9C0006"/>
                <w:sz w:val="16"/>
                <w:szCs w:val="16"/>
                <w:lang w:eastAsia="en-GB"/>
              </w:rPr>
              <w:t>0.60</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DEB50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0.23</w:t>
            </w:r>
          </w:p>
        </w:tc>
        <w:tc>
          <w:tcPr>
            <w:tcW w:w="568" w:type="dxa"/>
            <w:tcBorders>
              <w:top w:val="single" w:sz="4" w:space="0" w:color="000000"/>
              <w:left w:val="single" w:sz="4" w:space="0" w:color="000000"/>
              <w:bottom w:val="single" w:sz="4" w:space="0" w:color="000000"/>
              <w:right w:val="single" w:sz="4" w:space="0" w:color="000000"/>
            </w:tcBorders>
            <w:shd w:val="clear" w:color="000000" w:fill="FFC7CE"/>
            <w:vAlign w:val="bottom"/>
          </w:tcPr>
          <w:p w14:paraId="01D3C1B0" w14:textId="77777777" w:rsidR="002038AC" w:rsidRDefault="00CE4492">
            <w:pPr>
              <w:spacing w:after="0" w:line="240" w:lineRule="auto"/>
              <w:jc w:val="right"/>
              <w:rPr>
                <w:rFonts w:ascii="Calibri" w:eastAsia="Times New Roman" w:hAnsi="Calibri" w:cs="Calibri"/>
                <w:color w:val="9C0006"/>
                <w:sz w:val="16"/>
                <w:szCs w:val="16"/>
                <w:lang w:eastAsia="en-GB"/>
              </w:rPr>
            </w:pPr>
            <w:r>
              <w:rPr>
                <w:rFonts w:eastAsia="Times New Roman" w:cs="Calibri"/>
                <w:color w:val="9C0006"/>
                <w:sz w:val="16"/>
                <w:szCs w:val="16"/>
                <w:lang w:eastAsia="en-GB"/>
              </w:rPr>
              <w:t>0.62</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BA1EE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0.15</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3F827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-0.55</w:t>
            </w:r>
          </w:p>
        </w:tc>
      </w:tr>
      <w:tr w:rsidR="002038AC" w14:paraId="14205BF9" w14:textId="77777777">
        <w:trPr>
          <w:trHeight w:val="288"/>
        </w:trPr>
        <w:tc>
          <w:tcPr>
            <w:tcW w:w="9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DB22686"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fdi</w:t>
            </w:r>
            <w:proofErr w:type="spellEnd"/>
          </w:p>
        </w:tc>
        <w:tc>
          <w:tcPr>
            <w:tcW w:w="5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7C9B5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5FA54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-0.31</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5484B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0.25</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75085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0.20</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CF09D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0.24</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B86095" w14:textId="77777777" w:rsidR="002038AC" w:rsidRDefault="002038AC">
            <w:pPr>
              <w:spacing w:after="0" w:line="240" w:lineRule="auto"/>
              <w:jc w:val="right"/>
              <w:rPr>
                <w:rFonts w:ascii="Calibri" w:eastAsia="Times New Roman" w:hAnsi="Calibri" w:cs="Calibri"/>
                <w:color w:val="000000"/>
                <w:sz w:val="16"/>
                <w:szCs w:val="16"/>
                <w:lang w:eastAsia="en-GB"/>
              </w:rPr>
            </w:pP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5DFCC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-0.48</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BB8726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0.23</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E08E3A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11830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0.41</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DBD6A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-0.31</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C72A0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0.03</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7A4021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0.30</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9F12B5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0.09</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193DB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0.03</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7607E0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0.09</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D08EE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0.24</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06965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-0.12</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6C1AB4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0.26</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D53E7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0.24</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CAAD4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0.19</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6575D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0.06</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E66DA8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0.46</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D9441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0.54</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159C7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-0.26</w:t>
            </w:r>
          </w:p>
        </w:tc>
      </w:tr>
      <w:tr w:rsidR="002038AC" w14:paraId="2613BFB0" w14:textId="77777777">
        <w:trPr>
          <w:trHeight w:val="288"/>
        </w:trPr>
        <w:tc>
          <w:tcPr>
            <w:tcW w:w="9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7511BC"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ind_gdp</w:t>
            </w:r>
            <w:proofErr w:type="spellEnd"/>
          </w:p>
        </w:tc>
        <w:tc>
          <w:tcPr>
            <w:tcW w:w="5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362E9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0.47</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A53F4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0.47</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794F1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0.12</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DC56D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0.12</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FD1B8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0.13</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15D4B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-0.48</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8E10F6" w14:textId="77777777" w:rsidR="002038AC" w:rsidRDefault="002038AC">
            <w:pPr>
              <w:spacing w:after="0" w:line="240" w:lineRule="auto"/>
              <w:jc w:val="right"/>
              <w:rPr>
                <w:rFonts w:ascii="Calibri" w:eastAsia="Times New Roman" w:hAnsi="Calibri" w:cs="Calibri"/>
                <w:color w:val="000000"/>
                <w:sz w:val="16"/>
                <w:szCs w:val="16"/>
                <w:lang w:eastAsia="en-GB"/>
              </w:rPr>
            </w:pPr>
          </w:p>
        </w:tc>
        <w:tc>
          <w:tcPr>
            <w:tcW w:w="568" w:type="dxa"/>
            <w:tcBorders>
              <w:top w:val="single" w:sz="4" w:space="0" w:color="000000"/>
              <w:left w:val="single" w:sz="4" w:space="0" w:color="000000"/>
              <w:bottom w:val="single" w:sz="4" w:space="0" w:color="000000"/>
              <w:right w:val="single" w:sz="4" w:space="0" w:color="000000"/>
            </w:tcBorders>
            <w:shd w:val="clear" w:color="000000" w:fill="FFEB9C"/>
            <w:vAlign w:val="bottom"/>
          </w:tcPr>
          <w:p w14:paraId="262D906D" w14:textId="77777777" w:rsidR="002038AC" w:rsidRDefault="00CE4492">
            <w:pPr>
              <w:spacing w:after="0" w:line="240" w:lineRule="auto"/>
              <w:jc w:val="right"/>
              <w:rPr>
                <w:rFonts w:ascii="Calibri" w:eastAsia="Times New Roman" w:hAnsi="Calibri" w:cs="Calibri"/>
                <w:color w:val="9C5700"/>
                <w:sz w:val="16"/>
                <w:szCs w:val="16"/>
                <w:lang w:eastAsia="en-GB"/>
              </w:rPr>
            </w:pPr>
            <w:r>
              <w:rPr>
                <w:rFonts w:eastAsia="Times New Roman" w:cs="Calibri"/>
                <w:color w:val="9C5700"/>
                <w:sz w:val="16"/>
                <w:szCs w:val="16"/>
                <w:lang w:eastAsia="en-GB"/>
              </w:rPr>
              <w:t>-0.61</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0A5E0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-0.16</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C5B70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0BD09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0.21</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54D7E5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0.07</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8F5329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-0.30</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A19F6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-0.50</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6DB54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-0.25</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D0EDE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0.08</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431B8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840E9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309D0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-0.48</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0618F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F9D2A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-0.07</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13B06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0.23</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6347C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-0.20</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C6118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-0.33</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9C7A7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0.16</w:t>
            </w:r>
          </w:p>
        </w:tc>
      </w:tr>
      <w:tr w:rsidR="002038AC" w14:paraId="0340703E" w14:textId="77777777">
        <w:trPr>
          <w:trHeight w:val="288"/>
        </w:trPr>
        <w:tc>
          <w:tcPr>
            <w:tcW w:w="9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EAD9847"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agr_gdp</w:t>
            </w:r>
            <w:proofErr w:type="spellEnd"/>
          </w:p>
        </w:tc>
        <w:tc>
          <w:tcPr>
            <w:tcW w:w="5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4B7D7B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-0.53</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DBBEA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-0.53</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2EF75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-0.22</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CD2E40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-0.30</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828ED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AEFE6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0.23</w:t>
            </w:r>
          </w:p>
        </w:tc>
        <w:tc>
          <w:tcPr>
            <w:tcW w:w="566" w:type="dxa"/>
            <w:tcBorders>
              <w:top w:val="single" w:sz="4" w:space="0" w:color="000000"/>
              <w:left w:val="single" w:sz="4" w:space="0" w:color="000000"/>
              <w:bottom w:val="single" w:sz="4" w:space="0" w:color="000000"/>
              <w:right w:val="single" w:sz="4" w:space="0" w:color="000000"/>
            </w:tcBorders>
            <w:shd w:val="clear" w:color="000000" w:fill="FFEB9C"/>
            <w:vAlign w:val="bottom"/>
          </w:tcPr>
          <w:p w14:paraId="5C62EB58" w14:textId="77777777" w:rsidR="002038AC" w:rsidRDefault="00CE4492">
            <w:pPr>
              <w:spacing w:after="0" w:line="240" w:lineRule="auto"/>
              <w:jc w:val="right"/>
              <w:rPr>
                <w:rFonts w:ascii="Calibri" w:eastAsia="Times New Roman" w:hAnsi="Calibri" w:cs="Calibri"/>
                <w:color w:val="9C5700"/>
                <w:sz w:val="16"/>
                <w:szCs w:val="16"/>
                <w:lang w:eastAsia="en-GB"/>
              </w:rPr>
            </w:pPr>
            <w:r>
              <w:rPr>
                <w:rFonts w:eastAsia="Times New Roman" w:cs="Calibri"/>
                <w:color w:val="9C5700"/>
                <w:sz w:val="16"/>
                <w:szCs w:val="16"/>
                <w:lang w:eastAsia="en-GB"/>
              </w:rPr>
              <w:t>-0.61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EB69B5" w14:textId="77777777" w:rsidR="002038AC" w:rsidRDefault="002038AC">
            <w:pPr>
              <w:spacing w:after="0" w:line="240" w:lineRule="auto"/>
              <w:jc w:val="right"/>
              <w:rPr>
                <w:rFonts w:ascii="Calibri" w:eastAsia="Times New Roman" w:hAnsi="Calibri" w:cs="Calibri"/>
                <w:color w:val="9C5700"/>
                <w:sz w:val="16"/>
                <w:szCs w:val="16"/>
                <w:lang w:eastAsia="en-GB"/>
              </w:rPr>
            </w:pP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431D5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-0.04</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C8A11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0.15</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D8C21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-0.24</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99A411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-0.08</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DC1238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0.55</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7C767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D9823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0.14</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64EFF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4569FE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-0.09</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427F6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0.37</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1F25C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0.19</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9F9316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EA702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-0.06</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DC5EA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-0.38</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C2917F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8A62D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0.20</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FF67D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-0.20</w:t>
            </w:r>
          </w:p>
        </w:tc>
      </w:tr>
      <w:tr w:rsidR="002038AC" w14:paraId="3ECD7A50" w14:textId="77777777">
        <w:trPr>
          <w:trHeight w:val="288"/>
        </w:trPr>
        <w:tc>
          <w:tcPr>
            <w:tcW w:w="9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A1E9DAA"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dev_agri</w:t>
            </w:r>
            <w:proofErr w:type="spellEnd"/>
          </w:p>
        </w:tc>
        <w:tc>
          <w:tcPr>
            <w:tcW w:w="5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9363D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0.16</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6B15B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0.16</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2CCDB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DBF2B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0.27</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FA3FA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F68AAD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6F6E7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-0.16</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ECF1F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-0.04</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0C6A4C" w14:textId="77777777" w:rsidR="002038AC" w:rsidRDefault="002038AC">
            <w:pPr>
              <w:spacing w:after="0" w:line="240" w:lineRule="auto"/>
              <w:jc w:val="right"/>
              <w:rPr>
                <w:rFonts w:ascii="Calibri" w:eastAsia="Times New Roman" w:hAnsi="Calibri" w:cs="Calibri"/>
                <w:color w:val="000000"/>
                <w:sz w:val="16"/>
                <w:szCs w:val="16"/>
                <w:lang w:eastAsia="en-GB"/>
              </w:rPr>
            </w:pP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56DB5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-0.12</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28C05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67A47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0.26</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61E5C4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0.15</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5C6D5D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-0.08</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06DFA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-0.06</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BF63E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69A64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1E006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0.12</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02A29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-0.06</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3A09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-0.08</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D3B93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0.16</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76157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0.05</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22CBA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0.13</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EA9EF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0.06</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E0CAB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r>
      <w:tr w:rsidR="002038AC" w14:paraId="73BD71F2" w14:textId="77777777">
        <w:trPr>
          <w:trHeight w:val="288"/>
        </w:trPr>
        <w:tc>
          <w:tcPr>
            <w:tcW w:w="9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DA32DD"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dev_env</w:t>
            </w:r>
            <w:proofErr w:type="spellEnd"/>
          </w:p>
        </w:tc>
        <w:tc>
          <w:tcPr>
            <w:tcW w:w="5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DE466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-0.05</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3F38C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-0.05</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720AF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1AF24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0.14</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CC89A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0.03</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C862B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0.41</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7FEB0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68946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0.15</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1329D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-0.12</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638C377" w14:textId="77777777" w:rsidR="002038AC" w:rsidRDefault="002038AC">
            <w:pPr>
              <w:spacing w:after="0" w:line="240" w:lineRule="auto"/>
              <w:jc w:val="right"/>
              <w:rPr>
                <w:rFonts w:ascii="Calibri" w:eastAsia="Times New Roman" w:hAnsi="Calibri" w:cs="Calibri"/>
                <w:color w:val="000000"/>
                <w:sz w:val="16"/>
                <w:szCs w:val="16"/>
                <w:lang w:eastAsia="en-GB"/>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AFAC6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-0.03</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76F01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0.05</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DE4C2F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0.30</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C189B8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-0.24</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13786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-0.35</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FF435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C7295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0.03</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8A969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0.32</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9BF4B4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B9019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-0.28</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7F13A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-0.04</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2131E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0.03</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833A2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0.08</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5B244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0.16</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8C0C3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r>
      <w:tr w:rsidR="002038AC" w14:paraId="59E413B2" w14:textId="77777777">
        <w:trPr>
          <w:trHeight w:val="288"/>
        </w:trPr>
        <w:tc>
          <w:tcPr>
            <w:tcW w:w="9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5C93432"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pop_den</w:t>
            </w:r>
            <w:proofErr w:type="spellEnd"/>
          </w:p>
        </w:tc>
        <w:tc>
          <w:tcPr>
            <w:tcW w:w="5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E42F9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0.39</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01998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0.39</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6ABCC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DA2DF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0.00</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220B4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16DB7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-0.31</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EE1AB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83474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-0.24</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51569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74A23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-0.03</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81233A" w14:textId="77777777" w:rsidR="002038AC" w:rsidRDefault="002038AC">
            <w:pPr>
              <w:spacing w:after="0" w:line="240" w:lineRule="auto"/>
              <w:jc w:val="right"/>
              <w:rPr>
                <w:rFonts w:ascii="Calibri" w:eastAsia="Times New Roman" w:hAnsi="Calibri" w:cs="Calibri"/>
                <w:color w:val="000000"/>
                <w:sz w:val="16"/>
                <w:szCs w:val="16"/>
                <w:lang w:eastAsia="en-GB"/>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3147D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-0.43</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9D6F4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-0.45</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C1BEE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-0.06</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C620F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-0.31</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3EAF37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78B6A1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-0.19</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709A0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-0.38</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CD159C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-0.26</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6D13D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-0.58</w:t>
            </w:r>
          </w:p>
        </w:tc>
        <w:tc>
          <w:tcPr>
            <w:tcW w:w="568" w:type="dxa"/>
            <w:tcBorders>
              <w:top w:val="single" w:sz="4" w:space="0" w:color="000000"/>
              <w:left w:val="single" w:sz="4" w:space="0" w:color="000000"/>
              <w:bottom w:val="single" w:sz="4" w:space="0" w:color="000000"/>
              <w:right w:val="single" w:sz="4" w:space="0" w:color="000000"/>
            </w:tcBorders>
            <w:shd w:val="clear" w:color="000000" w:fill="FFEB9C"/>
            <w:vAlign w:val="bottom"/>
          </w:tcPr>
          <w:p w14:paraId="419EC099" w14:textId="77777777" w:rsidR="002038AC" w:rsidRDefault="00CE4492">
            <w:pPr>
              <w:spacing w:after="0" w:line="240" w:lineRule="auto"/>
              <w:jc w:val="right"/>
              <w:rPr>
                <w:rFonts w:ascii="Calibri" w:eastAsia="Times New Roman" w:hAnsi="Calibri" w:cs="Calibri"/>
                <w:color w:val="9C5700"/>
                <w:sz w:val="16"/>
                <w:szCs w:val="16"/>
                <w:lang w:eastAsia="en-GB"/>
              </w:rPr>
            </w:pPr>
            <w:r>
              <w:rPr>
                <w:rFonts w:eastAsia="Times New Roman" w:cs="Calibri"/>
                <w:color w:val="9C5700"/>
                <w:sz w:val="16"/>
                <w:szCs w:val="16"/>
                <w:lang w:eastAsia="en-GB"/>
              </w:rPr>
              <w:t>-0.79</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24F8ED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-0.06</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279F1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-0.35</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0F8FD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-0.48</w:t>
            </w:r>
          </w:p>
        </w:tc>
        <w:tc>
          <w:tcPr>
            <w:tcW w:w="705" w:type="dxa"/>
            <w:tcBorders>
              <w:top w:val="single" w:sz="4" w:space="0" w:color="000000"/>
              <w:left w:val="single" w:sz="4" w:space="0" w:color="000000"/>
              <w:bottom w:val="single" w:sz="4" w:space="0" w:color="000000"/>
              <w:right w:val="single" w:sz="4" w:space="0" w:color="000000"/>
            </w:tcBorders>
            <w:shd w:val="clear" w:color="000000" w:fill="FFC7CE"/>
            <w:vAlign w:val="bottom"/>
          </w:tcPr>
          <w:p w14:paraId="780E5BC9" w14:textId="77777777" w:rsidR="002038AC" w:rsidRDefault="00CE4492">
            <w:pPr>
              <w:spacing w:after="0" w:line="240" w:lineRule="auto"/>
              <w:jc w:val="right"/>
              <w:rPr>
                <w:rFonts w:ascii="Calibri" w:eastAsia="Times New Roman" w:hAnsi="Calibri" w:cs="Calibri"/>
                <w:color w:val="9C0006"/>
                <w:sz w:val="16"/>
                <w:szCs w:val="16"/>
                <w:lang w:eastAsia="en-GB"/>
              </w:rPr>
            </w:pPr>
            <w:r>
              <w:rPr>
                <w:rFonts w:eastAsia="Times New Roman" w:cs="Calibri"/>
                <w:color w:val="9C0006"/>
                <w:sz w:val="16"/>
                <w:szCs w:val="16"/>
                <w:lang w:eastAsia="en-GB"/>
              </w:rPr>
              <w:t>0.79</w:t>
            </w:r>
          </w:p>
        </w:tc>
      </w:tr>
      <w:tr w:rsidR="002038AC" w14:paraId="13DEA10C" w14:textId="77777777">
        <w:trPr>
          <w:trHeight w:val="288"/>
        </w:trPr>
        <w:tc>
          <w:tcPr>
            <w:tcW w:w="9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D4803D"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armi</w:t>
            </w:r>
            <w:proofErr w:type="spellEnd"/>
          </w:p>
        </w:tc>
        <w:tc>
          <w:tcPr>
            <w:tcW w:w="5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C485F3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0.00</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792CD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0.00</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979E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0.30</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85CE3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0.30</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44B1C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0.34</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265EAB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0.03</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E9BE1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0.07</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2DD21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-0.08</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CE0CDF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0.26</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4B276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0.05</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33284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-0.43</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9D1CC8" w14:textId="77777777" w:rsidR="002038AC" w:rsidRDefault="002038AC">
            <w:pPr>
              <w:spacing w:after="0" w:line="240" w:lineRule="auto"/>
              <w:jc w:val="right"/>
              <w:rPr>
                <w:rFonts w:ascii="Calibri" w:eastAsia="Times New Roman" w:hAnsi="Calibri" w:cs="Calibri"/>
                <w:color w:val="000000"/>
                <w:sz w:val="16"/>
                <w:szCs w:val="16"/>
                <w:lang w:eastAsia="en-GB"/>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66218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0.54</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22635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4A965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0.26</w:t>
            </w:r>
          </w:p>
        </w:tc>
        <w:tc>
          <w:tcPr>
            <w:tcW w:w="566" w:type="dxa"/>
            <w:tcBorders>
              <w:top w:val="single" w:sz="4" w:space="0" w:color="000000"/>
              <w:left w:val="single" w:sz="4" w:space="0" w:color="000000"/>
              <w:bottom w:val="single" w:sz="4" w:space="0" w:color="000000"/>
              <w:right w:val="single" w:sz="4" w:space="0" w:color="000000"/>
            </w:tcBorders>
            <w:shd w:val="clear" w:color="000000" w:fill="FFC7CE"/>
            <w:vAlign w:val="bottom"/>
          </w:tcPr>
          <w:p w14:paraId="0B7754BE" w14:textId="77777777" w:rsidR="002038AC" w:rsidRDefault="00CE4492">
            <w:pPr>
              <w:spacing w:after="0" w:line="240" w:lineRule="auto"/>
              <w:jc w:val="right"/>
              <w:rPr>
                <w:rFonts w:ascii="Calibri" w:eastAsia="Times New Roman" w:hAnsi="Calibri" w:cs="Calibri"/>
                <w:color w:val="9C0006"/>
                <w:sz w:val="16"/>
                <w:szCs w:val="16"/>
                <w:lang w:eastAsia="en-GB"/>
              </w:rPr>
            </w:pPr>
            <w:r>
              <w:rPr>
                <w:rFonts w:eastAsia="Times New Roman" w:cs="Calibri"/>
                <w:color w:val="9C0006"/>
                <w:sz w:val="16"/>
                <w:szCs w:val="16"/>
                <w:lang w:eastAsia="en-GB"/>
              </w:rPr>
              <w:t>0.89</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FAABA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0.57</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A98888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0.56</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B9F37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0.03</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BDE8F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9ED8D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0.59</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F1A82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0.23</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CC51F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0.48</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71740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-0.27</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7C2D3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-0.20</w:t>
            </w:r>
          </w:p>
        </w:tc>
      </w:tr>
      <w:tr w:rsidR="002038AC" w14:paraId="5F18B077" w14:textId="77777777">
        <w:trPr>
          <w:trHeight w:val="288"/>
        </w:trPr>
        <w:tc>
          <w:tcPr>
            <w:tcW w:w="9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ED50095" w14:textId="77777777" w:rsidR="002038AC" w:rsidRDefault="00CE4492">
            <w:pPr>
              <w:spacing w:after="0" w:line="240" w:lineRule="auto"/>
              <w:rPr>
                <w:rFonts w:ascii="Calibri" w:eastAsia="Times New Roman" w:hAnsi="Calibri" w:cs="Calibri"/>
                <w:color w:val="000000"/>
                <w:sz w:val="16"/>
                <w:szCs w:val="16"/>
                <w:lang w:eastAsia="en-GB"/>
              </w:rPr>
            </w:pPr>
            <w:r>
              <w:rPr>
                <w:rFonts w:eastAsia="Times New Roman" w:cs="Calibri"/>
                <w:color w:val="000000"/>
                <w:sz w:val="16"/>
                <w:szCs w:val="16"/>
                <w:lang w:eastAsia="en-GB"/>
              </w:rPr>
              <w:t>cpi</w:t>
            </w:r>
          </w:p>
        </w:tc>
        <w:tc>
          <w:tcPr>
            <w:tcW w:w="5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84347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-0.23</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DCF98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-0.23</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65E143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0.35</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39C60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0.28</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6F3B7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0.35</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49D35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0.30</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E3CD15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-0.30</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E39088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0.55</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08BC7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0.15</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322AF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0.30</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A83A5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-0.45</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D34DA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0.54</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562FDF" w14:textId="77777777" w:rsidR="002038AC" w:rsidRDefault="002038AC">
            <w:pPr>
              <w:spacing w:after="0" w:line="240" w:lineRule="auto"/>
              <w:jc w:val="right"/>
              <w:rPr>
                <w:rFonts w:ascii="Calibri" w:eastAsia="Times New Roman" w:hAnsi="Calibri" w:cs="Calibri"/>
                <w:color w:val="000000"/>
                <w:sz w:val="16"/>
                <w:szCs w:val="16"/>
                <w:lang w:eastAsia="en-GB"/>
              </w:rPr>
            </w:pP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7746B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0.33</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DFD57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0.33</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0DC01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0.43</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8E846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0.41</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7B164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0.48</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11682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0.09</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D4430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0.22</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1D491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0.50</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8A47B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-0.06</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ED405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0.42</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CA514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0.08</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69DCEF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-0.32</w:t>
            </w:r>
          </w:p>
        </w:tc>
      </w:tr>
      <w:tr w:rsidR="002038AC" w14:paraId="264D80F4" w14:textId="77777777">
        <w:trPr>
          <w:trHeight w:val="288"/>
        </w:trPr>
        <w:tc>
          <w:tcPr>
            <w:tcW w:w="9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36B8EB"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nfi</w:t>
            </w:r>
            <w:proofErr w:type="spellEnd"/>
          </w:p>
        </w:tc>
        <w:tc>
          <w:tcPr>
            <w:tcW w:w="5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60FA9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7A704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-0.21</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327CE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0.00</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EEA8B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-0.06</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CA9B6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B8265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0.09</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A4B24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-0.50</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58F8C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0.51</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4BFAB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-0.08</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DE79A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-0.24</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EDCB7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-0.06</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A37F3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C54BC9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0.33</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D3FBF8" w14:textId="77777777" w:rsidR="002038AC" w:rsidRDefault="002038AC">
            <w:pPr>
              <w:spacing w:after="0" w:line="240" w:lineRule="auto"/>
              <w:jc w:val="right"/>
              <w:rPr>
                <w:rFonts w:ascii="Calibri" w:eastAsia="Times New Roman" w:hAnsi="Calibri" w:cs="Calibri"/>
                <w:color w:val="000000"/>
                <w:sz w:val="16"/>
                <w:szCs w:val="16"/>
                <w:lang w:eastAsia="en-GB"/>
              </w:rPr>
            </w:pP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76308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0.39</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30D0A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C0C10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-0.15</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9B9EBC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0.13</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97210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CDA435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0.10</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C560C9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2DC84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6A552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521DC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0.21</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4D15E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0.03</w:t>
            </w:r>
          </w:p>
        </w:tc>
      </w:tr>
      <w:tr w:rsidR="002038AC" w14:paraId="0D9CABBB" w14:textId="77777777">
        <w:trPr>
          <w:trHeight w:val="288"/>
        </w:trPr>
        <w:tc>
          <w:tcPr>
            <w:tcW w:w="9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58E22B"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rice_med</w:t>
            </w:r>
            <w:proofErr w:type="spellEnd"/>
          </w:p>
        </w:tc>
        <w:tc>
          <w:tcPr>
            <w:tcW w:w="5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E930B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-0.06</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FE8C9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-0.06</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64218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0.19</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65D83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-0.20</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253A2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0.16</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F33F70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0.03</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97B43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-0.25</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EA37B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0.14</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69349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-0.06</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C14348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-0.35</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30733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-0.31</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3C1D49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0.26</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0547C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0.33</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9F434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0.39</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7E4FE98" w14:textId="77777777" w:rsidR="002038AC" w:rsidRDefault="002038AC">
            <w:pPr>
              <w:spacing w:after="0" w:line="240" w:lineRule="auto"/>
              <w:jc w:val="right"/>
              <w:rPr>
                <w:rFonts w:ascii="Calibri" w:eastAsia="Times New Roman" w:hAnsi="Calibri" w:cs="Calibri"/>
                <w:color w:val="000000"/>
                <w:sz w:val="16"/>
                <w:szCs w:val="16"/>
                <w:lang w:eastAsia="en-GB"/>
              </w:rPr>
            </w:pP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707D41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0.24</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260BCD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0.60</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39646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0.16</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CD137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0.00</w:t>
            </w:r>
          </w:p>
        </w:tc>
        <w:tc>
          <w:tcPr>
            <w:tcW w:w="566" w:type="dxa"/>
            <w:tcBorders>
              <w:top w:val="single" w:sz="4" w:space="0" w:color="000000"/>
              <w:left w:val="single" w:sz="4" w:space="0" w:color="000000"/>
              <w:bottom w:val="single" w:sz="4" w:space="0" w:color="000000"/>
              <w:right w:val="single" w:sz="4" w:space="0" w:color="000000"/>
            </w:tcBorders>
            <w:shd w:val="clear" w:color="000000" w:fill="FFC7CE"/>
            <w:vAlign w:val="bottom"/>
          </w:tcPr>
          <w:p w14:paraId="2E70A37C" w14:textId="77777777" w:rsidR="002038AC" w:rsidRDefault="00CE4492">
            <w:pPr>
              <w:spacing w:after="0" w:line="240" w:lineRule="auto"/>
              <w:jc w:val="right"/>
              <w:rPr>
                <w:rFonts w:ascii="Calibri" w:eastAsia="Times New Roman" w:hAnsi="Calibri" w:cs="Calibri"/>
                <w:color w:val="9C0006"/>
                <w:sz w:val="16"/>
                <w:szCs w:val="16"/>
                <w:lang w:eastAsia="en-GB"/>
              </w:rPr>
            </w:pPr>
            <w:r>
              <w:rPr>
                <w:rFonts w:eastAsia="Times New Roman" w:cs="Calibri"/>
                <w:color w:val="9C0006"/>
                <w:sz w:val="16"/>
                <w:szCs w:val="16"/>
                <w:lang w:eastAsia="en-GB"/>
              </w:rPr>
              <w:t>0.67</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3C8B1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0.47</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AFB56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D04E4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0.20</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56A87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0.13</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88E3E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-0.09</w:t>
            </w:r>
          </w:p>
        </w:tc>
      </w:tr>
      <w:tr w:rsidR="002038AC" w14:paraId="0853F4BD" w14:textId="77777777">
        <w:trPr>
          <w:trHeight w:val="288"/>
        </w:trPr>
        <w:tc>
          <w:tcPr>
            <w:tcW w:w="9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74D3FD"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rub_med</w:t>
            </w:r>
            <w:proofErr w:type="spellEnd"/>
          </w:p>
        </w:tc>
        <w:tc>
          <w:tcPr>
            <w:tcW w:w="5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F56D7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7494C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0.11</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7C01D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0.22</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5F586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0.37</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CED28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0.24</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6ED1C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0.09</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73294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0.08</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04063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-0.11</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6EB83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9D8F6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0.11</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92A36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-0.31</w:t>
            </w:r>
          </w:p>
        </w:tc>
        <w:tc>
          <w:tcPr>
            <w:tcW w:w="567" w:type="dxa"/>
            <w:tcBorders>
              <w:top w:val="single" w:sz="4" w:space="0" w:color="000000"/>
              <w:left w:val="single" w:sz="4" w:space="0" w:color="000000"/>
              <w:bottom w:val="single" w:sz="4" w:space="0" w:color="000000"/>
              <w:right w:val="single" w:sz="4" w:space="0" w:color="000000"/>
            </w:tcBorders>
            <w:shd w:val="clear" w:color="000000" w:fill="FFC7CE"/>
            <w:vAlign w:val="bottom"/>
          </w:tcPr>
          <w:p w14:paraId="0D93897A" w14:textId="77777777" w:rsidR="002038AC" w:rsidRDefault="00CE4492">
            <w:pPr>
              <w:spacing w:after="0" w:line="240" w:lineRule="auto"/>
              <w:jc w:val="right"/>
              <w:rPr>
                <w:rFonts w:ascii="Calibri" w:eastAsia="Times New Roman" w:hAnsi="Calibri" w:cs="Calibri"/>
                <w:color w:val="9C0006"/>
                <w:sz w:val="16"/>
                <w:szCs w:val="16"/>
                <w:lang w:eastAsia="en-GB"/>
              </w:rPr>
            </w:pPr>
            <w:r>
              <w:rPr>
                <w:rFonts w:eastAsia="Times New Roman" w:cs="Calibri"/>
                <w:color w:val="9C0006"/>
                <w:sz w:val="16"/>
                <w:szCs w:val="16"/>
                <w:lang w:eastAsia="en-GB"/>
              </w:rPr>
              <w:t>0.89</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0DC5B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0.43</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67DB3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52D5D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0.24</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E20CF8" w14:textId="77777777" w:rsidR="002038AC" w:rsidRDefault="002038AC">
            <w:pPr>
              <w:spacing w:after="0" w:line="240" w:lineRule="auto"/>
              <w:jc w:val="right"/>
              <w:rPr>
                <w:rFonts w:ascii="Calibri" w:eastAsia="Times New Roman" w:hAnsi="Calibri" w:cs="Calibri"/>
                <w:color w:val="000000"/>
                <w:sz w:val="16"/>
                <w:szCs w:val="16"/>
                <w:lang w:eastAsia="en-GB"/>
              </w:rPr>
            </w:pP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9184F9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0.56</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B281B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0.48</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26265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0.05</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9A871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0.48</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3C636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0.40</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BD4FA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0.48</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8A5F4E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0.49</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B18BC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-0.39</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4C11C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-0.07</w:t>
            </w:r>
          </w:p>
        </w:tc>
      </w:tr>
      <w:tr w:rsidR="002038AC" w14:paraId="65980D37" w14:textId="77777777">
        <w:trPr>
          <w:trHeight w:val="288"/>
        </w:trPr>
        <w:tc>
          <w:tcPr>
            <w:tcW w:w="9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E0B587"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corn_med</w:t>
            </w:r>
            <w:proofErr w:type="spellEnd"/>
          </w:p>
        </w:tc>
        <w:tc>
          <w:tcPr>
            <w:tcW w:w="5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A0BEB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0.00</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C1D8B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0.00</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A4851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0.23</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932A5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CCE52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0.22</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812D2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0.24</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AD9BA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C399D9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-0.09</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5F01E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CD9755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0.03</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76F30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-0.19</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553EE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0.57</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C5A55E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0.41</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9EEED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-0.15</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C3D794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0.60</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61B9E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0.56</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926E14F" w14:textId="77777777" w:rsidR="002038AC" w:rsidRDefault="002038AC">
            <w:pPr>
              <w:spacing w:after="0" w:line="240" w:lineRule="auto"/>
              <w:jc w:val="right"/>
              <w:rPr>
                <w:rFonts w:ascii="Calibri" w:eastAsia="Times New Roman" w:hAnsi="Calibri" w:cs="Calibri"/>
                <w:color w:val="000000"/>
                <w:sz w:val="16"/>
                <w:szCs w:val="16"/>
                <w:lang w:eastAsia="en-GB"/>
              </w:rPr>
            </w:pP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9E8B9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0.15</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45DC4F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-0.10</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C594E6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0.46</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920D09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0.48</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EF9D5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0.23</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573833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0.40</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7ED8A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-0.15</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4A9DE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-0.04</w:t>
            </w:r>
          </w:p>
        </w:tc>
      </w:tr>
      <w:tr w:rsidR="002038AC" w14:paraId="4CDE6324" w14:textId="77777777">
        <w:trPr>
          <w:trHeight w:val="288"/>
        </w:trPr>
        <w:tc>
          <w:tcPr>
            <w:tcW w:w="9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3FEB92"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sug_med</w:t>
            </w:r>
            <w:proofErr w:type="spellEnd"/>
          </w:p>
        </w:tc>
        <w:tc>
          <w:tcPr>
            <w:tcW w:w="5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3D0BC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FA36B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12381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-0.15</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FE9EE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-0.22</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21CD0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-0.14</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C303E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-0.12</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79422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3ECBE5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0.37</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4E20F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0.12</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271A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0.32</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1DF5A1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-0.38</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8F8A8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0.56</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C15D8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0.48</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2D64F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0.13</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86899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0.16</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58E1B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0.48</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D8C38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0.15</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CD146BE" w14:textId="77777777" w:rsidR="002038AC" w:rsidRDefault="002038AC">
            <w:pPr>
              <w:spacing w:after="0" w:line="240" w:lineRule="auto"/>
              <w:jc w:val="right"/>
              <w:rPr>
                <w:rFonts w:ascii="Calibri" w:eastAsia="Times New Roman" w:hAnsi="Calibri" w:cs="Calibri"/>
                <w:color w:val="000000"/>
                <w:sz w:val="16"/>
                <w:szCs w:val="16"/>
                <w:lang w:eastAsia="en-GB"/>
              </w:rPr>
            </w:pP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393ABC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-0.19</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332F44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D2E81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0.28</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1F9EF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21477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-0.12</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BE5CE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-0.07</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FE826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-0.14</w:t>
            </w:r>
          </w:p>
        </w:tc>
      </w:tr>
      <w:tr w:rsidR="002038AC" w14:paraId="24363D59" w14:textId="77777777">
        <w:trPr>
          <w:trHeight w:val="288"/>
        </w:trPr>
        <w:tc>
          <w:tcPr>
            <w:tcW w:w="9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8E4A3A"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for_prod</w:t>
            </w:r>
            <w:proofErr w:type="spellEnd"/>
          </w:p>
        </w:tc>
        <w:tc>
          <w:tcPr>
            <w:tcW w:w="5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C2470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-0.58</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B2A79C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-0.58</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8DC82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0.14</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43DD8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0.12</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797473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0.14</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93A60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0.26</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562CD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-0.48</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D03386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0.19</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98A54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-0.06</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08B1E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9D344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-0.26</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EC117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0.03</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67C5F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0.09</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239C7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35FFA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0.00</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9DB0F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0.05</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9BB56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-0.10</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18ADB9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-0.19</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168838" w14:textId="77777777" w:rsidR="002038AC" w:rsidRDefault="002038AC">
            <w:pPr>
              <w:spacing w:after="0" w:line="240" w:lineRule="auto"/>
              <w:jc w:val="right"/>
              <w:rPr>
                <w:rFonts w:ascii="Calibri" w:eastAsia="Times New Roman" w:hAnsi="Calibri" w:cs="Calibri"/>
                <w:color w:val="000000"/>
                <w:sz w:val="16"/>
                <w:szCs w:val="16"/>
                <w:lang w:eastAsia="en-GB"/>
              </w:rPr>
            </w:pP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674A2C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0.27</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396D09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0.15</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CC1DC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9EF95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0.25</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D0524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0.11</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BF229B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-0.41</w:t>
            </w:r>
          </w:p>
        </w:tc>
      </w:tr>
      <w:tr w:rsidR="002038AC" w14:paraId="5A29DBB2" w14:textId="77777777">
        <w:trPr>
          <w:trHeight w:val="288"/>
        </w:trPr>
        <w:tc>
          <w:tcPr>
            <w:tcW w:w="9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C5533"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prod_rice</w:t>
            </w:r>
            <w:proofErr w:type="spellEnd"/>
          </w:p>
        </w:tc>
        <w:tc>
          <w:tcPr>
            <w:tcW w:w="5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BD658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-0.25</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6EC203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-0.25</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9CBEB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74D390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92F8D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961752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0.24</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AD8F8B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CB701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98A8E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-0.08</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9491B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-0.28</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A7E81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-0.58</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805BF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0.41</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547B0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0.22</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0192A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0.10</w:t>
            </w:r>
          </w:p>
        </w:tc>
        <w:tc>
          <w:tcPr>
            <w:tcW w:w="568" w:type="dxa"/>
            <w:tcBorders>
              <w:top w:val="single" w:sz="4" w:space="0" w:color="000000"/>
              <w:left w:val="single" w:sz="4" w:space="0" w:color="000000"/>
              <w:bottom w:val="single" w:sz="4" w:space="0" w:color="000000"/>
              <w:right w:val="single" w:sz="4" w:space="0" w:color="000000"/>
            </w:tcBorders>
            <w:shd w:val="clear" w:color="000000" w:fill="FFC7CE"/>
            <w:vAlign w:val="bottom"/>
          </w:tcPr>
          <w:p w14:paraId="1A636D28" w14:textId="77777777" w:rsidR="002038AC" w:rsidRDefault="00CE4492">
            <w:pPr>
              <w:spacing w:after="0" w:line="240" w:lineRule="auto"/>
              <w:jc w:val="right"/>
              <w:rPr>
                <w:rFonts w:ascii="Calibri" w:eastAsia="Times New Roman" w:hAnsi="Calibri" w:cs="Calibri"/>
                <w:color w:val="9C0006"/>
                <w:sz w:val="16"/>
                <w:szCs w:val="16"/>
                <w:lang w:eastAsia="en-GB"/>
              </w:rPr>
            </w:pPr>
            <w:r>
              <w:rPr>
                <w:rFonts w:eastAsia="Times New Roman" w:cs="Calibri"/>
                <w:color w:val="9C0006"/>
                <w:sz w:val="16"/>
                <w:szCs w:val="16"/>
                <w:lang w:eastAsia="en-GB"/>
              </w:rPr>
              <w:t>0.67</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35F474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0.48</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3DA3D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0.46</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CC43CE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61988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0.27</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2448E1" w14:textId="77777777" w:rsidR="002038AC" w:rsidRDefault="002038AC">
            <w:pPr>
              <w:spacing w:after="0" w:line="240" w:lineRule="auto"/>
              <w:jc w:val="right"/>
              <w:rPr>
                <w:rFonts w:ascii="Calibri" w:eastAsia="Times New Roman" w:hAnsi="Calibri" w:cs="Calibri"/>
                <w:color w:val="000000"/>
                <w:sz w:val="16"/>
                <w:szCs w:val="16"/>
                <w:lang w:eastAsia="en-GB"/>
              </w:rPr>
            </w:pPr>
          </w:p>
        </w:tc>
        <w:tc>
          <w:tcPr>
            <w:tcW w:w="568" w:type="dxa"/>
            <w:tcBorders>
              <w:top w:val="single" w:sz="4" w:space="0" w:color="000000"/>
              <w:left w:val="single" w:sz="4" w:space="0" w:color="000000"/>
              <w:bottom w:val="single" w:sz="4" w:space="0" w:color="000000"/>
              <w:right w:val="single" w:sz="4" w:space="0" w:color="000000"/>
            </w:tcBorders>
            <w:shd w:val="clear" w:color="000000" w:fill="FFC7CE"/>
            <w:vAlign w:val="bottom"/>
          </w:tcPr>
          <w:p w14:paraId="010CCC8A" w14:textId="77777777" w:rsidR="002038AC" w:rsidRDefault="00CE4492">
            <w:pPr>
              <w:spacing w:after="0" w:line="240" w:lineRule="auto"/>
              <w:jc w:val="right"/>
              <w:rPr>
                <w:rFonts w:ascii="Calibri" w:eastAsia="Times New Roman" w:hAnsi="Calibri" w:cs="Calibri"/>
                <w:color w:val="9C0006"/>
                <w:sz w:val="16"/>
                <w:szCs w:val="16"/>
                <w:lang w:eastAsia="en-GB"/>
              </w:rPr>
            </w:pPr>
            <w:r>
              <w:rPr>
                <w:rFonts w:eastAsia="Times New Roman" w:cs="Calibri"/>
                <w:color w:val="9C0006"/>
                <w:sz w:val="16"/>
                <w:szCs w:val="16"/>
                <w:lang w:eastAsia="en-GB"/>
              </w:rPr>
              <w:t>0.63</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0F73B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0.36</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D72C6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0.47</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3CFCA4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0.15</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8F011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-0.46</w:t>
            </w:r>
          </w:p>
        </w:tc>
      </w:tr>
      <w:tr w:rsidR="002038AC" w14:paraId="0573DAAA" w14:textId="77777777">
        <w:trPr>
          <w:trHeight w:val="288"/>
        </w:trPr>
        <w:tc>
          <w:tcPr>
            <w:tcW w:w="9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DE1DAC"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prod_rub</w:t>
            </w:r>
            <w:proofErr w:type="spellEnd"/>
          </w:p>
        </w:tc>
        <w:tc>
          <w:tcPr>
            <w:tcW w:w="5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25197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-0.28</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4DC23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-0.28</w:t>
            </w:r>
          </w:p>
        </w:tc>
        <w:tc>
          <w:tcPr>
            <w:tcW w:w="566" w:type="dxa"/>
            <w:tcBorders>
              <w:top w:val="single" w:sz="4" w:space="0" w:color="000000"/>
              <w:left w:val="single" w:sz="4" w:space="0" w:color="000000"/>
              <w:bottom w:val="single" w:sz="4" w:space="0" w:color="000000"/>
              <w:right w:val="single" w:sz="4" w:space="0" w:color="000000"/>
            </w:tcBorders>
            <w:shd w:val="clear" w:color="000000" w:fill="FFC7CE"/>
            <w:vAlign w:val="bottom"/>
          </w:tcPr>
          <w:p w14:paraId="6221955F" w14:textId="77777777" w:rsidR="002038AC" w:rsidRDefault="00CE4492">
            <w:pPr>
              <w:spacing w:after="0" w:line="240" w:lineRule="auto"/>
              <w:jc w:val="right"/>
              <w:rPr>
                <w:rFonts w:ascii="Calibri" w:eastAsia="Times New Roman" w:hAnsi="Calibri" w:cs="Calibri"/>
                <w:color w:val="9C0006"/>
                <w:sz w:val="16"/>
                <w:szCs w:val="16"/>
                <w:lang w:eastAsia="en-GB"/>
              </w:rPr>
            </w:pPr>
            <w:r>
              <w:rPr>
                <w:rFonts w:eastAsia="Times New Roman" w:cs="Calibri"/>
                <w:color w:val="9C0006"/>
                <w:sz w:val="16"/>
                <w:szCs w:val="16"/>
                <w:lang w:eastAsia="en-GB"/>
              </w:rPr>
              <w:t>0.63</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6C36F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0.11</w:t>
            </w:r>
          </w:p>
        </w:tc>
        <w:tc>
          <w:tcPr>
            <w:tcW w:w="566" w:type="dxa"/>
            <w:tcBorders>
              <w:top w:val="single" w:sz="4" w:space="0" w:color="000000"/>
              <w:left w:val="single" w:sz="4" w:space="0" w:color="000000"/>
              <w:bottom w:val="single" w:sz="4" w:space="0" w:color="000000"/>
              <w:right w:val="single" w:sz="4" w:space="0" w:color="000000"/>
            </w:tcBorders>
            <w:shd w:val="clear" w:color="000000" w:fill="FFC7CE"/>
            <w:vAlign w:val="bottom"/>
          </w:tcPr>
          <w:p w14:paraId="7B85EA03" w14:textId="77777777" w:rsidR="002038AC" w:rsidRDefault="00CE4492">
            <w:pPr>
              <w:spacing w:after="0" w:line="240" w:lineRule="auto"/>
              <w:jc w:val="right"/>
              <w:rPr>
                <w:rFonts w:ascii="Calibri" w:eastAsia="Times New Roman" w:hAnsi="Calibri" w:cs="Calibri"/>
                <w:color w:val="9C0006"/>
                <w:sz w:val="16"/>
                <w:szCs w:val="16"/>
                <w:lang w:eastAsia="en-GB"/>
              </w:rPr>
            </w:pPr>
            <w:r>
              <w:rPr>
                <w:rFonts w:eastAsia="Times New Roman" w:cs="Calibri"/>
                <w:color w:val="9C0006"/>
                <w:sz w:val="16"/>
                <w:szCs w:val="16"/>
                <w:lang w:eastAsia="en-GB"/>
              </w:rPr>
              <w:t>0.60</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6F631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0.19</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390F5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-0.07</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0E805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-0.06</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5DFCC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0.16</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B7CF4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-0.04</w:t>
            </w:r>
          </w:p>
        </w:tc>
        <w:tc>
          <w:tcPr>
            <w:tcW w:w="567" w:type="dxa"/>
            <w:tcBorders>
              <w:top w:val="single" w:sz="4" w:space="0" w:color="000000"/>
              <w:left w:val="single" w:sz="4" w:space="0" w:color="000000"/>
              <w:bottom w:val="single" w:sz="4" w:space="0" w:color="000000"/>
              <w:right w:val="single" w:sz="4" w:space="0" w:color="000000"/>
            </w:tcBorders>
            <w:shd w:val="clear" w:color="000000" w:fill="FFEB9C"/>
            <w:vAlign w:val="bottom"/>
          </w:tcPr>
          <w:p w14:paraId="68971D2C" w14:textId="77777777" w:rsidR="002038AC" w:rsidRDefault="00CE4492">
            <w:pPr>
              <w:spacing w:after="0" w:line="240" w:lineRule="auto"/>
              <w:jc w:val="right"/>
              <w:rPr>
                <w:rFonts w:ascii="Calibri" w:eastAsia="Times New Roman" w:hAnsi="Calibri" w:cs="Calibri"/>
                <w:color w:val="9C5700"/>
                <w:sz w:val="16"/>
                <w:szCs w:val="16"/>
                <w:lang w:eastAsia="en-GB"/>
              </w:rPr>
            </w:pPr>
            <w:r>
              <w:rPr>
                <w:rFonts w:eastAsia="Times New Roman" w:cs="Calibri"/>
                <w:color w:val="9C5700"/>
                <w:sz w:val="16"/>
                <w:szCs w:val="16"/>
                <w:lang w:eastAsia="en-GB"/>
              </w:rPr>
              <w:t>-0.79</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47070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0.59</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E5CD3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0.50</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FFAFB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D050AC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0.47</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7B1B1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0.40</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CBB81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0.48</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62500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0.28</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A4F82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0.15</w:t>
            </w:r>
          </w:p>
        </w:tc>
        <w:tc>
          <w:tcPr>
            <w:tcW w:w="566" w:type="dxa"/>
            <w:tcBorders>
              <w:top w:val="single" w:sz="4" w:space="0" w:color="000000"/>
              <w:left w:val="single" w:sz="4" w:space="0" w:color="000000"/>
              <w:bottom w:val="single" w:sz="4" w:space="0" w:color="000000"/>
              <w:right w:val="single" w:sz="4" w:space="0" w:color="000000"/>
            </w:tcBorders>
            <w:shd w:val="clear" w:color="000000" w:fill="FFC7CE"/>
            <w:vAlign w:val="bottom"/>
          </w:tcPr>
          <w:p w14:paraId="49D1DC3F" w14:textId="77777777" w:rsidR="002038AC" w:rsidRDefault="00CE4492">
            <w:pPr>
              <w:spacing w:after="0" w:line="240" w:lineRule="auto"/>
              <w:jc w:val="right"/>
              <w:rPr>
                <w:rFonts w:ascii="Calibri" w:eastAsia="Times New Roman" w:hAnsi="Calibri" w:cs="Calibri"/>
                <w:color w:val="9C0006"/>
                <w:sz w:val="16"/>
                <w:szCs w:val="16"/>
                <w:lang w:eastAsia="en-GB"/>
              </w:rPr>
            </w:pPr>
            <w:r>
              <w:rPr>
                <w:rFonts w:eastAsia="Times New Roman" w:cs="Calibri"/>
                <w:color w:val="9C0006"/>
                <w:sz w:val="16"/>
                <w:szCs w:val="16"/>
                <w:lang w:eastAsia="en-GB"/>
              </w:rPr>
              <w:t>0.63</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FB2725" w14:textId="77777777" w:rsidR="002038AC" w:rsidRDefault="002038AC">
            <w:pPr>
              <w:spacing w:after="0" w:line="240" w:lineRule="auto"/>
              <w:jc w:val="right"/>
              <w:rPr>
                <w:rFonts w:ascii="Calibri" w:eastAsia="Times New Roman" w:hAnsi="Calibri" w:cs="Calibri"/>
                <w:color w:val="9C0006"/>
                <w:sz w:val="16"/>
                <w:szCs w:val="16"/>
                <w:lang w:eastAsia="en-GB"/>
              </w:rPr>
            </w:pP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8196A2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0.05</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09CDA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0.39</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23730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0.41</w:t>
            </w:r>
          </w:p>
        </w:tc>
        <w:tc>
          <w:tcPr>
            <w:tcW w:w="705" w:type="dxa"/>
            <w:tcBorders>
              <w:top w:val="single" w:sz="4" w:space="0" w:color="000000"/>
              <w:left w:val="single" w:sz="4" w:space="0" w:color="000000"/>
              <w:bottom w:val="single" w:sz="4" w:space="0" w:color="000000"/>
              <w:right w:val="single" w:sz="4" w:space="0" w:color="000000"/>
            </w:tcBorders>
            <w:shd w:val="clear" w:color="000000" w:fill="FFEB9C"/>
            <w:vAlign w:val="bottom"/>
          </w:tcPr>
          <w:p w14:paraId="7401D5CC" w14:textId="77777777" w:rsidR="002038AC" w:rsidRDefault="00CE4492">
            <w:pPr>
              <w:spacing w:after="0" w:line="240" w:lineRule="auto"/>
              <w:jc w:val="right"/>
              <w:rPr>
                <w:rFonts w:ascii="Calibri" w:eastAsia="Times New Roman" w:hAnsi="Calibri" w:cs="Calibri"/>
                <w:color w:val="9C5700"/>
                <w:sz w:val="16"/>
                <w:szCs w:val="16"/>
                <w:lang w:eastAsia="en-GB"/>
              </w:rPr>
            </w:pPr>
            <w:r>
              <w:rPr>
                <w:rFonts w:eastAsia="Times New Roman" w:cs="Calibri"/>
                <w:color w:val="9C5700"/>
                <w:sz w:val="16"/>
                <w:szCs w:val="16"/>
                <w:lang w:eastAsia="en-GB"/>
              </w:rPr>
              <w:t>-0.73</w:t>
            </w:r>
          </w:p>
        </w:tc>
      </w:tr>
      <w:tr w:rsidR="002038AC" w14:paraId="6F1003C7" w14:textId="77777777">
        <w:trPr>
          <w:trHeight w:val="288"/>
        </w:trPr>
        <w:tc>
          <w:tcPr>
            <w:tcW w:w="9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898606F"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lastRenderedPageBreak/>
              <w:t>prod_cass</w:t>
            </w:r>
            <w:proofErr w:type="spellEnd"/>
          </w:p>
        </w:tc>
        <w:tc>
          <w:tcPr>
            <w:tcW w:w="5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B8506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0.28</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F13D3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0.28</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C6FB0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0.26</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98A89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0.52</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885E0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0.23</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8D179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0.06</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CE502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0.23</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E685C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-0.38</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A7A67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0.05</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BAA2EC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0.03</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D0377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-0.06</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ECC78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0.23</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6AEF36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-0.06</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BBEE0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A7BDC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28C52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0.48</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2029A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0.23</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EBE11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27D46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0.11</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0C361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0.36</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84769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0.05</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C71F7A" w14:textId="77777777" w:rsidR="002038AC" w:rsidRDefault="002038AC">
            <w:pPr>
              <w:spacing w:after="0" w:line="240" w:lineRule="auto"/>
              <w:jc w:val="right"/>
              <w:rPr>
                <w:rFonts w:ascii="Calibri" w:eastAsia="Times New Roman" w:hAnsi="Calibri" w:cs="Calibri"/>
                <w:color w:val="000000"/>
                <w:sz w:val="16"/>
                <w:szCs w:val="16"/>
                <w:lang w:eastAsia="en-GB"/>
              </w:rPr>
            </w:pP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0F7F3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0.36</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90FA8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-0.37</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E9312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-0.07</w:t>
            </w:r>
          </w:p>
        </w:tc>
      </w:tr>
      <w:tr w:rsidR="002038AC" w14:paraId="65052770" w14:textId="77777777">
        <w:trPr>
          <w:trHeight w:val="288"/>
        </w:trPr>
        <w:tc>
          <w:tcPr>
            <w:tcW w:w="9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6DDC3B"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prod_corn</w:t>
            </w:r>
            <w:proofErr w:type="spellEnd"/>
          </w:p>
        </w:tc>
        <w:tc>
          <w:tcPr>
            <w:tcW w:w="5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A6B5D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-0.19</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9B2DA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-0.19</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3462F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0.57</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C5C07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0.60</w:t>
            </w:r>
          </w:p>
        </w:tc>
        <w:tc>
          <w:tcPr>
            <w:tcW w:w="566" w:type="dxa"/>
            <w:tcBorders>
              <w:top w:val="single" w:sz="4" w:space="0" w:color="000000"/>
              <w:left w:val="single" w:sz="4" w:space="0" w:color="000000"/>
              <w:bottom w:val="single" w:sz="4" w:space="0" w:color="000000"/>
              <w:right w:val="single" w:sz="4" w:space="0" w:color="000000"/>
            </w:tcBorders>
            <w:shd w:val="clear" w:color="000000" w:fill="FFC7CE"/>
            <w:vAlign w:val="bottom"/>
          </w:tcPr>
          <w:p w14:paraId="3075CFE1" w14:textId="77777777" w:rsidR="002038AC" w:rsidRDefault="00CE4492">
            <w:pPr>
              <w:spacing w:after="0" w:line="240" w:lineRule="auto"/>
              <w:jc w:val="right"/>
              <w:rPr>
                <w:rFonts w:ascii="Calibri" w:eastAsia="Times New Roman" w:hAnsi="Calibri" w:cs="Calibri"/>
                <w:color w:val="9C0006"/>
                <w:sz w:val="16"/>
                <w:szCs w:val="16"/>
                <w:lang w:eastAsia="en-GB"/>
              </w:rPr>
            </w:pPr>
            <w:r>
              <w:rPr>
                <w:rFonts w:eastAsia="Times New Roman" w:cs="Calibri"/>
                <w:color w:val="9C0006"/>
                <w:sz w:val="16"/>
                <w:szCs w:val="16"/>
                <w:lang w:eastAsia="en-GB"/>
              </w:rPr>
              <w:t>0.62</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B4B01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0.46</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D576B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-0.20</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393CE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E32B2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0.13</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FAABC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0.08</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9D48B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-0.35</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FB505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0.48</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46453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0.42</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940F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9F221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0.20</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EBDA0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0.49</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18C46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0.40</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34105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-0.12</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C63C0C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0.25</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9E7971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0.47</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49B3BE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0.39</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5690F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0.36</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054C53" w14:textId="77777777" w:rsidR="002038AC" w:rsidRDefault="002038AC">
            <w:pPr>
              <w:spacing w:after="0" w:line="240" w:lineRule="auto"/>
              <w:jc w:val="right"/>
              <w:rPr>
                <w:rFonts w:ascii="Calibri" w:eastAsia="Times New Roman" w:hAnsi="Calibri" w:cs="Calibri"/>
                <w:color w:val="000000"/>
                <w:sz w:val="16"/>
                <w:szCs w:val="16"/>
                <w:lang w:eastAsia="en-GB"/>
              </w:rPr>
            </w:pP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4DBCC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501A1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-0.29</w:t>
            </w:r>
          </w:p>
        </w:tc>
      </w:tr>
      <w:tr w:rsidR="002038AC" w14:paraId="5465EA52" w14:textId="77777777">
        <w:trPr>
          <w:trHeight w:val="288"/>
        </w:trPr>
        <w:tc>
          <w:tcPr>
            <w:tcW w:w="9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C6DA0B"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prod_sug</w:t>
            </w:r>
            <w:proofErr w:type="spellEnd"/>
          </w:p>
        </w:tc>
        <w:tc>
          <w:tcPr>
            <w:tcW w:w="5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A7901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-0.33</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50AA9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-0.33</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AE091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0.19</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9FE99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-0.09</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D1E43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0.15</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32D8E1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0.54</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B1D0D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-0.33</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A5ADF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0.20</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C0E94E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0.06</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672A8B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0.16</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BF20F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-0.48</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5FEFC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-0.27</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7F906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0.08</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D3556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0.21</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7EFFE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0.13</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2BBA9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-0.39</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A35C1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-0.15</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10178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-0.07</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643D2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0.11</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C8C206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0.15</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C49BB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0.41</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97669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-0.37</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47B34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FB49CE0" w14:textId="77777777" w:rsidR="002038AC" w:rsidRDefault="002038AC">
            <w:pPr>
              <w:spacing w:after="0" w:line="240" w:lineRule="auto"/>
              <w:jc w:val="right"/>
              <w:rPr>
                <w:rFonts w:ascii="Calibri" w:eastAsia="Times New Roman" w:hAnsi="Calibri" w:cs="Calibri"/>
                <w:color w:val="000000"/>
                <w:sz w:val="16"/>
                <w:szCs w:val="16"/>
                <w:lang w:eastAsia="en-GB"/>
              </w:rPr>
            </w:pP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F33C8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-0.51</w:t>
            </w:r>
          </w:p>
        </w:tc>
      </w:tr>
      <w:tr w:rsidR="002038AC" w14:paraId="1F099984" w14:textId="77777777">
        <w:trPr>
          <w:trHeight w:val="288"/>
        </w:trPr>
        <w:tc>
          <w:tcPr>
            <w:tcW w:w="9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DB3F8D"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for_rem</w:t>
            </w:r>
            <w:proofErr w:type="spellEnd"/>
          </w:p>
        </w:tc>
        <w:tc>
          <w:tcPr>
            <w:tcW w:w="589" w:type="dxa"/>
            <w:tcBorders>
              <w:top w:val="single" w:sz="4" w:space="0" w:color="000000"/>
              <w:left w:val="single" w:sz="4" w:space="0" w:color="000000"/>
              <w:bottom w:val="single" w:sz="4" w:space="0" w:color="000000"/>
              <w:right w:val="single" w:sz="4" w:space="0" w:color="000000"/>
            </w:tcBorders>
            <w:shd w:val="clear" w:color="000000" w:fill="FFC7CE"/>
            <w:vAlign w:val="bottom"/>
          </w:tcPr>
          <w:p w14:paraId="4A21F66A" w14:textId="77777777" w:rsidR="002038AC" w:rsidRDefault="00CE4492">
            <w:pPr>
              <w:spacing w:after="0" w:line="240" w:lineRule="auto"/>
              <w:jc w:val="right"/>
              <w:rPr>
                <w:rFonts w:ascii="Calibri" w:eastAsia="Times New Roman" w:hAnsi="Calibri" w:cs="Calibri"/>
                <w:color w:val="9C0006"/>
                <w:sz w:val="16"/>
                <w:szCs w:val="16"/>
                <w:lang w:eastAsia="en-GB"/>
              </w:rPr>
            </w:pPr>
            <w:r>
              <w:rPr>
                <w:rFonts w:eastAsia="Times New Roman" w:cs="Calibri"/>
                <w:color w:val="9C0006"/>
                <w:sz w:val="16"/>
                <w:szCs w:val="16"/>
                <w:lang w:eastAsia="en-GB"/>
              </w:rPr>
              <w:t>0.65</w:t>
            </w:r>
          </w:p>
        </w:tc>
        <w:tc>
          <w:tcPr>
            <w:tcW w:w="568" w:type="dxa"/>
            <w:tcBorders>
              <w:top w:val="single" w:sz="4" w:space="0" w:color="000000"/>
              <w:left w:val="single" w:sz="4" w:space="0" w:color="000000"/>
              <w:bottom w:val="single" w:sz="4" w:space="0" w:color="000000"/>
              <w:right w:val="single" w:sz="4" w:space="0" w:color="000000"/>
            </w:tcBorders>
            <w:shd w:val="clear" w:color="000000" w:fill="FFC7CE"/>
            <w:vAlign w:val="bottom"/>
          </w:tcPr>
          <w:p w14:paraId="13F71375" w14:textId="77777777" w:rsidR="002038AC" w:rsidRDefault="00CE4492">
            <w:pPr>
              <w:spacing w:after="0" w:line="240" w:lineRule="auto"/>
              <w:jc w:val="right"/>
              <w:rPr>
                <w:rFonts w:ascii="Calibri" w:eastAsia="Times New Roman" w:hAnsi="Calibri" w:cs="Calibri"/>
                <w:color w:val="9C0006"/>
                <w:sz w:val="16"/>
                <w:szCs w:val="16"/>
                <w:lang w:eastAsia="en-GB"/>
              </w:rPr>
            </w:pPr>
            <w:r>
              <w:rPr>
                <w:rFonts w:eastAsia="Times New Roman" w:cs="Calibri"/>
                <w:color w:val="9C0006"/>
                <w:sz w:val="16"/>
                <w:szCs w:val="16"/>
                <w:lang w:eastAsia="en-GB"/>
              </w:rPr>
              <w:t>0.65</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B225E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-0.60</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64E3D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-0.03</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8474A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-0.55</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67D3A6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-0.26</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36AA1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0.16</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527BC9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-0.20</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7B12A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88293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567" w:type="dxa"/>
            <w:tcBorders>
              <w:top w:val="single" w:sz="4" w:space="0" w:color="000000"/>
              <w:left w:val="single" w:sz="4" w:space="0" w:color="000000"/>
              <w:bottom w:val="single" w:sz="4" w:space="0" w:color="000000"/>
              <w:right w:val="single" w:sz="4" w:space="0" w:color="000000"/>
            </w:tcBorders>
            <w:shd w:val="clear" w:color="000000" w:fill="FFC7CE"/>
            <w:vAlign w:val="bottom"/>
          </w:tcPr>
          <w:p w14:paraId="7EA165C3" w14:textId="77777777" w:rsidR="002038AC" w:rsidRDefault="00CE4492">
            <w:pPr>
              <w:spacing w:after="0" w:line="240" w:lineRule="auto"/>
              <w:jc w:val="right"/>
              <w:rPr>
                <w:rFonts w:ascii="Calibri" w:eastAsia="Times New Roman" w:hAnsi="Calibri" w:cs="Calibri"/>
                <w:color w:val="9C0006"/>
                <w:sz w:val="16"/>
                <w:szCs w:val="16"/>
                <w:lang w:eastAsia="en-GB"/>
              </w:rPr>
            </w:pPr>
            <w:r>
              <w:rPr>
                <w:rFonts w:eastAsia="Times New Roman" w:cs="Calibri"/>
                <w:color w:val="9C0006"/>
                <w:sz w:val="16"/>
                <w:szCs w:val="16"/>
                <w:lang w:eastAsia="en-GB"/>
              </w:rPr>
              <w:t>0.79</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C9DAA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-0.20</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D7345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-0.32</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CFF62A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0.03</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79000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-0.09</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02F87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-0.07</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01D01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-0.04</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99797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-0.14</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D5CC6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-0.41</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0E92A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-0.46</w:t>
            </w:r>
          </w:p>
        </w:tc>
        <w:tc>
          <w:tcPr>
            <w:tcW w:w="568" w:type="dxa"/>
            <w:tcBorders>
              <w:top w:val="single" w:sz="4" w:space="0" w:color="000000"/>
              <w:left w:val="single" w:sz="4" w:space="0" w:color="000000"/>
              <w:bottom w:val="single" w:sz="4" w:space="0" w:color="000000"/>
              <w:right w:val="single" w:sz="4" w:space="0" w:color="000000"/>
            </w:tcBorders>
            <w:shd w:val="clear" w:color="000000" w:fill="FFEB9C"/>
            <w:vAlign w:val="bottom"/>
          </w:tcPr>
          <w:p w14:paraId="471C322F" w14:textId="77777777" w:rsidR="002038AC" w:rsidRDefault="00CE4492">
            <w:pPr>
              <w:spacing w:after="0" w:line="240" w:lineRule="auto"/>
              <w:jc w:val="right"/>
              <w:rPr>
                <w:rFonts w:ascii="Calibri" w:eastAsia="Times New Roman" w:hAnsi="Calibri" w:cs="Calibri"/>
                <w:color w:val="9C5700"/>
                <w:sz w:val="16"/>
                <w:szCs w:val="16"/>
                <w:lang w:eastAsia="en-GB"/>
              </w:rPr>
            </w:pPr>
            <w:r>
              <w:rPr>
                <w:rFonts w:eastAsia="Times New Roman" w:cs="Calibri"/>
                <w:color w:val="9C5700"/>
                <w:sz w:val="16"/>
                <w:szCs w:val="16"/>
                <w:lang w:eastAsia="en-GB"/>
              </w:rPr>
              <w:t>-0.73</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BE0D0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-0.07</w:t>
            </w:r>
          </w:p>
        </w:tc>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071BE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-0.29</w:t>
            </w:r>
          </w:p>
        </w:tc>
        <w:tc>
          <w:tcPr>
            <w:tcW w:w="5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C6AD5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-0.51</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F48119" w14:textId="77777777" w:rsidR="002038AC" w:rsidRDefault="002038AC">
            <w:pPr>
              <w:spacing w:after="0" w:line="240" w:lineRule="auto"/>
              <w:jc w:val="right"/>
              <w:rPr>
                <w:rFonts w:ascii="Calibri" w:eastAsia="Times New Roman" w:hAnsi="Calibri" w:cs="Calibri"/>
                <w:color w:val="000000"/>
                <w:sz w:val="16"/>
                <w:szCs w:val="16"/>
                <w:lang w:eastAsia="en-GB"/>
              </w:rPr>
            </w:pPr>
          </w:p>
        </w:tc>
      </w:tr>
    </w:tbl>
    <w:p w14:paraId="4E531E71" w14:textId="77777777" w:rsidR="002038AC" w:rsidRDefault="002038AC"/>
    <w:p w14:paraId="65C3A572" w14:textId="77777777" w:rsidR="002038AC" w:rsidRDefault="00CE4492">
      <w:pPr>
        <w:rPr>
          <w:b/>
          <w:bCs/>
          <w:sz w:val="20"/>
          <w:szCs w:val="20"/>
        </w:rPr>
      </w:pPr>
      <w:r>
        <w:rPr>
          <w:b/>
          <w:bCs/>
          <w:sz w:val="20"/>
          <w:szCs w:val="20"/>
        </w:rPr>
        <w:t>Table S7. Correlation matrix for the socioeconomic variables. There were no coefficients greater than 0.6 or less than -0.6</w:t>
      </w:r>
    </w:p>
    <w:tbl>
      <w:tblPr>
        <w:tblW w:w="14029" w:type="dxa"/>
        <w:tblLook w:val="04A0" w:firstRow="1" w:lastRow="0" w:firstColumn="1" w:lastColumn="0" w:noHBand="0" w:noVBand="1"/>
      </w:tblPr>
      <w:tblGrid>
        <w:gridCol w:w="1120"/>
        <w:gridCol w:w="740"/>
        <w:gridCol w:w="809"/>
        <w:gridCol w:w="796"/>
        <w:gridCol w:w="970"/>
        <w:gridCol w:w="1049"/>
        <w:gridCol w:w="966"/>
        <w:gridCol w:w="1065"/>
        <w:gridCol w:w="746"/>
        <w:gridCol w:w="747"/>
        <w:gridCol w:w="740"/>
        <w:gridCol w:w="941"/>
        <w:gridCol w:w="899"/>
        <w:gridCol w:w="871"/>
        <w:gridCol w:w="1019"/>
        <w:gridCol w:w="1120"/>
        <w:gridCol w:w="933"/>
        <w:gridCol w:w="977"/>
        <w:gridCol w:w="1076"/>
      </w:tblGrid>
      <w:tr w:rsidR="002038AC" w14:paraId="11334D4C" w14:textId="77777777">
        <w:trPr>
          <w:trHeight w:val="576"/>
        </w:trPr>
        <w:tc>
          <w:tcPr>
            <w:tcW w:w="1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AF02CC" w14:textId="77777777" w:rsidR="002038AC" w:rsidRDefault="002038AC">
            <w:pPr>
              <w:spacing w:after="0" w:line="240" w:lineRule="auto"/>
              <w:rPr>
                <w:rFonts w:ascii="Times New Roman" w:eastAsia="Times New Roman" w:hAnsi="Times New Roman" w:cs="Times New Roman"/>
                <w:sz w:val="16"/>
                <w:szCs w:val="16"/>
                <w:lang w:eastAsia="en-GB"/>
              </w:rPr>
            </w:pP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E0B13AA" w14:textId="77777777" w:rsidR="002038AC" w:rsidRDefault="00CE4492">
            <w:pPr>
              <w:spacing w:after="0" w:line="240" w:lineRule="auto"/>
              <w:ind w:right="-84"/>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tot_pop</w:t>
            </w:r>
            <w:proofErr w:type="spellEnd"/>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9FE4C81"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prop_ind</w:t>
            </w:r>
            <w:proofErr w:type="spellEnd"/>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C9D258"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pop_den</w:t>
            </w:r>
            <w:proofErr w:type="spellEnd"/>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975FDE" w14:textId="77777777" w:rsidR="002038AC" w:rsidRDefault="00CE4492">
            <w:pPr>
              <w:spacing w:after="0" w:line="240" w:lineRule="auto"/>
              <w:rPr>
                <w:rFonts w:ascii="Calibri" w:eastAsia="Times New Roman" w:hAnsi="Calibri" w:cs="Calibri"/>
                <w:color w:val="000000"/>
                <w:sz w:val="16"/>
                <w:szCs w:val="16"/>
                <w:lang w:eastAsia="en-GB"/>
              </w:rPr>
            </w:pPr>
            <w:r>
              <w:rPr>
                <w:rFonts w:eastAsia="Times New Roman" w:cs="Calibri"/>
                <w:color w:val="000000"/>
                <w:sz w:val="16"/>
                <w:szCs w:val="16"/>
                <w:lang w:eastAsia="en-GB"/>
              </w:rPr>
              <w:t>M6_24_sch</w:t>
            </w:r>
          </w:p>
        </w:tc>
        <w:tc>
          <w:tcPr>
            <w:tcW w:w="7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45C90D"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propPrimSec</w:t>
            </w:r>
            <w:proofErr w:type="spellEnd"/>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3EC5CD"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propSecSec</w:t>
            </w:r>
            <w:proofErr w:type="spellEnd"/>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370749" w14:textId="77777777" w:rsidR="002038AC" w:rsidRDefault="00CE4492">
            <w:pPr>
              <w:spacing w:after="0" w:line="240" w:lineRule="auto"/>
              <w:rPr>
                <w:rFonts w:ascii="Calibri" w:eastAsia="Times New Roman" w:hAnsi="Calibri" w:cs="Calibri"/>
                <w:color w:val="000000"/>
                <w:sz w:val="16"/>
                <w:szCs w:val="16"/>
                <w:lang w:eastAsia="en-GB"/>
              </w:rPr>
            </w:pPr>
            <w:r>
              <w:rPr>
                <w:rFonts w:eastAsia="Times New Roman" w:cs="Calibri"/>
                <w:color w:val="000000"/>
                <w:sz w:val="16"/>
                <w:szCs w:val="16"/>
                <w:lang w:eastAsia="en-GB"/>
              </w:rPr>
              <w:t>Les1_R_Land</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1F761A"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pig_fam</w:t>
            </w:r>
            <w:proofErr w:type="spellEnd"/>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02A394"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dist_sch</w:t>
            </w:r>
            <w:proofErr w:type="spellEnd"/>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4A4054" w14:textId="77777777" w:rsidR="002038AC" w:rsidRDefault="00CE4492">
            <w:pPr>
              <w:spacing w:after="0" w:line="240" w:lineRule="auto"/>
              <w:rPr>
                <w:rFonts w:ascii="Calibri" w:eastAsia="Times New Roman" w:hAnsi="Calibri" w:cs="Calibri"/>
                <w:color w:val="000000"/>
                <w:sz w:val="16"/>
                <w:szCs w:val="16"/>
                <w:lang w:eastAsia="en-GB"/>
              </w:rPr>
            </w:pPr>
            <w:r>
              <w:rPr>
                <w:rFonts w:eastAsia="Times New Roman" w:cs="Calibri"/>
                <w:color w:val="000000"/>
                <w:sz w:val="16"/>
                <w:szCs w:val="16"/>
                <w:lang w:eastAsia="en-GB"/>
              </w:rPr>
              <w:t>garbage</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92AF01"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KM_Comm</w:t>
            </w:r>
            <w:proofErr w:type="spellEnd"/>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50A70E"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land_confl</w:t>
            </w:r>
            <w:proofErr w:type="spellEnd"/>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25C14B"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crim_case</w:t>
            </w:r>
            <w:proofErr w:type="spellEnd"/>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7521BA"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Pax_migt_in</w:t>
            </w:r>
            <w:proofErr w:type="spellEnd"/>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9BC15A"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Pax_migt_out</w:t>
            </w:r>
            <w:proofErr w:type="spellEnd"/>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5558F0"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mean_elev</w:t>
            </w:r>
            <w:proofErr w:type="spellEnd"/>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41AE5B"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dist_border</w:t>
            </w:r>
            <w:proofErr w:type="spellEnd"/>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CA9141"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dist_provCap</w:t>
            </w:r>
            <w:proofErr w:type="spellEnd"/>
          </w:p>
        </w:tc>
      </w:tr>
      <w:tr w:rsidR="002038AC" w14:paraId="4F6EA050" w14:textId="77777777">
        <w:trPr>
          <w:trHeight w:val="288"/>
        </w:trPr>
        <w:tc>
          <w:tcPr>
            <w:tcW w:w="1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29188D"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tot_pop</w:t>
            </w:r>
            <w:proofErr w:type="spellEnd"/>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9FBF0D" w14:textId="77777777" w:rsidR="002038AC" w:rsidRDefault="002038AC">
            <w:pPr>
              <w:spacing w:after="0" w:line="240" w:lineRule="auto"/>
              <w:jc w:val="right"/>
              <w:rPr>
                <w:rFonts w:ascii="Calibri" w:eastAsia="Times New Roman" w:hAnsi="Calibri" w:cs="Calibri"/>
                <w:color w:val="000000"/>
                <w:sz w:val="16"/>
                <w:szCs w:val="16"/>
                <w:lang w:eastAsia="en-GB"/>
              </w:rPr>
            </w:pP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7129D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-0.33</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26002D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0.42</w:t>
            </w: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58C53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0.19</w:t>
            </w:r>
          </w:p>
        </w:tc>
        <w:tc>
          <w:tcPr>
            <w:tcW w:w="7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93DA0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-0.31</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31F3A3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0.04</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0958B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0.15</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9D9E0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-0.28</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6C3735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-0.36</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BB3E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0.10</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A292A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0.00</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E08DF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0.32</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B34E9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-0.10</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DBCFF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0.39</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C675B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0.35</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9F143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-0.34</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3D6A1C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0.14</w:t>
            </w: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08FA1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-0.10</w:t>
            </w:r>
          </w:p>
        </w:tc>
      </w:tr>
      <w:tr w:rsidR="002038AC" w14:paraId="10D51140" w14:textId="77777777">
        <w:trPr>
          <w:trHeight w:val="288"/>
        </w:trPr>
        <w:tc>
          <w:tcPr>
            <w:tcW w:w="1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090F1A"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prop_ind</w:t>
            </w:r>
            <w:proofErr w:type="spellEnd"/>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9543D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-0.33</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578DEE" w14:textId="77777777" w:rsidR="002038AC" w:rsidRDefault="002038AC">
            <w:pPr>
              <w:spacing w:after="0" w:line="240" w:lineRule="auto"/>
              <w:jc w:val="right"/>
              <w:rPr>
                <w:rFonts w:ascii="Calibri" w:eastAsia="Times New Roman" w:hAnsi="Calibri" w:cs="Calibri"/>
                <w:color w:val="000000"/>
                <w:sz w:val="16"/>
                <w:szCs w:val="16"/>
                <w:lang w:eastAsia="en-GB"/>
              </w:rPr>
            </w:pP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ECB79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-0.22</w:t>
            </w: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4C8E7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-0.36</w:t>
            </w:r>
          </w:p>
        </w:tc>
        <w:tc>
          <w:tcPr>
            <w:tcW w:w="7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0297A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0.15</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8046B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-0.04</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24E58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-0.16</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85E46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0.20</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98090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0.43</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49F219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-0.04</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D7913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0.21</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EAC72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-0.08</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E699F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0.13</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ACF25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-0.12</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DAD9F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-0.14</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E9909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0.47</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5C7D8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-0.18</w:t>
            </w: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E48258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0.06</w:t>
            </w:r>
          </w:p>
        </w:tc>
      </w:tr>
      <w:tr w:rsidR="002038AC" w14:paraId="3382F81D" w14:textId="77777777">
        <w:trPr>
          <w:trHeight w:val="288"/>
        </w:trPr>
        <w:tc>
          <w:tcPr>
            <w:tcW w:w="1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03903A"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pop_den</w:t>
            </w:r>
            <w:proofErr w:type="spellEnd"/>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C0E1F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0.42</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A9222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-0.22</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905489" w14:textId="77777777" w:rsidR="002038AC" w:rsidRDefault="002038AC">
            <w:pPr>
              <w:spacing w:after="0" w:line="240" w:lineRule="auto"/>
              <w:jc w:val="right"/>
              <w:rPr>
                <w:rFonts w:ascii="Calibri" w:eastAsia="Times New Roman" w:hAnsi="Calibri" w:cs="Calibri"/>
                <w:color w:val="000000"/>
                <w:sz w:val="16"/>
                <w:szCs w:val="16"/>
                <w:lang w:eastAsia="en-GB"/>
              </w:rPr>
            </w:pP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07FD3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0.30</w:t>
            </w:r>
          </w:p>
        </w:tc>
        <w:tc>
          <w:tcPr>
            <w:tcW w:w="7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89DA9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-0.46</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944BF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0.16</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34276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0.20</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D7F22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-0.26</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72BA2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-0.35</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5C7C8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0.35</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2130E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-0.21</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5D4E0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-0.03</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86588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-0.12</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FEF68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0.11</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45725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0.05</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33F40E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-0.31</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CA9AF9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C20D3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-0.39</w:t>
            </w:r>
          </w:p>
        </w:tc>
      </w:tr>
      <w:tr w:rsidR="002038AC" w14:paraId="10D16863" w14:textId="77777777">
        <w:trPr>
          <w:trHeight w:val="288"/>
        </w:trPr>
        <w:tc>
          <w:tcPr>
            <w:tcW w:w="1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753C4A" w14:textId="77777777" w:rsidR="002038AC" w:rsidRDefault="00CE4492">
            <w:pPr>
              <w:spacing w:after="0" w:line="240" w:lineRule="auto"/>
              <w:rPr>
                <w:rFonts w:ascii="Calibri" w:eastAsia="Times New Roman" w:hAnsi="Calibri" w:cs="Calibri"/>
                <w:color w:val="000000"/>
                <w:sz w:val="16"/>
                <w:szCs w:val="16"/>
                <w:lang w:eastAsia="en-GB"/>
              </w:rPr>
            </w:pPr>
            <w:r>
              <w:rPr>
                <w:rFonts w:eastAsia="Times New Roman" w:cs="Calibri"/>
                <w:color w:val="000000"/>
                <w:sz w:val="16"/>
                <w:szCs w:val="16"/>
                <w:lang w:eastAsia="en-GB"/>
              </w:rPr>
              <w:t>M6_24_sch</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96AED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0.19</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BF0EC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-0.36</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A7C95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0.30</w:t>
            </w: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E47DB4" w14:textId="77777777" w:rsidR="002038AC" w:rsidRDefault="002038AC">
            <w:pPr>
              <w:spacing w:after="0" w:line="240" w:lineRule="auto"/>
              <w:jc w:val="right"/>
              <w:rPr>
                <w:rFonts w:ascii="Calibri" w:eastAsia="Times New Roman" w:hAnsi="Calibri" w:cs="Calibri"/>
                <w:color w:val="000000"/>
                <w:sz w:val="16"/>
                <w:szCs w:val="16"/>
                <w:lang w:eastAsia="en-GB"/>
              </w:rPr>
            </w:pPr>
          </w:p>
        </w:tc>
        <w:tc>
          <w:tcPr>
            <w:tcW w:w="7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8B72D7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-0.09</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6582E9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FFFE9B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0.11</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7B6C8C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0.07</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427C4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-0.37</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3A56EE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0.03</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D657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-0.21</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D4A91A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0.04</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C34E9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-0.09</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AB189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-0.04</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DC922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-0.06</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E0E9D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-0.20</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76E17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0.07</w:t>
            </w: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B4C40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-0.21</w:t>
            </w:r>
          </w:p>
        </w:tc>
      </w:tr>
      <w:tr w:rsidR="002038AC" w14:paraId="4DBA706A" w14:textId="77777777">
        <w:trPr>
          <w:trHeight w:val="288"/>
        </w:trPr>
        <w:tc>
          <w:tcPr>
            <w:tcW w:w="1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9E582F"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propPrimSec</w:t>
            </w:r>
            <w:proofErr w:type="spellEnd"/>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A9E21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-0.31</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5325C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0.15</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DC4D2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-0.46</w:t>
            </w: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87DA0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-0.09</w:t>
            </w:r>
          </w:p>
        </w:tc>
        <w:tc>
          <w:tcPr>
            <w:tcW w:w="7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C44616" w14:textId="77777777" w:rsidR="002038AC" w:rsidRDefault="002038AC">
            <w:pPr>
              <w:spacing w:after="0" w:line="240" w:lineRule="auto"/>
              <w:jc w:val="right"/>
              <w:rPr>
                <w:rFonts w:ascii="Calibri" w:eastAsia="Times New Roman" w:hAnsi="Calibri" w:cs="Calibri"/>
                <w:color w:val="000000"/>
                <w:sz w:val="16"/>
                <w:szCs w:val="16"/>
                <w:lang w:eastAsia="en-GB"/>
              </w:rPr>
            </w:pP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C1AA6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-0.26</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B25D2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0.09</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AB614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0.50</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BFB3A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0.24</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5C568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-0.32</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71385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0.14</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38A2DC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0.05</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0B078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2CB6F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-0.18</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73CAF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-0.21</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3D55A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C0B697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0.08</w:t>
            </w: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CD9E1D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0.27</w:t>
            </w:r>
          </w:p>
        </w:tc>
      </w:tr>
      <w:tr w:rsidR="002038AC" w14:paraId="3A8AEDA1" w14:textId="77777777">
        <w:trPr>
          <w:trHeight w:val="288"/>
        </w:trPr>
        <w:tc>
          <w:tcPr>
            <w:tcW w:w="1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77750B"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propSecSec</w:t>
            </w:r>
            <w:proofErr w:type="spellEnd"/>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D1D50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0.04</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DE54F1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-0.04</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11738E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0.16</w:t>
            </w: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F0090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7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D975A7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-0.26</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754F0F" w14:textId="77777777" w:rsidR="002038AC" w:rsidRDefault="002038AC">
            <w:pPr>
              <w:spacing w:after="0" w:line="240" w:lineRule="auto"/>
              <w:jc w:val="right"/>
              <w:rPr>
                <w:rFonts w:ascii="Calibri" w:eastAsia="Times New Roman" w:hAnsi="Calibri" w:cs="Calibri"/>
                <w:color w:val="000000"/>
                <w:sz w:val="16"/>
                <w:szCs w:val="16"/>
                <w:lang w:eastAsia="en-GB"/>
              </w:rPr>
            </w:pP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66BA2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50063D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-0.14</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037B6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-0.08</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A337F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0.05</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3A745D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-0.05</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E2E2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AD761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984E1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0.04</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7F873E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0.03</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82B9C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F1D2FB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0.04</w:t>
            </w: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BBD94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-0.09</w:t>
            </w:r>
          </w:p>
        </w:tc>
      </w:tr>
      <w:tr w:rsidR="002038AC" w14:paraId="1824B3F8" w14:textId="77777777">
        <w:trPr>
          <w:trHeight w:val="288"/>
        </w:trPr>
        <w:tc>
          <w:tcPr>
            <w:tcW w:w="1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CB10DA" w14:textId="77777777" w:rsidR="002038AC" w:rsidRDefault="00CE4492">
            <w:pPr>
              <w:spacing w:after="0" w:line="240" w:lineRule="auto"/>
              <w:rPr>
                <w:rFonts w:ascii="Calibri" w:eastAsia="Times New Roman" w:hAnsi="Calibri" w:cs="Calibri"/>
                <w:color w:val="000000"/>
                <w:sz w:val="16"/>
                <w:szCs w:val="16"/>
                <w:lang w:eastAsia="en-GB"/>
              </w:rPr>
            </w:pPr>
            <w:r>
              <w:rPr>
                <w:rFonts w:eastAsia="Times New Roman" w:cs="Calibri"/>
                <w:color w:val="000000"/>
                <w:sz w:val="16"/>
                <w:szCs w:val="16"/>
                <w:lang w:eastAsia="en-GB"/>
              </w:rPr>
              <w:t>Les1_R_Land</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52737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0.15</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4178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-0.16</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A6C56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0.20</w:t>
            </w: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F088F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0.11</w:t>
            </w:r>
          </w:p>
        </w:tc>
        <w:tc>
          <w:tcPr>
            <w:tcW w:w="7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C43A1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0.09</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F43DB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F0A7BE" w14:textId="77777777" w:rsidR="002038AC" w:rsidRDefault="002038AC">
            <w:pPr>
              <w:spacing w:after="0" w:line="240" w:lineRule="auto"/>
              <w:jc w:val="right"/>
              <w:rPr>
                <w:rFonts w:ascii="Calibri" w:eastAsia="Times New Roman" w:hAnsi="Calibri" w:cs="Calibri"/>
                <w:color w:val="000000"/>
                <w:sz w:val="16"/>
                <w:szCs w:val="16"/>
                <w:lang w:eastAsia="en-GB"/>
              </w:rPr>
            </w:pP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5FED1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E16F5E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-0.23</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1E560E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-0.08</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7C2AB7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-0.11</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3A087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63BB8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-0.09</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1F403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0.07</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EFE4C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27D1B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-0.21</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A4971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0.20</w:t>
            </w: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45504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-0.14</w:t>
            </w:r>
          </w:p>
        </w:tc>
      </w:tr>
      <w:tr w:rsidR="002038AC" w14:paraId="725F4110" w14:textId="77777777">
        <w:trPr>
          <w:trHeight w:val="288"/>
        </w:trPr>
        <w:tc>
          <w:tcPr>
            <w:tcW w:w="1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318E937"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pig_fam</w:t>
            </w:r>
            <w:proofErr w:type="spellEnd"/>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B7BEB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-0.28</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D1B72B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0.20</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0D2F1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-0.26</w:t>
            </w: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D4B0A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0.07</w:t>
            </w:r>
          </w:p>
        </w:tc>
        <w:tc>
          <w:tcPr>
            <w:tcW w:w="7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789666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0.50</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2A940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-0.14</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7D87E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D3FED7" w14:textId="77777777" w:rsidR="002038AC" w:rsidRDefault="002038AC">
            <w:pPr>
              <w:spacing w:after="0" w:line="240" w:lineRule="auto"/>
              <w:jc w:val="right"/>
              <w:rPr>
                <w:rFonts w:ascii="Calibri" w:eastAsia="Times New Roman" w:hAnsi="Calibri" w:cs="Calibri"/>
                <w:color w:val="000000"/>
                <w:sz w:val="16"/>
                <w:szCs w:val="16"/>
                <w:lang w:eastAsia="en-GB"/>
              </w:rPr>
            </w:pP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EE447F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0.19</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6AA6C2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-0.14</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303292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0.06</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B4F482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8F47A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-0.03</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BD83F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-0.21</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7CD64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-0.21</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352E1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353EE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-0.10</w:t>
            </w: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3BC1AD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0.15</w:t>
            </w:r>
          </w:p>
        </w:tc>
      </w:tr>
      <w:tr w:rsidR="002038AC" w14:paraId="4254D5F0" w14:textId="77777777">
        <w:trPr>
          <w:trHeight w:val="288"/>
        </w:trPr>
        <w:tc>
          <w:tcPr>
            <w:tcW w:w="1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B4FE62B"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dist_sch</w:t>
            </w:r>
            <w:proofErr w:type="spellEnd"/>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33DD41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-0.36</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FD5ED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0.43</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2CA06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-0.35</w:t>
            </w: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121C4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-0.37</w:t>
            </w:r>
          </w:p>
        </w:tc>
        <w:tc>
          <w:tcPr>
            <w:tcW w:w="7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4BF7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0.24</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C21DF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-0.08</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0519A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-0.23</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8B5CB9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0.19</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517632" w14:textId="77777777" w:rsidR="002038AC" w:rsidRDefault="002038AC">
            <w:pPr>
              <w:spacing w:after="0" w:line="240" w:lineRule="auto"/>
              <w:jc w:val="right"/>
              <w:rPr>
                <w:rFonts w:ascii="Calibri" w:eastAsia="Times New Roman" w:hAnsi="Calibri" w:cs="Calibri"/>
                <w:color w:val="000000"/>
                <w:sz w:val="16"/>
                <w:szCs w:val="16"/>
                <w:lang w:eastAsia="en-GB"/>
              </w:rPr>
            </w:pP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D30111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-0.07</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0B75C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0.36</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AB2D01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-0.06</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E4D9C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0.07</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8489D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-0.12</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A95E1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-0.15</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58C6A4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0.36</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6D62DA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-0.14</w:t>
            </w: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A1AC1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0.38</w:t>
            </w:r>
          </w:p>
        </w:tc>
      </w:tr>
      <w:tr w:rsidR="002038AC" w14:paraId="171FD91E" w14:textId="77777777">
        <w:trPr>
          <w:trHeight w:val="288"/>
        </w:trPr>
        <w:tc>
          <w:tcPr>
            <w:tcW w:w="1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BA02643" w14:textId="77777777" w:rsidR="002038AC" w:rsidRDefault="00CE4492">
            <w:pPr>
              <w:spacing w:after="0" w:line="240" w:lineRule="auto"/>
              <w:rPr>
                <w:rFonts w:ascii="Calibri" w:eastAsia="Times New Roman" w:hAnsi="Calibri" w:cs="Calibri"/>
                <w:color w:val="000000"/>
                <w:sz w:val="16"/>
                <w:szCs w:val="16"/>
                <w:lang w:eastAsia="en-GB"/>
              </w:rPr>
            </w:pPr>
            <w:r>
              <w:rPr>
                <w:rFonts w:eastAsia="Times New Roman" w:cs="Calibri"/>
                <w:color w:val="000000"/>
                <w:sz w:val="16"/>
                <w:szCs w:val="16"/>
                <w:lang w:eastAsia="en-GB"/>
              </w:rPr>
              <w:t>garbage</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E8BC8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0.10</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950E8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-0.04</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5B7DE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0.35</w:t>
            </w: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DF9E27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0.03</w:t>
            </w:r>
          </w:p>
        </w:tc>
        <w:tc>
          <w:tcPr>
            <w:tcW w:w="7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72612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-0.32</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06CE2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0.05</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20A02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-0.08</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AD42D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-0.14</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EA65A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-0.07</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349D9C8" w14:textId="77777777" w:rsidR="002038AC" w:rsidRDefault="002038AC">
            <w:pPr>
              <w:spacing w:after="0" w:line="240" w:lineRule="auto"/>
              <w:jc w:val="right"/>
              <w:rPr>
                <w:rFonts w:ascii="Calibri" w:eastAsia="Times New Roman" w:hAnsi="Calibri" w:cs="Calibri"/>
                <w:color w:val="000000"/>
                <w:sz w:val="16"/>
                <w:szCs w:val="16"/>
                <w:lang w:eastAsia="en-GB"/>
              </w:rPr>
            </w:pP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334B71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-0.06</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6069E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-0.03</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CBDBD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0.04</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8BDE34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0.05</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C4232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84A61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0.00</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E5B3C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-0.05</w:t>
            </w: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2E9BE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-0.13</w:t>
            </w:r>
          </w:p>
        </w:tc>
      </w:tr>
      <w:tr w:rsidR="002038AC" w14:paraId="5DDFDA62" w14:textId="77777777">
        <w:trPr>
          <w:trHeight w:val="288"/>
        </w:trPr>
        <w:tc>
          <w:tcPr>
            <w:tcW w:w="1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D91277"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KM_Comm</w:t>
            </w:r>
            <w:proofErr w:type="spellEnd"/>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A63AC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0.00</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1299E4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0.21</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AA46F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-0.21</w:t>
            </w: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72240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-0.21</w:t>
            </w:r>
          </w:p>
        </w:tc>
        <w:tc>
          <w:tcPr>
            <w:tcW w:w="7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CDD5C1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0.14</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22AAA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-0.05</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F8DF3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-0.11</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9937E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0.06</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032FE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0.36</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5087C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-0.06</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776C519" w14:textId="77777777" w:rsidR="002038AC" w:rsidRDefault="002038AC">
            <w:pPr>
              <w:spacing w:after="0" w:line="240" w:lineRule="auto"/>
              <w:jc w:val="right"/>
              <w:rPr>
                <w:rFonts w:ascii="Calibri" w:eastAsia="Times New Roman" w:hAnsi="Calibri" w:cs="Calibri"/>
                <w:color w:val="000000"/>
                <w:sz w:val="16"/>
                <w:szCs w:val="16"/>
                <w:lang w:eastAsia="en-GB"/>
              </w:rPr>
            </w:pP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74331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0.09</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D7C4A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0.03</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9F29D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0.04</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4A5F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0.00</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2F1F6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0.11</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D3F71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-0.05</w:t>
            </w: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BA732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0.24</w:t>
            </w:r>
          </w:p>
        </w:tc>
      </w:tr>
      <w:tr w:rsidR="002038AC" w14:paraId="5F5A0BF2" w14:textId="77777777">
        <w:trPr>
          <w:trHeight w:val="288"/>
        </w:trPr>
        <w:tc>
          <w:tcPr>
            <w:tcW w:w="1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FC9C554"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land_confl</w:t>
            </w:r>
            <w:proofErr w:type="spellEnd"/>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A41EA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0.32</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38BF5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-0.08</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10475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-0.03</w:t>
            </w: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8CAD9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0.04</w:t>
            </w:r>
          </w:p>
        </w:tc>
        <w:tc>
          <w:tcPr>
            <w:tcW w:w="7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3EC586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0.05</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08BD3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4EBCD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EAE8AB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90CAB2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-0.06</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0EF01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-0.03</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1DF5B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0.09</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68CA11" w14:textId="77777777" w:rsidR="002038AC" w:rsidRDefault="002038AC">
            <w:pPr>
              <w:spacing w:after="0" w:line="240" w:lineRule="auto"/>
              <w:jc w:val="right"/>
              <w:rPr>
                <w:rFonts w:ascii="Calibri" w:eastAsia="Times New Roman" w:hAnsi="Calibri" w:cs="Calibri"/>
                <w:color w:val="000000"/>
                <w:sz w:val="16"/>
                <w:szCs w:val="16"/>
                <w:lang w:eastAsia="en-GB"/>
              </w:rPr>
            </w:pP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1CE4C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0.27</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81E17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0.13</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9B3620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0.05</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C4918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-0.06</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D1043A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0.04</w:t>
            </w: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4006CC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0.07</w:t>
            </w:r>
          </w:p>
        </w:tc>
      </w:tr>
      <w:tr w:rsidR="002038AC" w14:paraId="6B7B7CC4" w14:textId="77777777">
        <w:trPr>
          <w:trHeight w:val="288"/>
        </w:trPr>
        <w:tc>
          <w:tcPr>
            <w:tcW w:w="1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C893435"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crim_case</w:t>
            </w:r>
            <w:proofErr w:type="spellEnd"/>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A4A14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-0.10</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CD153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0.13</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B2A2D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-0.12</w:t>
            </w: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1DC1C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-0.09</w:t>
            </w:r>
          </w:p>
        </w:tc>
        <w:tc>
          <w:tcPr>
            <w:tcW w:w="7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9F1D6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37977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B9852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-0.09</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36A88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-0.03</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3EBF7B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0.07</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8B1BE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0.04</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BAEA8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0.03</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2C4F77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0.27</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558A2F" w14:textId="77777777" w:rsidR="002038AC" w:rsidRDefault="002038AC">
            <w:pPr>
              <w:spacing w:after="0" w:line="240" w:lineRule="auto"/>
              <w:jc w:val="right"/>
              <w:rPr>
                <w:rFonts w:ascii="Calibri" w:eastAsia="Times New Roman" w:hAnsi="Calibri" w:cs="Calibri"/>
                <w:color w:val="000000"/>
                <w:sz w:val="16"/>
                <w:szCs w:val="16"/>
                <w:lang w:eastAsia="en-GB"/>
              </w:rPr>
            </w:pP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A308A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-0.03</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8F44B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-0.05</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BB86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0.16</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ED5F4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-0.13</w:t>
            </w: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6CA17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r>
      <w:tr w:rsidR="002038AC" w14:paraId="69831553" w14:textId="77777777">
        <w:trPr>
          <w:trHeight w:val="288"/>
        </w:trPr>
        <w:tc>
          <w:tcPr>
            <w:tcW w:w="1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6E54EC"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Pax_migt_in</w:t>
            </w:r>
            <w:proofErr w:type="spellEnd"/>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BCED5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0.39</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E9724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-0.12</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D1E18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0.11</w:t>
            </w: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C72DF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-0.04</w:t>
            </w:r>
          </w:p>
        </w:tc>
        <w:tc>
          <w:tcPr>
            <w:tcW w:w="7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3C840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-0.18</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A0D13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0.04</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86DCF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0.07</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D782C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-0.21</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C051E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-0.12</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13B7D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0.05</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802BD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0.04</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1E994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0.13</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2EAAE7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-0.03</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336F96" w14:textId="77777777" w:rsidR="002038AC" w:rsidRDefault="002038AC">
            <w:pPr>
              <w:spacing w:after="0" w:line="240" w:lineRule="auto"/>
              <w:jc w:val="right"/>
              <w:rPr>
                <w:rFonts w:ascii="Calibri" w:eastAsia="Times New Roman" w:hAnsi="Calibri" w:cs="Calibri"/>
                <w:color w:val="000000"/>
                <w:sz w:val="16"/>
                <w:szCs w:val="16"/>
                <w:lang w:eastAsia="en-GB"/>
              </w:rPr>
            </w:pP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4C7FF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0.42</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D7347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-0.10</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03C8B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36E88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r>
      <w:tr w:rsidR="002038AC" w14:paraId="02CA7319" w14:textId="77777777">
        <w:trPr>
          <w:trHeight w:val="288"/>
        </w:trPr>
        <w:tc>
          <w:tcPr>
            <w:tcW w:w="1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D5F747"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Pax_migt_out</w:t>
            </w:r>
            <w:proofErr w:type="spellEnd"/>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7C4EB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0.35</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EE56A5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-0.14</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2EA3E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0.05</w:t>
            </w: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52327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-0.06</w:t>
            </w:r>
          </w:p>
        </w:tc>
        <w:tc>
          <w:tcPr>
            <w:tcW w:w="7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6650B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-0.21</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32C4A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0.03</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AF54D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57C1C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-0.21</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B2F11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-0.15</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D8303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9BD6EA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0.00</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34C3A3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0.05</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61452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-0.05</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A639B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0.42</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01E252" w14:textId="77777777" w:rsidR="002038AC" w:rsidRDefault="002038AC">
            <w:pPr>
              <w:spacing w:after="0" w:line="240" w:lineRule="auto"/>
              <w:jc w:val="right"/>
              <w:rPr>
                <w:rFonts w:ascii="Calibri" w:eastAsia="Times New Roman" w:hAnsi="Calibri" w:cs="Calibri"/>
                <w:color w:val="000000"/>
                <w:sz w:val="16"/>
                <w:szCs w:val="16"/>
                <w:lang w:eastAsia="en-GB"/>
              </w:rPr>
            </w:pP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545BB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-0.12</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50A73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2CF54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-0.03</w:t>
            </w:r>
          </w:p>
        </w:tc>
      </w:tr>
      <w:tr w:rsidR="002038AC" w14:paraId="197A6BCF" w14:textId="77777777">
        <w:trPr>
          <w:trHeight w:val="288"/>
        </w:trPr>
        <w:tc>
          <w:tcPr>
            <w:tcW w:w="1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BAE3271"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mean_elev</w:t>
            </w:r>
            <w:proofErr w:type="spellEnd"/>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D1E0E9"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-0.34</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AE1C8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0.47</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C89C86E"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-0.31</w:t>
            </w: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DAE5D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-0.20</w:t>
            </w:r>
          </w:p>
        </w:tc>
        <w:tc>
          <w:tcPr>
            <w:tcW w:w="7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4AF9C8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14CED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4F17B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-0.21</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4DC7F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FDD5B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0.36</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FD2FD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0.00</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211AD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0.11</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0F1B0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-0.06</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8D61A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0.16</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E7B8F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-0.10</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AF437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-0.12</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7BB98AD" w14:textId="77777777" w:rsidR="002038AC" w:rsidRDefault="002038AC">
            <w:pPr>
              <w:spacing w:after="0" w:line="240" w:lineRule="auto"/>
              <w:jc w:val="right"/>
              <w:rPr>
                <w:rFonts w:ascii="Calibri" w:eastAsia="Times New Roman" w:hAnsi="Calibri" w:cs="Calibri"/>
                <w:color w:val="000000"/>
                <w:sz w:val="16"/>
                <w:szCs w:val="16"/>
                <w:lang w:eastAsia="en-GB"/>
              </w:rPr>
            </w:pP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2DCEF1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-0.26</w:t>
            </w: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CD928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0.15</w:t>
            </w:r>
          </w:p>
        </w:tc>
      </w:tr>
      <w:tr w:rsidR="002038AC" w14:paraId="7A5CFA35" w14:textId="77777777">
        <w:trPr>
          <w:trHeight w:val="288"/>
        </w:trPr>
        <w:tc>
          <w:tcPr>
            <w:tcW w:w="1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86A1DE"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dist_border</w:t>
            </w:r>
            <w:proofErr w:type="spellEnd"/>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FC87E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0.14</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F79DD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-0.18</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76EF58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6CF281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0.07</w:t>
            </w:r>
          </w:p>
        </w:tc>
        <w:tc>
          <w:tcPr>
            <w:tcW w:w="7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42F772"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0.08</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1B7D2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0.04</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9CDF2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0.20</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2934B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-0.10</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D8BCC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-0.14</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D00C2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-0.05</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6FA59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-0.05</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304EC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0.04</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4ACF41"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-0.13</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FDDBD7"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E777E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EEFC7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-0.26</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A57F44C" w14:textId="77777777" w:rsidR="002038AC" w:rsidRDefault="002038AC">
            <w:pPr>
              <w:spacing w:after="0" w:line="240" w:lineRule="auto"/>
              <w:jc w:val="right"/>
              <w:rPr>
                <w:rFonts w:ascii="Calibri" w:eastAsia="Times New Roman" w:hAnsi="Calibri" w:cs="Calibri"/>
                <w:color w:val="000000"/>
                <w:sz w:val="16"/>
                <w:szCs w:val="16"/>
                <w:lang w:eastAsia="en-GB"/>
              </w:rPr>
            </w:pP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43FD65"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-0.05</w:t>
            </w:r>
          </w:p>
        </w:tc>
      </w:tr>
      <w:tr w:rsidR="002038AC" w14:paraId="25219A8B" w14:textId="77777777">
        <w:trPr>
          <w:trHeight w:val="288"/>
        </w:trPr>
        <w:tc>
          <w:tcPr>
            <w:tcW w:w="1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F7C075" w14:textId="77777777" w:rsidR="002038AC" w:rsidRDefault="00CE4492">
            <w:pPr>
              <w:spacing w:after="0" w:line="240" w:lineRule="auto"/>
              <w:rPr>
                <w:rFonts w:ascii="Calibri" w:eastAsia="Times New Roman" w:hAnsi="Calibri" w:cs="Calibri"/>
                <w:color w:val="000000"/>
                <w:sz w:val="16"/>
                <w:szCs w:val="16"/>
                <w:lang w:eastAsia="en-GB"/>
              </w:rPr>
            </w:pPr>
            <w:proofErr w:type="spellStart"/>
            <w:r>
              <w:rPr>
                <w:rFonts w:eastAsia="Times New Roman" w:cs="Calibri"/>
                <w:color w:val="000000"/>
                <w:sz w:val="16"/>
                <w:szCs w:val="16"/>
                <w:lang w:eastAsia="en-GB"/>
              </w:rPr>
              <w:t>dist_provCap</w:t>
            </w:r>
            <w:proofErr w:type="spellEnd"/>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9F366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-0.10</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F7B8F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0.06</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8056AB"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-0.39</w:t>
            </w: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899DA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-0.21</w:t>
            </w:r>
          </w:p>
        </w:tc>
        <w:tc>
          <w:tcPr>
            <w:tcW w:w="7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72376F"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0.27</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C56B66"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-0.09</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B617B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-0.14</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B7FA3A"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0.15</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30778D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0.38</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B4581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-0.13</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A3CE0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0.24</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23EFF0"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0.07</w:t>
            </w:r>
          </w:p>
        </w:tc>
        <w:tc>
          <w:tcPr>
            <w:tcW w:w="7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B8744C"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0.02</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C526498"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0.01</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EA0504"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-0.03</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CF5693"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0.15</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39235D" w14:textId="77777777" w:rsidR="002038AC" w:rsidRDefault="00CE4492">
            <w:pPr>
              <w:spacing w:after="0" w:line="240" w:lineRule="auto"/>
              <w:jc w:val="right"/>
              <w:rPr>
                <w:rFonts w:ascii="Calibri" w:eastAsia="Times New Roman" w:hAnsi="Calibri" w:cs="Calibri"/>
                <w:color w:val="000000"/>
                <w:sz w:val="16"/>
                <w:szCs w:val="16"/>
                <w:lang w:eastAsia="en-GB"/>
              </w:rPr>
            </w:pPr>
            <w:r>
              <w:rPr>
                <w:rFonts w:eastAsia="Times New Roman" w:cs="Calibri"/>
                <w:color w:val="000000"/>
                <w:sz w:val="16"/>
                <w:szCs w:val="16"/>
                <w:lang w:eastAsia="en-GB"/>
              </w:rPr>
              <w:t>-0.05</w:t>
            </w: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0E7814" w14:textId="77777777" w:rsidR="002038AC" w:rsidRDefault="002038AC">
            <w:pPr>
              <w:spacing w:after="0" w:line="240" w:lineRule="auto"/>
              <w:jc w:val="right"/>
              <w:rPr>
                <w:rFonts w:ascii="Calibri" w:eastAsia="Times New Roman" w:hAnsi="Calibri" w:cs="Calibri"/>
                <w:color w:val="000000"/>
                <w:sz w:val="16"/>
                <w:szCs w:val="16"/>
                <w:lang w:eastAsia="en-GB"/>
              </w:rPr>
            </w:pPr>
          </w:p>
        </w:tc>
      </w:tr>
    </w:tbl>
    <w:p w14:paraId="153282F7" w14:textId="77777777" w:rsidR="002038AC" w:rsidRDefault="002038AC">
      <w:pPr>
        <w:sectPr w:rsidR="002038AC">
          <w:pgSz w:w="16838" w:h="11906" w:orient="landscape"/>
          <w:pgMar w:top="1440" w:right="1440" w:bottom="1440" w:left="1440" w:header="0" w:footer="0" w:gutter="0"/>
          <w:cols w:space="720"/>
          <w:formProt w:val="0"/>
          <w:docGrid w:linePitch="360" w:charSpace="4096"/>
        </w:sectPr>
      </w:pPr>
    </w:p>
    <w:p w14:paraId="4DD7079C" w14:textId="77777777" w:rsidR="002038AC" w:rsidRDefault="00CE4492">
      <w:pPr>
        <w:rPr>
          <w:b/>
          <w:bCs/>
          <w:i/>
          <w:iCs/>
        </w:rPr>
      </w:pPr>
      <w:r>
        <w:rPr>
          <w:b/>
          <w:bCs/>
          <w:i/>
          <w:iCs/>
        </w:rPr>
        <w:lastRenderedPageBreak/>
        <w:t xml:space="preserve">Modelling </w:t>
      </w:r>
    </w:p>
    <w:p w14:paraId="4D4BC942" w14:textId="77777777" w:rsidR="002038AC" w:rsidRDefault="00CE4492">
      <w:pPr>
        <w:rPr>
          <w:i/>
          <w:iCs/>
        </w:rPr>
      </w:pPr>
      <w:r>
        <w:rPr>
          <w:i/>
          <w:iCs/>
        </w:rPr>
        <w:t>Socioeconomic models</w:t>
      </w:r>
    </w:p>
    <w:p w14:paraId="6F74BDCB" w14:textId="77777777" w:rsidR="002038AC" w:rsidRDefault="00CE4492">
      <w:pPr>
        <w:rPr>
          <w:b/>
          <w:bCs/>
          <w:sz w:val="18"/>
          <w:szCs w:val="18"/>
        </w:rPr>
      </w:pPr>
      <w:r>
        <w:rPr>
          <w:b/>
          <w:bCs/>
          <w:sz w:val="18"/>
          <w:szCs w:val="18"/>
        </w:rPr>
        <w:t xml:space="preserve">Table S8. Within-set models for the commune-level socioeconomic analysis. Maximal within-set models were run followed by subsequent, less complex models, to </w:t>
      </w:r>
      <w:r>
        <w:rPr>
          <w:b/>
          <w:bCs/>
          <w:sz w:val="18"/>
          <w:szCs w:val="18"/>
        </w:rPr>
        <w:t>identify the most important variables within each set. The variables with the largest effects were taken forward to the final candidate set. Only variables with negligible effects were dropped. If a variable set only had one variable it was automatically t</w:t>
      </w:r>
      <w:r>
        <w:rPr>
          <w:b/>
          <w:bCs/>
          <w:sz w:val="18"/>
          <w:szCs w:val="18"/>
        </w:rPr>
        <w:t>aken forward. All models included an offset term which was the logged commune area (km</w:t>
      </w:r>
      <w:r>
        <w:rPr>
          <w:b/>
          <w:bCs/>
          <w:sz w:val="18"/>
          <w:szCs w:val="18"/>
          <w:vertAlign w:val="superscript"/>
        </w:rPr>
        <w:t>2</w:t>
      </w:r>
      <w:r>
        <w:rPr>
          <w:b/>
          <w:bCs/>
          <w:sz w:val="18"/>
          <w:szCs w:val="18"/>
        </w:rPr>
        <w:t>), and a random effects structure of the form ~(</w:t>
      </w:r>
      <w:proofErr w:type="spellStart"/>
      <w:r>
        <w:rPr>
          <w:b/>
          <w:bCs/>
          <w:sz w:val="18"/>
          <w:szCs w:val="18"/>
        </w:rPr>
        <w:t>year|Province</w:t>
      </w:r>
      <w:proofErr w:type="spellEnd"/>
      <w:r>
        <w:rPr>
          <w:b/>
          <w:bCs/>
          <w:sz w:val="18"/>
          <w:szCs w:val="18"/>
        </w:rPr>
        <w:t>/Commune)</w:t>
      </w:r>
    </w:p>
    <w:tbl>
      <w:tblPr>
        <w:tblStyle w:val="TableGrid"/>
        <w:tblW w:w="9016" w:type="dxa"/>
        <w:tblLook w:val="04A0" w:firstRow="1" w:lastRow="0" w:firstColumn="1" w:lastColumn="0" w:noHBand="0" w:noVBand="1"/>
      </w:tblPr>
      <w:tblGrid>
        <w:gridCol w:w="2123"/>
        <w:gridCol w:w="1700"/>
        <w:gridCol w:w="1417"/>
        <w:gridCol w:w="1276"/>
        <w:gridCol w:w="1276"/>
        <w:gridCol w:w="1224"/>
      </w:tblGrid>
      <w:tr w:rsidR="002038AC" w14:paraId="3CF5340B" w14:textId="77777777">
        <w:tc>
          <w:tcPr>
            <w:tcW w:w="2122" w:type="dxa"/>
            <w:tcBorders>
              <w:top w:val="single" w:sz="12" w:space="0" w:color="000000"/>
              <w:left w:val="nil"/>
              <w:bottom w:val="single" w:sz="12" w:space="0" w:color="000000"/>
              <w:right w:val="nil"/>
            </w:tcBorders>
          </w:tcPr>
          <w:p w14:paraId="6CA20643" w14:textId="77777777" w:rsidR="002038AC" w:rsidRDefault="00CE4492">
            <w:pPr>
              <w:spacing w:after="0" w:line="240" w:lineRule="auto"/>
              <w:rPr>
                <w:sz w:val="18"/>
                <w:szCs w:val="18"/>
              </w:rPr>
            </w:pPr>
            <w:r>
              <w:rPr>
                <w:sz w:val="18"/>
                <w:szCs w:val="18"/>
              </w:rPr>
              <w:t>Model set / model</w:t>
            </w:r>
          </w:p>
        </w:tc>
        <w:tc>
          <w:tcPr>
            <w:tcW w:w="6893" w:type="dxa"/>
            <w:gridSpan w:val="5"/>
            <w:tcBorders>
              <w:top w:val="single" w:sz="12" w:space="0" w:color="000000"/>
              <w:left w:val="nil"/>
              <w:bottom w:val="single" w:sz="12" w:space="0" w:color="000000"/>
              <w:right w:val="nil"/>
            </w:tcBorders>
            <w:vAlign w:val="center"/>
          </w:tcPr>
          <w:p w14:paraId="1ED71960" w14:textId="77777777" w:rsidR="002038AC" w:rsidRDefault="00CE4492">
            <w:pPr>
              <w:spacing w:after="0" w:line="240" w:lineRule="auto"/>
              <w:jc w:val="center"/>
              <w:rPr>
                <w:sz w:val="18"/>
                <w:szCs w:val="18"/>
              </w:rPr>
            </w:pPr>
            <w:r>
              <w:rPr>
                <w:sz w:val="18"/>
                <w:szCs w:val="18"/>
              </w:rPr>
              <w:t>Variables</w:t>
            </w:r>
          </w:p>
        </w:tc>
      </w:tr>
      <w:tr w:rsidR="002038AC" w14:paraId="1FFA552B" w14:textId="77777777">
        <w:tc>
          <w:tcPr>
            <w:tcW w:w="2122" w:type="dxa"/>
            <w:tcBorders>
              <w:top w:val="single" w:sz="12" w:space="0" w:color="000000"/>
              <w:left w:val="nil"/>
              <w:bottom w:val="nil"/>
              <w:right w:val="nil"/>
            </w:tcBorders>
          </w:tcPr>
          <w:p w14:paraId="25DA5E5E" w14:textId="77777777" w:rsidR="002038AC" w:rsidRDefault="00CE4492">
            <w:pPr>
              <w:spacing w:after="0" w:line="240" w:lineRule="auto"/>
              <w:rPr>
                <w:i/>
                <w:iCs/>
                <w:sz w:val="18"/>
                <w:szCs w:val="18"/>
              </w:rPr>
            </w:pPr>
            <w:r>
              <w:rPr>
                <w:i/>
                <w:iCs/>
                <w:sz w:val="18"/>
                <w:szCs w:val="18"/>
              </w:rPr>
              <w:t>Population demographics</w:t>
            </w:r>
          </w:p>
        </w:tc>
        <w:tc>
          <w:tcPr>
            <w:tcW w:w="1700" w:type="dxa"/>
            <w:tcBorders>
              <w:top w:val="single" w:sz="12" w:space="0" w:color="000000"/>
              <w:left w:val="nil"/>
              <w:bottom w:val="nil"/>
              <w:right w:val="nil"/>
            </w:tcBorders>
          </w:tcPr>
          <w:p w14:paraId="456303DB" w14:textId="77777777" w:rsidR="002038AC" w:rsidRDefault="002038AC">
            <w:pPr>
              <w:spacing w:after="0" w:line="240" w:lineRule="auto"/>
              <w:rPr>
                <w:sz w:val="18"/>
                <w:szCs w:val="18"/>
              </w:rPr>
            </w:pPr>
          </w:p>
        </w:tc>
        <w:tc>
          <w:tcPr>
            <w:tcW w:w="1417" w:type="dxa"/>
            <w:tcBorders>
              <w:top w:val="single" w:sz="12" w:space="0" w:color="000000"/>
              <w:left w:val="nil"/>
              <w:bottom w:val="nil"/>
              <w:right w:val="nil"/>
            </w:tcBorders>
          </w:tcPr>
          <w:p w14:paraId="0297BBE2" w14:textId="77777777" w:rsidR="002038AC" w:rsidRDefault="002038AC">
            <w:pPr>
              <w:spacing w:after="0" w:line="240" w:lineRule="auto"/>
              <w:rPr>
                <w:sz w:val="18"/>
                <w:szCs w:val="18"/>
              </w:rPr>
            </w:pPr>
          </w:p>
        </w:tc>
        <w:tc>
          <w:tcPr>
            <w:tcW w:w="1276" w:type="dxa"/>
            <w:tcBorders>
              <w:top w:val="single" w:sz="12" w:space="0" w:color="000000"/>
              <w:left w:val="nil"/>
              <w:bottom w:val="nil"/>
              <w:right w:val="nil"/>
            </w:tcBorders>
          </w:tcPr>
          <w:p w14:paraId="120F7FFB" w14:textId="77777777" w:rsidR="002038AC" w:rsidRDefault="002038AC">
            <w:pPr>
              <w:spacing w:after="0" w:line="240" w:lineRule="auto"/>
              <w:rPr>
                <w:sz w:val="18"/>
                <w:szCs w:val="18"/>
              </w:rPr>
            </w:pPr>
          </w:p>
        </w:tc>
        <w:tc>
          <w:tcPr>
            <w:tcW w:w="1276" w:type="dxa"/>
            <w:tcBorders>
              <w:top w:val="single" w:sz="12" w:space="0" w:color="000000"/>
              <w:left w:val="nil"/>
              <w:bottom w:val="nil"/>
              <w:right w:val="nil"/>
            </w:tcBorders>
          </w:tcPr>
          <w:p w14:paraId="77AD8079" w14:textId="77777777" w:rsidR="002038AC" w:rsidRDefault="002038AC">
            <w:pPr>
              <w:spacing w:after="0" w:line="240" w:lineRule="auto"/>
              <w:rPr>
                <w:sz w:val="18"/>
                <w:szCs w:val="18"/>
              </w:rPr>
            </w:pPr>
          </w:p>
        </w:tc>
        <w:tc>
          <w:tcPr>
            <w:tcW w:w="1224" w:type="dxa"/>
            <w:tcBorders>
              <w:top w:val="single" w:sz="12" w:space="0" w:color="000000"/>
              <w:left w:val="nil"/>
              <w:bottom w:val="nil"/>
              <w:right w:val="nil"/>
            </w:tcBorders>
          </w:tcPr>
          <w:p w14:paraId="56268CF4" w14:textId="77777777" w:rsidR="002038AC" w:rsidRDefault="002038AC">
            <w:pPr>
              <w:spacing w:after="0" w:line="240" w:lineRule="auto"/>
              <w:rPr>
                <w:sz w:val="18"/>
                <w:szCs w:val="18"/>
              </w:rPr>
            </w:pPr>
          </w:p>
        </w:tc>
      </w:tr>
      <w:tr w:rsidR="002038AC" w14:paraId="1DB84F6D" w14:textId="77777777">
        <w:tc>
          <w:tcPr>
            <w:tcW w:w="2122" w:type="dxa"/>
            <w:tcBorders>
              <w:top w:val="nil"/>
              <w:left w:val="nil"/>
              <w:bottom w:val="nil"/>
              <w:right w:val="nil"/>
            </w:tcBorders>
          </w:tcPr>
          <w:p w14:paraId="61A21501" w14:textId="77777777" w:rsidR="002038AC" w:rsidRDefault="00CE4492">
            <w:pPr>
              <w:spacing w:after="0" w:line="240" w:lineRule="auto"/>
              <w:rPr>
                <w:sz w:val="18"/>
                <w:szCs w:val="18"/>
              </w:rPr>
            </w:pPr>
            <w:r>
              <w:rPr>
                <w:sz w:val="18"/>
                <w:szCs w:val="18"/>
              </w:rPr>
              <w:t>popdem.m1</w:t>
            </w:r>
          </w:p>
        </w:tc>
        <w:tc>
          <w:tcPr>
            <w:tcW w:w="1700" w:type="dxa"/>
            <w:tcBorders>
              <w:top w:val="nil"/>
              <w:left w:val="nil"/>
              <w:bottom w:val="nil"/>
              <w:right w:val="nil"/>
            </w:tcBorders>
          </w:tcPr>
          <w:p w14:paraId="220CC505" w14:textId="77777777" w:rsidR="002038AC" w:rsidRDefault="00CE4492">
            <w:pPr>
              <w:spacing w:after="0" w:line="240" w:lineRule="auto"/>
              <w:rPr>
                <w:sz w:val="18"/>
                <w:szCs w:val="18"/>
              </w:rPr>
            </w:pPr>
            <w:r>
              <w:rPr>
                <w:sz w:val="18"/>
                <w:szCs w:val="18"/>
              </w:rPr>
              <w:t>Population density</w:t>
            </w:r>
          </w:p>
        </w:tc>
        <w:tc>
          <w:tcPr>
            <w:tcW w:w="1417" w:type="dxa"/>
            <w:tcBorders>
              <w:top w:val="nil"/>
              <w:left w:val="nil"/>
              <w:bottom w:val="nil"/>
              <w:right w:val="nil"/>
            </w:tcBorders>
          </w:tcPr>
          <w:p w14:paraId="5EEF1BBE" w14:textId="77777777" w:rsidR="002038AC" w:rsidRDefault="00CE4492">
            <w:pPr>
              <w:spacing w:after="0" w:line="240" w:lineRule="auto"/>
              <w:rPr>
                <w:sz w:val="18"/>
                <w:szCs w:val="18"/>
              </w:rPr>
            </w:pPr>
            <w:r>
              <w:rPr>
                <w:sz w:val="18"/>
                <w:szCs w:val="18"/>
              </w:rPr>
              <w:t>Proportion indigenous</w:t>
            </w:r>
          </w:p>
        </w:tc>
        <w:tc>
          <w:tcPr>
            <w:tcW w:w="1276" w:type="dxa"/>
            <w:tcBorders>
              <w:top w:val="nil"/>
              <w:left w:val="nil"/>
              <w:bottom w:val="nil"/>
              <w:right w:val="nil"/>
            </w:tcBorders>
          </w:tcPr>
          <w:p w14:paraId="16083A71" w14:textId="77777777" w:rsidR="002038AC" w:rsidRDefault="002038AC">
            <w:pPr>
              <w:spacing w:after="0" w:line="240" w:lineRule="auto"/>
              <w:rPr>
                <w:sz w:val="18"/>
                <w:szCs w:val="18"/>
              </w:rPr>
            </w:pPr>
          </w:p>
        </w:tc>
        <w:tc>
          <w:tcPr>
            <w:tcW w:w="1276" w:type="dxa"/>
            <w:tcBorders>
              <w:top w:val="nil"/>
              <w:left w:val="nil"/>
              <w:bottom w:val="nil"/>
              <w:right w:val="nil"/>
            </w:tcBorders>
          </w:tcPr>
          <w:p w14:paraId="54B6C28A" w14:textId="77777777" w:rsidR="002038AC" w:rsidRDefault="002038AC">
            <w:pPr>
              <w:spacing w:after="0" w:line="240" w:lineRule="auto"/>
              <w:rPr>
                <w:sz w:val="18"/>
                <w:szCs w:val="18"/>
              </w:rPr>
            </w:pPr>
          </w:p>
        </w:tc>
        <w:tc>
          <w:tcPr>
            <w:tcW w:w="1224" w:type="dxa"/>
            <w:tcBorders>
              <w:top w:val="nil"/>
              <w:left w:val="nil"/>
              <w:bottom w:val="nil"/>
              <w:right w:val="nil"/>
            </w:tcBorders>
          </w:tcPr>
          <w:p w14:paraId="0251F889" w14:textId="77777777" w:rsidR="002038AC" w:rsidRDefault="002038AC">
            <w:pPr>
              <w:spacing w:after="0" w:line="240" w:lineRule="auto"/>
              <w:rPr>
                <w:sz w:val="18"/>
                <w:szCs w:val="18"/>
              </w:rPr>
            </w:pPr>
          </w:p>
        </w:tc>
      </w:tr>
      <w:tr w:rsidR="002038AC" w14:paraId="40C23BC6" w14:textId="77777777">
        <w:tc>
          <w:tcPr>
            <w:tcW w:w="2122" w:type="dxa"/>
            <w:tcBorders>
              <w:top w:val="nil"/>
              <w:left w:val="nil"/>
              <w:bottom w:val="single" w:sz="6" w:space="0" w:color="000000"/>
              <w:right w:val="nil"/>
            </w:tcBorders>
          </w:tcPr>
          <w:p w14:paraId="42CBD028" w14:textId="77777777" w:rsidR="002038AC" w:rsidRDefault="00CE4492">
            <w:pPr>
              <w:spacing w:after="0" w:line="240" w:lineRule="auto"/>
              <w:rPr>
                <w:sz w:val="18"/>
                <w:szCs w:val="18"/>
              </w:rPr>
            </w:pPr>
            <w:r>
              <w:rPr>
                <w:sz w:val="18"/>
                <w:szCs w:val="18"/>
              </w:rPr>
              <w:t>popdem.m2</w:t>
            </w:r>
          </w:p>
        </w:tc>
        <w:tc>
          <w:tcPr>
            <w:tcW w:w="1700" w:type="dxa"/>
            <w:tcBorders>
              <w:top w:val="nil"/>
              <w:left w:val="nil"/>
              <w:bottom w:val="single" w:sz="6" w:space="0" w:color="000000"/>
              <w:right w:val="nil"/>
            </w:tcBorders>
          </w:tcPr>
          <w:p w14:paraId="1FFD6AEC" w14:textId="77777777" w:rsidR="002038AC" w:rsidRDefault="00CE4492">
            <w:pPr>
              <w:spacing w:after="0" w:line="240" w:lineRule="auto"/>
              <w:rPr>
                <w:sz w:val="18"/>
                <w:szCs w:val="18"/>
              </w:rPr>
            </w:pPr>
            <w:r>
              <w:rPr>
                <w:sz w:val="18"/>
                <w:szCs w:val="18"/>
              </w:rPr>
              <w:t>Population density</w:t>
            </w:r>
          </w:p>
        </w:tc>
        <w:tc>
          <w:tcPr>
            <w:tcW w:w="1417" w:type="dxa"/>
            <w:tcBorders>
              <w:top w:val="nil"/>
              <w:left w:val="nil"/>
              <w:bottom w:val="single" w:sz="6" w:space="0" w:color="000000"/>
              <w:right w:val="nil"/>
            </w:tcBorders>
          </w:tcPr>
          <w:p w14:paraId="57FB91C9" w14:textId="77777777" w:rsidR="002038AC" w:rsidRDefault="002038AC">
            <w:pPr>
              <w:spacing w:after="0" w:line="240" w:lineRule="auto"/>
              <w:rPr>
                <w:sz w:val="18"/>
                <w:szCs w:val="18"/>
              </w:rPr>
            </w:pPr>
          </w:p>
        </w:tc>
        <w:tc>
          <w:tcPr>
            <w:tcW w:w="1276" w:type="dxa"/>
            <w:tcBorders>
              <w:top w:val="nil"/>
              <w:left w:val="nil"/>
              <w:bottom w:val="single" w:sz="6" w:space="0" w:color="000000"/>
              <w:right w:val="nil"/>
            </w:tcBorders>
          </w:tcPr>
          <w:p w14:paraId="6914B2BE" w14:textId="77777777" w:rsidR="002038AC" w:rsidRDefault="002038AC">
            <w:pPr>
              <w:spacing w:after="0" w:line="240" w:lineRule="auto"/>
              <w:rPr>
                <w:sz w:val="18"/>
                <w:szCs w:val="18"/>
              </w:rPr>
            </w:pPr>
          </w:p>
        </w:tc>
        <w:tc>
          <w:tcPr>
            <w:tcW w:w="1276" w:type="dxa"/>
            <w:tcBorders>
              <w:top w:val="nil"/>
              <w:left w:val="nil"/>
              <w:bottom w:val="single" w:sz="6" w:space="0" w:color="000000"/>
              <w:right w:val="nil"/>
            </w:tcBorders>
          </w:tcPr>
          <w:p w14:paraId="5A1A2459" w14:textId="77777777" w:rsidR="002038AC" w:rsidRDefault="002038AC">
            <w:pPr>
              <w:spacing w:after="0" w:line="240" w:lineRule="auto"/>
              <w:rPr>
                <w:sz w:val="18"/>
                <w:szCs w:val="18"/>
              </w:rPr>
            </w:pPr>
          </w:p>
        </w:tc>
        <w:tc>
          <w:tcPr>
            <w:tcW w:w="1224" w:type="dxa"/>
            <w:tcBorders>
              <w:top w:val="nil"/>
              <w:left w:val="nil"/>
              <w:bottom w:val="single" w:sz="6" w:space="0" w:color="000000"/>
              <w:right w:val="nil"/>
            </w:tcBorders>
          </w:tcPr>
          <w:p w14:paraId="37F157CE" w14:textId="77777777" w:rsidR="002038AC" w:rsidRDefault="002038AC">
            <w:pPr>
              <w:spacing w:after="0" w:line="240" w:lineRule="auto"/>
              <w:rPr>
                <w:sz w:val="18"/>
                <w:szCs w:val="18"/>
              </w:rPr>
            </w:pPr>
          </w:p>
        </w:tc>
      </w:tr>
      <w:tr w:rsidR="002038AC" w14:paraId="31EF81D0" w14:textId="77777777">
        <w:tc>
          <w:tcPr>
            <w:tcW w:w="2122" w:type="dxa"/>
            <w:tcBorders>
              <w:top w:val="single" w:sz="6" w:space="0" w:color="000000"/>
              <w:left w:val="nil"/>
              <w:bottom w:val="nil"/>
              <w:right w:val="nil"/>
            </w:tcBorders>
          </w:tcPr>
          <w:p w14:paraId="767BEEC5" w14:textId="77777777" w:rsidR="002038AC" w:rsidRDefault="00CE4492">
            <w:pPr>
              <w:spacing w:after="0" w:line="240" w:lineRule="auto"/>
              <w:rPr>
                <w:i/>
                <w:iCs/>
                <w:sz w:val="18"/>
                <w:szCs w:val="18"/>
              </w:rPr>
            </w:pPr>
            <w:r>
              <w:rPr>
                <w:i/>
                <w:iCs/>
                <w:sz w:val="18"/>
                <w:szCs w:val="18"/>
              </w:rPr>
              <w:t>Education</w:t>
            </w:r>
          </w:p>
        </w:tc>
        <w:tc>
          <w:tcPr>
            <w:tcW w:w="1700" w:type="dxa"/>
            <w:tcBorders>
              <w:top w:val="single" w:sz="6" w:space="0" w:color="000000"/>
              <w:left w:val="nil"/>
              <w:bottom w:val="nil"/>
              <w:right w:val="nil"/>
            </w:tcBorders>
          </w:tcPr>
          <w:p w14:paraId="0B840596" w14:textId="77777777" w:rsidR="002038AC" w:rsidRDefault="002038AC">
            <w:pPr>
              <w:spacing w:after="0" w:line="240" w:lineRule="auto"/>
              <w:rPr>
                <w:sz w:val="18"/>
                <w:szCs w:val="18"/>
              </w:rPr>
            </w:pPr>
          </w:p>
        </w:tc>
        <w:tc>
          <w:tcPr>
            <w:tcW w:w="1417" w:type="dxa"/>
            <w:tcBorders>
              <w:top w:val="single" w:sz="6" w:space="0" w:color="000000"/>
              <w:left w:val="nil"/>
              <w:bottom w:val="nil"/>
              <w:right w:val="nil"/>
            </w:tcBorders>
          </w:tcPr>
          <w:p w14:paraId="62D71572" w14:textId="77777777" w:rsidR="002038AC" w:rsidRDefault="002038AC">
            <w:pPr>
              <w:spacing w:after="0" w:line="240" w:lineRule="auto"/>
              <w:rPr>
                <w:sz w:val="18"/>
                <w:szCs w:val="18"/>
              </w:rPr>
            </w:pPr>
          </w:p>
        </w:tc>
        <w:tc>
          <w:tcPr>
            <w:tcW w:w="1276" w:type="dxa"/>
            <w:tcBorders>
              <w:top w:val="single" w:sz="6" w:space="0" w:color="000000"/>
              <w:left w:val="nil"/>
              <w:bottom w:val="nil"/>
              <w:right w:val="nil"/>
            </w:tcBorders>
          </w:tcPr>
          <w:p w14:paraId="705E9AF7" w14:textId="77777777" w:rsidR="002038AC" w:rsidRDefault="002038AC">
            <w:pPr>
              <w:spacing w:after="0" w:line="240" w:lineRule="auto"/>
              <w:rPr>
                <w:sz w:val="18"/>
                <w:szCs w:val="18"/>
              </w:rPr>
            </w:pPr>
          </w:p>
        </w:tc>
        <w:tc>
          <w:tcPr>
            <w:tcW w:w="1276" w:type="dxa"/>
            <w:tcBorders>
              <w:top w:val="single" w:sz="6" w:space="0" w:color="000000"/>
              <w:left w:val="nil"/>
              <w:bottom w:val="nil"/>
              <w:right w:val="nil"/>
            </w:tcBorders>
          </w:tcPr>
          <w:p w14:paraId="786BECCA" w14:textId="77777777" w:rsidR="002038AC" w:rsidRDefault="002038AC">
            <w:pPr>
              <w:spacing w:after="0" w:line="240" w:lineRule="auto"/>
              <w:rPr>
                <w:sz w:val="18"/>
                <w:szCs w:val="18"/>
              </w:rPr>
            </w:pPr>
          </w:p>
        </w:tc>
        <w:tc>
          <w:tcPr>
            <w:tcW w:w="1224" w:type="dxa"/>
            <w:tcBorders>
              <w:top w:val="single" w:sz="6" w:space="0" w:color="000000"/>
              <w:left w:val="nil"/>
              <w:bottom w:val="nil"/>
              <w:right w:val="nil"/>
            </w:tcBorders>
          </w:tcPr>
          <w:p w14:paraId="5F67F359" w14:textId="77777777" w:rsidR="002038AC" w:rsidRDefault="002038AC">
            <w:pPr>
              <w:spacing w:after="0" w:line="240" w:lineRule="auto"/>
              <w:rPr>
                <w:sz w:val="18"/>
                <w:szCs w:val="18"/>
              </w:rPr>
            </w:pPr>
          </w:p>
        </w:tc>
      </w:tr>
      <w:tr w:rsidR="002038AC" w14:paraId="207F8F62" w14:textId="77777777">
        <w:tc>
          <w:tcPr>
            <w:tcW w:w="2122" w:type="dxa"/>
            <w:tcBorders>
              <w:top w:val="nil"/>
              <w:left w:val="nil"/>
              <w:bottom w:val="single" w:sz="6" w:space="0" w:color="000000"/>
              <w:right w:val="nil"/>
            </w:tcBorders>
          </w:tcPr>
          <w:p w14:paraId="4C53D24B" w14:textId="77777777" w:rsidR="002038AC" w:rsidRDefault="00CE4492">
            <w:pPr>
              <w:spacing w:after="0" w:line="240" w:lineRule="auto"/>
              <w:rPr>
                <w:sz w:val="18"/>
                <w:szCs w:val="18"/>
              </w:rPr>
            </w:pPr>
            <w:r>
              <w:rPr>
                <w:sz w:val="18"/>
                <w:szCs w:val="18"/>
              </w:rPr>
              <w:t>edu.m1</w:t>
            </w:r>
          </w:p>
        </w:tc>
        <w:tc>
          <w:tcPr>
            <w:tcW w:w="1700" w:type="dxa"/>
            <w:tcBorders>
              <w:top w:val="nil"/>
              <w:left w:val="nil"/>
              <w:bottom w:val="single" w:sz="6" w:space="0" w:color="000000"/>
              <w:right w:val="nil"/>
            </w:tcBorders>
          </w:tcPr>
          <w:p w14:paraId="46B756E5" w14:textId="77777777" w:rsidR="002038AC" w:rsidRDefault="00CE4492">
            <w:pPr>
              <w:spacing w:after="0" w:line="240" w:lineRule="auto"/>
              <w:rPr>
                <w:sz w:val="18"/>
                <w:szCs w:val="18"/>
              </w:rPr>
            </w:pPr>
            <w:r>
              <w:rPr>
                <w:sz w:val="18"/>
                <w:szCs w:val="18"/>
              </w:rPr>
              <w:t>Proportion males in school</w:t>
            </w:r>
          </w:p>
        </w:tc>
        <w:tc>
          <w:tcPr>
            <w:tcW w:w="1417" w:type="dxa"/>
            <w:tcBorders>
              <w:top w:val="nil"/>
              <w:left w:val="nil"/>
              <w:bottom w:val="single" w:sz="6" w:space="0" w:color="000000"/>
              <w:right w:val="nil"/>
            </w:tcBorders>
          </w:tcPr>
          <w:p w14:paraId="028D6C42" w14:textId="77777777" w:rsidR="002038AC" w:rsidRDefault="002038AC">
            <w:pPr>
              <w:spacing w:after="0" w:line="240" w:lineRule="auto"/>
              <w:rPr>
                <w:sz w:val="18"/>
                <w:szCs w:val="18"/>
              </w:rPr>
            </w:pPr>
          </w:p>
        </w:tc>
        <w:tc>
          <w:tcPr>
            <w:tcW w:w="1276" w:type="dxa"/>
            <w:tcBorders>
              <w:top w:val="nil"/>
              <w:left w:val="nil"/>
              <w:bottom w:val="single" w:sz="6" w:space="0" w:color="000000"/>
              <w:right w:val="nil"/>
            </w:tcBorders>
          </w:tcPr>
          <w:p w14:paraId="067EC405" w14:textId="77777777" w:rsidR="002038AC" w:rsidRDefault="002038AC">
            <w:pPr>
              <w:spacing w:after="0" w:line="240" w:lineRule="auto"/>
              <w:rPr>
                <w:sz w:val="18"/>
                <w:szCs w:val="18"/>
              </w:rPr>
            </w:pPr>
          </w:p>
        </w:tc>
        <w:tc>
          <w:tcPr>
            <w:tcW w:w="1276" w:type="dxa"/>
            <w:tcBorders>
              <w:top w:val="nil"/>
              <w:left w:val="nil"/>
              <w:bottom w:val="single" w:sz="6" w:space="0" w:color="000000"/>
              <w:right w:val="nil"/>
            </w:tcBorders>
          </w:tcPr>
          <w:p w14:paraId="4832B575" w14:textId="77777777" w:rsidR="002038AC" w:rsidRDefault="002038AC">
            <w:pPr>
              <w:spacing w:after="0" w:line="240" w:lineRule="auto"/>
              <w:rPr>
                <w:sz w:val="18"/>
                <w:szCs w:val="18"/>
              </w:rPr>
            </w:pPr>
          </w:p>
        </w:tc>
        <w:tc>
          <w:tcPr>
            <w:tcW w:w="1224" w:type="dxa"/>
            <w:tcBorders>
              <w:top w:val="nil"/>
              <w:left w:val="nil"/>
              <w:bottom w:val="single" w:sz="6" w:space="0" w:color="000000"/>
              <w:right w:val="nil"/>
            </w:tcBorders>
          </w:tcPr>
          <w:p w14:paraId="5C681878" w14:textId="77777777" w:rsidR="002038AC" w:rsidRDefault="002038AC">
            <w:pPr>
              <w:spacing w:after="0" w:line="240" w:lineRule="auto"/>
              <w:rPr>
                <w:sz w:val="18"/>
                <w:szCs w:val="18"/>
              </w:rPr>
            </w:pPr>
          </w:p>
        </w:tc>
      </w:tr>
      <w:tr w:rsidR="002038AC" w14:paraId="7F239882" w14:textId="77777777">
        <w:tc>
          <w:tcPr>
            <w:tcW w:w="2122" w:type="dxa"/>
            <w:tcBorders>
              <w:top w:val="single" w:sz="6" w:space="0" w:color="000000"/>
              <w:left w:val="nil"/>
              <w:bottom w:val="nil"/>
              <w:right w:val="nil"/>
            </w:tcBorders>
          </w:tcPr>
          <w:p w14:paraId="58AC69A2" w14:textId="77777777" w:rsidR="002038AC" w:rsidRDefault="00CE4492">
            <w:pPr>
              <w:spacing w:after="0" w:line="240" w:lineRule="auto"/>
              <w:rPr>
                <w:i/>
                <w:iCs/>
                <w:sz w:val="18"/>
                <w:szCs w:val="18"/>
              </w:rPr>
            </w:pPr>
            <w:r>
              <w:rPr>
                <w:i/>
                <w:iCs/>
                <w:sz w:val="18"/>
                <w:szCs w:val="18"/>
              </w:rPr>
              <w:t>Employment</w:t>
            </w:r>
          </w:p>
        </w:tc>
        <w:tc>
          <w:tcPr>
            <w:tcW w:w="1700" w:type="dxa"/>
            <w:tcBorders>
              <w:top w:val="single" w:sz="6" w:space="0" w:color="000000"/>
              <w:left w:val="nil"/>
              <w:bottom w:val="nil"/>
              <w:right w:val="nil"/>
            </w:tcBorders>
          </w:tcPr>
          <w:p w14:paraId="695D4D2E" w14:textId="77777777" w:rsidR="002038AC" w:rsidRDefault="002038AC">
            <w:pPr>
              <w:spacing w:after="0" w:line="240" w:lineRule="auto"/>
              <w:rPr>
                <w:sz w:val="18"/>
                <w:szCs w:val="18"/>
              </w:rPr>
            </w:pPr>
          </w:p>
        </w:tc>
        <w:tc>
          <w:tcPr>
            <w:tcW w:w="1417" w:type="dxa"/>
            <w:tcBorders>
              <w:top w:val="single" w:sz="6" w:space="0" w:color="000000"/>
              <w:left w:val="nil"/>
              <w:bottom w:val="nil"/>
              <w:right w:val="nil"/>
            </w:tcBorders>
          </w:tcPr>
          <w:p w14:paraId="3B66DC0A" w14:textId="77777777" w:rsidR="002038AC" w:rsidRDefault="002038AC">
            <w:pPr>
              <w:spacing w:after="0" w:line="240" w:lineRule="auto"/>
              <w:rPr>
                <w:sz w:val="18"/>
                <w:szCs w:val="18"/>
              </w:rPr>
            </w:pPr>
          </w:p>
        </w:tc>
        <w:tc>
          <w:tcPr>
            <w:tcW w:w="1276" w:type="dxa"/>
            <w:tcBorders>
              <w:top w:val="single" w:sz="6" w:space="0" w:color="000000"/>
              <w:left w:val="nil"/>
              <w:bottom w:val="nil"/>
              <w:right w:val="nil"/>
            </w:tcBorders>
          </w:tcPr>
          <w:p w14:paraId="74144EE9" w14:textId="77777777" w:rsidR="002038AC" w:rsidRDefault="002038AC">
            <w:pPr>
              <w:spacing w:after="0" w:line="240" w:lineRule="auto"/>
              <w:rPr>
                <w:sz w:val="18"/>
                <w:szCs w:val="18"/>
              </w:rPr>
            </w:pPr>
          </w:p>
        </w:tc>
        <w:tc>
          <w:tcPr>
            <w:tcW w:w="1276" w:type="dxa"/>
            <w:tcBorders>
              <w:top w:val="single" w:sz="6" w:space="0" w:color="000000"/>
              <w:left w:val="nil"/>
              <w:bottom w:val="nil"/>
              <w:right w:val="nil"/>
            </w:tcBorders>
          </w:tcPr>
          <w:p w14:paraId="4A243455" w14:textId="77777777" w:rsidR="002038AC" w:rsidRDefault="002038AC">
            <w:pPr>
              <w:spacing w:after="0" w:line="240" w:lineRule="auto"/>
              <w:rPr>
                <w:sz w:val="18"/>
                <w:szCs w:val="18"/>
              </w:rPr>
            </w:pPr>
          </w:p>
        </w:tc>
        <w:tc>
          <w:tcPr>
            <w:tcW w:w="1224" w:type="dxa"/>
            <w:tcBorders>
              <w:top w:val="single" w:sz="6" w:space="0" w:color="000000"/>
              <w:left w:val="nil"/>
              <w:bottom w:val="nil"/>
              <w:right w:val="nil"/>
            </w:tcBorders>
          </w:tcPr>
          <w:p w14:paraId="69F88C19" w14:textId="77777777" w:rsidR="002038AC" w:rsidRDefault="002038AC">
            <w:pPr>
              <w:spacing w:after="0" w:line="240" w:lineRule="auto"/>
              <w:rPr>
                <w:sz w:val="18"/>
                <w:szCs w:val="18"/>
              </w:rPr>
            </w:pPr>
          </w:p>
        </w:tc>
      </w:tr>
      <w:tr w:rsidR="002038AC" w14:paraId="0969B626" w14:textId="77777777">
        <w:tc>
          <w:tcPr>
            <w:tcW w:w="2122" w:type="dxa"/>
            <w:tcBorders>
              <w:top w:val="nil"/>
              <w:left w:val="nil"/>
              <w:bottom w:val="nil"/>
              <w:right w:val="nil"/>
            </w:tcBorders>
          </w:tcPr>
          <w:p w14:paraId="139EB5FB" w14:textId="77777777" w:rsidR="002038AC" w:rsidRDefault="00CE4492">
            <w:pPr>
              <w:spacing w:after="0" w:line="240" w:lineRule="auto"/>
              <w:rPr>
                <w:sz w:val="18"/>
                <w:szCs w:val="18"/>
              </w:rPr>
            </w:pPr>
            <w:r>
              <w:rPr>
                <w:sz w:val="18"/>
                <w:szCs w:val="18"/>
              </w:rPr>
              <w:t>emp.m1</w:t>
            </w:r>
          </w:p>
        </w:tc>
        <w:tc>
          <w:tcPr>
            <w:tcW w:w="1700" w:type="dxa"/>
            <w:tcBorders>
              <w:top w:val="nil"/>
              <w:left w:val="nil"/>
              <w:bottom w:val="nil"/>
              <w:right w:val="nil"/>
            </w:tcBorders>
          </w:tcPr>
          <w:p w14:paraId="4AB8104F" w14:textId="77777777" w:rsidR="002038AC" w:rsidRDefault="00CE4492">
            <w:pPr>
              <w:spacing w:after="0" w:line="240" w:lineRule="auto"/>
              <w:rPr>
                <w:sz w:val="18"/>
                <w:szCs w:val="18"/>
              </w:rPr>
            </w:pPr>
            <w:r>
              <w:rPr>
                <w:sz w:val="18"/>
                <w:szCs w:val="18"/>
              </w:rPr>
              <w:t>Proportion primary sector</w:t>
            </w:r>
          </w:p>
        </w:tc>
        <w:tc>
          <w:tcPr>
            <w:tcW w:w="1417" w:type="dxa"/>
            <w:tcBorders>
              <w:top w:val="nil"/>
              <w:left w:val="nil"/>
              <w:bottom w:val="nil"/>
              <w:right w:val="nil"/>
            </w:tcBorders>
          </w:tcPr>
          <w:p w14:paraId="12569466" w14:textId="77777777" w:rsidR="002038AC" w:rsidRDefault="00CE4492">
            <w:pPr>
              <w:spacing w:after="0" w:line="240" w:lineRule="auto"/>
              <w:rPr>
                <w:sz w:val="18"/>
                <w:szCs w:val="18"/>
              </w:rPr>
            </w:pPr>
            <w:r>
              <w:rPr>
                <w:sz w:val="18"/>
                <w:szCs w:val="18"/>
              </w:rPr>
              <w:t>Proportion secondary sector</w:t>
            </w:r>
          </w:p>
        </w:tc>
        <w:tc>
          <w:tcPr>
            <w:tcW w:w="1276" w:type="dxa"/>
            <w:tcBorders>
              <w:top w:val="nil"/>
              <w:left w:val="nil"/>
              <w:bottom w:val="nil"/>
              <w:right w:val="nil"/>
            </w:tcBorders>
          </w:tcPr>
          <w:p w14:paraId="1E87BD89" w14:textId="77777777" w:rsidR="002038AC" w:rsidRDefault="002038AC">
            <w:pPr>
              <w:spacing w:after="0" w:line="240" w:lineRule="auto"/>
              <w:rPr>
                <w:sz w:val="18"/>
                <w:szCs w:val="18"/>
              </w:rPr>
            </w:pPr>
          </w:p>
        </w:tc>
        <w:tc>
          <w:tcPr>
            <w:tcW w:w="1276" w:type="dxa"/>
            <w:tcBorders>
              <w:top w:val="nil"/>
              <w:left w:val="nil"/>
              <w:bottom w:val="nil"/>
              <w:right w:val="nil"/>
            </w:tcBorders>
          </w:tcPr>
          <w:p w14:paraId="587EF840" w14:textId="77777777" w:rsidR="002038AC" w:rsidRDefault="002038AC">
            <w:pPr>
              <w:spacing w:after="0" w:line="240" w:lineRule="auto"/>
              <w:rPr>
                <w:sz w:val="18"/>
                <w:szCs w:val="18"/>
              </w:rPr>
            </w:pPr>
          </w:p>
        </w:tc>
        <w:tc>
          <w:tcPr>
            <w:tcW w:w="1224" w:type="dxa"/>
            <w:tcBorders>
              <w:top w:val="nil"/>
              <w:left w:val="nil"/>
              <w:bottom w:val="nil"/>
              <w:right w:val="nil"/>
            </w:tcBorders>
          </w:tcPr>
          <w:p w14:paraId="1A069408" w14:textId="77777777" w:rsidR="002038AC" w:rsidRDefault="002038AC">
            <w:pPr>
              <w:spacing w:after="0" w:line="240" w:lineRule="auto"/>
              <w:rPr>
                <w:sz w:val="18"/>
                <w:szCs w:val="18"/>
              </w:rPr>
            </w:pPr>
          </w:p>
        </w:tc>
      </w:tr>
      <w:tr w:rsidR="002038AC" w14:paraId="26CC7260" w14:textId="77777777">
        <w:tc>
          <w:tcPr>
            <w:tcW w:w="2122" w:type="dxa"/>
            <w:tcBorders>
              <w:top w:val="nil"/>
              <w:left w:val="nil"/>
              <w:bottom w:val="single" w:sz="6" w:space="0" w:color="000000"/>
              <w:right w:val="nil"/>
            </w:tcBorders>
          </w:tcPr>
          <w:p w14:paraId="377D8EF8" w14:textId="77777777" w:rsidR="002038AC" w:rsidRDefault="00CE4492">
            <w:pPr>
              <w:spacing w:after="0" w:line="240" w:lineRule="auto"/>
              <w:rPr>
                <w:sz w:val="18"/>
                <w:szCs w:val="18"/>
              </w:rPr>
            </w:pPr>
            <w:r>
              <w:rPr>
                <w:sz w:val="18"/>
                <w:szCs w:val="18"/>
              </w:rPr>
              <w:t>emp.m2</w:t>
            </w:r>
          </w:p>
        </w:tc>
        <w:tc>
          <w:tcPr>
            <w:tcW w:w="1700" w:type="dxa"/>
            <w:tcBorders>
              <w:top w:val="nil"/>
              <w:left w:val="nil"/>
              <w:bottom w:val="single" w:sz="6" w:space="0" w:color="000000"/>
              <w:right w:val="nil"/>
            </w:tcBorders>
          </w:tcPr>
          <w:p w14:paraId="66E29EA7" w14:textId="77777777" w:rsidR="002038AC" w:rsidRDefault="00CE4492">
            <w:pPr>
              <w:spacing w:after="0" w:line="240" w:lineRule="auto"/>
              <w:rPr>
                <w:sz w:val="18"/>
                <w:szCs w:val="18"/>
              </w:rPr>
            </w:pPr>
            <w:r>
              <w:rPr>
                <w:sz w:val="18"/>
                <w:szCs w:val="18"/>
              </w:rPr>
              <w:t>Proportion primary sector</w:t>
            </w:r>
          </w:p>
        </w:tc>
        <w:tc>
          <w:tcPr>
            <w:tcW w:w="1417" w:type="dxa"/>
            <w:tcBorders>
              <w:top w:val="nil"/>
              <w:left w:val="nil"/>
              <w:bottom w:val="single" w:sz="6" w:space="0" w:color="000000"/>
              <w:right w:val="nil"/>
            </w:tcBorders>
          </w:tcPr>
          <w:p w14:paraId="1EED4F5A" w14:textId="77777777" w:rsidR="002038AC" w:rsidRDefault="002038AC">
            <w:pPr>
              <w:spacing w:after="0" w:line="240" w:lineRule="auto"/>
              <w:rPr>
                <w:sz w:val="18"/>
                <w:szCs w:val="18"/>
              </w:rPr>
            </w:pPr>
          </w:p>
        </w:tc>
        <w:tc>
          <w:tcPr>
            <w:tcW w:w="1276" w:type="dxa"/>
            <w:tcBorders>
              <w:top w:val="nil"/>
              <w:left w:val="nil"/>
              <w:bottom w:val="single" w:sz="6" w:space="0" w:color="000000"/>
              <w:right w:val="nil"/>
            </w:tcBorders>
          </w:tcPr>
          <w:p w14:paraId="1109EBA4" w14:textId="77777777" w:rsidR="002038AC" w:rsidRDefault="002038AC">
            <w:pPr>
              <w:spacing w:after="0" w:line="240" w:lineRule="auto"/>
              <w:rPr>
                <w:sz w:val="18"/>
                <w:szCs w:val="18"/>
              </w:rPr>
            </w:pPr>
          </w:p>
        </w:tc>
        <w:tc>
          <w:tcPr>
            <w:tcW w:w="1276" w:type="dxa"/>
            <w:tcBorders>
              <w:top w:val="nil"/>
              <w:left w:val="nil"/>
              <w:bottom w:val="single" w:sz="6" w:space="0" w:color="000000"/>
              <w:right w:val="nil"/>
            </w:tcBorders>
          </w:tcPr>
          <w:p w14:paraId="44A1B20B" w14:textId="77777777" w:rsidR="002038AC" w:rsidRDefault="002038AC">
            <w:pPr>
              <w:spacing w:after="0" w:line="240" w:lineRule="auto"/>
              <w:rPr>
                <w:sz w:val="18"/>
                <w:szCs w:val="18"/>
              </w:rPr>
            </w:pPr>
          </w:p>
        </w:tc>
        <w:tc>
          <w:tcPr>
            <w:tcW w:w="1224" w:type="dxa"/>
            <w:tcBorders>
              <w:top w:val="nil"/>
              <w:left w:val="nil"/>
              <w:bottom w:val="single" w:sz="6" w:space="0" w:color="000000"/>
              <w:right w:val="nil"/>
            </w:tcBorders>
          </w:tcPr>
          <w:p w14:paraId="0A382412" w14:textId="77777777" w:rsidR="002038AC" w:rsidRDefault="002038AC">
            <w:pPr>
              <w:spacing w:after="0" w:line="240" w:lineRule="auto"/>
              <w:rPr>
                <w:sz w:val="18"/>
                <w:szCs w:val="18"/>
              </w:rPr>
            </w:pPr>
          </w:p>
        </w:tc>
      </w:tr>
      <w:tr w:rsidR="002038AC" w14:paraId="66B725FB" w14:textId="77777777">
        <w:tc>
          <w:tcPr>
            <w:tcW w:w="2122" w:type="dxa"/>
            <w:tcBorders>
              <w:top w:val="single" w:sz="6" w:space="0" w:color="000000"/>
              <w:left w:val="nil"/>
              <w:bottom w:val="nil"/>
              <w:right w:val="nil"/>
            </w:tcBorders>
          </w:tcPr>
          <w:p w14:paraId="0C4C8A52" w14:textId="77777777" w:rsidR="002038AC" w:rsidRDefault="00CE4492">
            <w:pPr>
              <w:spacing w:after="0" w:line="240" w:lineRule="auto"/>
              <w:rPr>
                <w:i/>
                <w:iCs/>
                <w:sz w:val="18"/>
                <w:szCs w:val="18"/>
              </w:rPr>
            </w:pPr>
            <w:r>
              <w:rPr>
                <w:i/>
                <w:iCs/>
                <w:sz w:val="18"/>
                <w:szCs w:val="18"/>
              </w:rPr>
              <w:t xml:space="preserve">Economic security </w:t>
            </w:r>
          </w:p>
        </w:tc>
        <w:tc>
          <w:tcPr>
            <w:tcW w:w="1700" w:type="dxa"/>
            <w:tcBorders>
              <w:top w:val="single" w:sz="6" w:space="0" w:color="000000"/>
              <w:left w:val="nil"/>
              <w:bottom w:val="nil"/>
              <w:right w:val="nil"/>
            </w:tcBorders>
          </w:tcPr>
          <w:p w14:paraId="6F631D2A" w14:textId="77777777" w:rsidR="002038AC" w:rsidRDefault="002038AC">
            <w:pPr>
              <w:spacing w:after="0" w:line="240" w:lineRule="auto"/>
              <w:rPr>
                <w:sz w:val="18"/>
                <w:szCs w:val="18"/>
              </w:rPr>
            </w:pPr>
          </w:p>
        </w:tc>
        <w:tc>
          <w:tcPr>
            <w:tcW w:w="1417" w:type="dxa"/>
            <w:tcBorders>
              <w:top w:val="single" w:sz="6" w:space="0" w:color="000000"/>
              <w:left w:val="nil"/>
              <w:bottom w:val="nil"/>
              <w:right w:val="nil"/>
            </w:tcBorders>
          </w:tcPr>
          <w:p w14:paraId="4862C8FF" w14:textId="77777777" w:rsidR="002038AC" w:rsidRDefault="002038AC">
            <w:pPr>
              <w:spacing w:after="0" w:line="240" w:lineRule="auto"/>
              <w:rPr>
                <w:sz w:val="18"/>
                <w:szCs w:val="18"/>
              </w:rPr>
            </w:pPr>
          </w:p>
        </w:tc>
        <w:tc>
          <w:tcPr>
            <w:tcW w:w="1276" w:type="dxa"/>
            <w:tcBorders>
              <w:top w:val="single" w:sz="6" w:space="0" w:color="000000"/>
              <w:left w:val="nil"/>
              <w:bottom w:val="nil"/>
              <w:right w:val="nil"/>
            </w:tcBorders>
          </w:tcPr>
          <w:p w14:paraId="10C5B87B" w14:textId="77777777" w:rsidR="002038AC" w:rsidRDefault="002038AC">
            <w:pPr>
              <w:spacing w:after="0" w:line="240" w:lineRule="auto"/>
              <w:rPr>
                <w:sz w:val="18"/>
                <w:szCs w:val="18"/>
              </w:rPr>
            </w:pPr>
          </w:p>
        </w:tc>
        <w:tc>
          <w:tcPr>
            <w:tcW w:w="1276" w:type="dxa"/>
            <w:tcBorders>
              <w:top w:val="single" w:sz="6" w:space="0" w:color="000000"/>
              <w:left w:val="nil"/>
              <w:bottom w:val="nil"/>
              <w:right w:val="nil"/>
            </w:tcBorders>
          </w:tcPr>
          <w:p w14:paraId="0C42F1FF" w14:textId="77777777" w:rsidR="002038AC" w:rsidRDefault="002038AC">
            <w:pPr>
              <w:spacing w:after="0" w:line="240" w:lineRule="auto"/>
              <w:rPr>
                <w:sz w:val="18"/>
                <w:szCs w:val="18"/>
              </w:rPr>
            </w:pPr>
          </w:p>
        </w:tc>
        <w:tc>
          <w:tcPr>
            <w:tcW w:w="1224" w:type="dxa"/>
            <w:tcBorders>
              <w:top w:val="single" w:sz="6" w:space="0" w:color="000000"/>
              <w:left w:val="nil"/>
              <w:bottom w:val="nil"/>
              <w:right w:val="nil"/>
            </w:tcBorders>
          </w:tcPr>
          <w:p w14:paraId="7F4A76A9" w14:textId="77777777" w:rsidR="002038AC" w:rsidRDefault="002038AC">
            <w:pPr>
              <w:spacing w:after="0" w:line="240" w:lineRule="auto"/>
              <w:rPr>
                <w:sz w:val="18"/>
                <w:szCs w:val="18"/>
              </w:rPr>
            </w:pPr>
          </w:p>
        </w:tc>
      </w:tr>
      <w:tr w:rsidR="002038AC" w14:paraId="2D941314" w14:textId="77777777">
        <w:tc>
          <w:tcPr>
            <w:tcW w:w="2122" w:type="dxa"/>
            <w:tcBorders>
              <w:top w:val="nil"/>
              <w:left w:val="nil"/>
              <w:bottom w:val="nil"/>
              <w:right w:val="nil"/>
            </w:tcBorders>
          </w:tcPr>
          <w:p w14:paraId="1B39004D" w14:textId="77777777" w:rsidR="002038AC" w:rsidRDefault="00CE4492">
            <w:pPr>
              <w:spacing w:after="0" w:line="240" w:lineRule="auto"/>
              <w:rPr>
                <w:sz w:val="18"/>
                <w:szCs w:val="18"/>
              </w:rPr>
            </w:pPr>
            <w:r>
              <w:rPr>
                <w:sz w:val="18"/>
                <w:szCs w:val="18"/>
              </w:rPr>
              <w:t>econ.m1</w:t>
            </w:r>
          </w:p>
        </w:tc>
        <w:tc>
          <w:tcPr>
            <w:tcW w:w="1700" w:type="dxa"/>
            <w:tcBorders>
              <w:top w:val="nil"/>
              <w:left w:val="nil"/>
              <w:bottom w:val="nil"/>
              <w:right w:val="nil"/>
            </w:tcBorders>
          </w:tcPr>
          <w:p w14:paraId="74CD55F2" w14:textId="77777777" w:rsidR="002038AC" w:rsidRDefault="00CE4492">
            <w:pPr>
              <w:spacing w:after="0" w:line="240" w:lineRule="auto"/>
              <w:rPr>
                <w:sz w:val="18"/>
                <w:szCs w:val="18"/>
              </w:rPr>
            </w:pPr>
            <w:r>
              <w:rPr>
                <w:sz w:val="18"/>
                <w:szCs w:val="18"/>
              </w:rPr>
              <w:t>Proportion no farmland</w:t>
            </w:r>
          </w:p>
        </w:tc>
        <w:tc>
          <w:tcPr>
            <w:tcW w:w="1417" w:type="dxa"/>
            <w:tcBorders>
              <w:top w:val="nil"/>
              <w:left w:val="nil"/>
              <w:bottom w:val="nil"/>
              <w:right w:val="nil"/>
            </w:tcBorders>
          </w:tcPr>
          <w:p w14:paraId="04672C2A" w14:textId="77777777" w:rsidR="002038AC" w:rsidRDefault="00CE4492">
            <w:pPr>
              <w:spacing w:after="0" w:line="240" w:lineRule="auto"/>
              <w:rPr>
                <w:sz w:val="18"/>
                <w:szCs w:val="18"/>
              </w:rPr>
            </w:pPr>
            <w:r>
              <w:rPr>
                <w:sz w:val="18"/>
                <w:szCs w:val="18"/>
              </w:rPr>
              <w:t>Proportion with pigs</w:t>
            </w:r>
          </w:p>
        </w:tc>
        <w:tc>
          <w:tcPr>
            <w:tcW w:w="1276" w:type="dxa"/>
            <w:tcBorders>
              <w:top w:val="nil"/>
              <w:left w:val="nil"/>
              <w:bottom w:val="nil"/>
              <w:right w:val="nil"/>
            </w:tcBorders>
          </w:tcPr>
          <w:p w14:paraId="0515F57E" w14:textId="77777777" w:rsidR="002038AC" w:rsidRDefault="002038AC">
            <w:pPr>
              <w:spacing w:after="0" w:line="240" w:lineRule="auto"/>
              <w:rPr>
                <w:sz w:val="18"/>
                <w:szCs w:val="18"/>
              </w:rPr>
            </w:pPr>
          </w:p>
        </w:tc>
        <w:tc>
          <w:tcPr>
            <w:tcW w:w="1276" w:type="dxa"/>
            <w:tcBorders>
              <w:top w:val="nil"/>
              <w:left w:val="nil"/>
              <w:bottom w:val="nil"/>
              <w:right w:val="nil"/>
            </w:tcBorders>
          </w:tcPr>
          <w:p w14:paraId="36779906" w14:textId="77777777" w:rsidR="002038AC" w:rsidRDefault="002038AC">
            <w:pPr>
              <w:spacing w:after="0" w:line="240" w:lineRule="auto"/>
              <w:rPr>
                <w:sz w:val="18"/>
                <w:szCs w:val="18"/>
              </w:rPr>
            </w:pPr>
          </w:p>
        </w:tc>
        <w:tc>
          <w:tcPr>
            <w:tcW w:w="1224" w:type="dxa"/>
            <w:tcBorders>
              <w:top w:val="nil"/>
              <w:left w:val="nil"/>
              <w:bottom w:val="nil"/>
              <w:right w:val="nil"/>
            </w:tcBorders>
          </w:tcPr>
          <w:p w14:paraId="25364224" w14:textId="77777777" w:rsidR="002038AC" w:rsidRDefault="002038AC">
            <w:pPr>
              <w:spacing w:after="0" w:line="240" w:lineRule="auto"/>
              <w:rPr>
                <w:sz w:val="18"/>
                <w:szCs w:val="18"/>
              </w:rPr>
            </w:pPr>
          </w:p>
        </w:tc>
      </w:tr>
      <w:tr w:rsidR="002038AC" w14:paraId="37CA1ED6" w14:textId="77777777">
        <w:tc>
          <w:tcPr>
            <w:tcW w:w="2122" w:type="dxa"/>
            <w:tcBorders>
              <w:top w:val="nil"/>
              <w:left w:val="nil"/>
              <w:bottom w:val="single" w:sz="6" w:space="0" w:color="000000"/>
              <w:right w:val="nil"/>
            </w:tcBorders>
          </w:tcPr>
          <w:p w14:paraId="24ACC25B" w14:textId="77777777" w:rsidR="002038AC" w:rsidRDefault="00CE4492">
            <w:pPr>
              <w:spacing w:after="0" w:line="240" w:lineRule="auto"/>
              <w:rPr>
                <w:sz w:val="18"/>
                <w:szCs w:val="18"/>
              </w:rPr>
            </w:pPr>
            <w:r>
              <w:rPr>
                <w:sz w:val="18"/>
                <w:szCs w:val="18"/>
              </w:rPr>
              <w:t>econ.m2</w:t>
            </w:r>
          </w:p>
        </w:tc>
        <w:tc>
          <w:tcPr>
            <w:tcW w:w="1700" w:type="dxa"/>
            <w:tcBorders>
              <w:top w:val="nil"/>
              <w:left w:val="nil"/>
              <w:bottom w:val="single" w:sz="6" w:space="0" w:color="000000"/>
              <w:right w:val="nil"/>
            </w:tcBorders>
          </w:tcPr>
          <w:p w14:paraId="12A8D99B" w14:textId="77777777" w:rsidR="002038AC" w:rsidRDefault="00CE4492">
            <w:pPr>
              <w:spacing w:after="0" w:line="240" w:lineRule="auto"/>
              <w:rPr>
                <w:sz w:val="18"/>
                <w:szCs w:val="18"/>
              </w:rPr>
            </w:pPr>
            <w:r>
              <w:rPr>
                <w:sz w:val="18"/>
                <w:szCs w:val="18"/>
              </w:rPr>
              <w:t>Proportion with pigs</w:t>
            </w:r>
          </w:p>
        </w:tc>
        <w:tc>
          <w:tcPr>
            <w:tcW w:w="1417" w:type="dxa"/>
            <w:tcBorders>
              <w:top w:val="nil"/>
              <w:left w:val="nil"/>
              <w:bottom w:val="single" w:sz="6" w:space="0" w:color="000000"/>
              <w:right w:val="nil"/>
            </w:tcBorders>
          </w:tcPr>
          <w:p w14:paraId="72B0B9CA" w14:textId="77777777" w:rsidR="002038AC" w:rsidRDefault="002038AC">
            <w:pPr>
              <w:spacing w:after="0" w:line="240" w:lineRule="auto"/>
              <w:rPr>
                <w:sz w:val="18"/>
                <w:szCs w:val="18"/>
              </w:rPr>
            </w:pPr>
          </w:p>
        </w:tc>
        <w:tc>
          <w:tcPr>
            <w:tcW w:w="1276" w:type="dxa"/>
            <w:tcBorders>
              <w:top w:val="nil"/>
              <w:left w:val="nil"/>
              <w:bottom w:val="single" w:sz="6" w:space="0" w:color="000000"/>
              <w:right w:val="nil"/>
            </w:tcBorders>
          </w:tcPr>
          <w:p w14:paraId="00D47A37" w14:textId="77777777" w:rsidR="002038AC" w:rsidRDefault="002038AC">
            <w:pPr>
              <w:spacing w:after="0" w:line="240" w:lineRule="auto"/>
              <w:rPr>
                <w:sz w:val="18"/>
                <w:szCs w:val="18"/>
              </w:rPr>
            </w:pPr>
          </w:p>
        </w:tc>
        <w:tc>
          <w:tcPr>
            <w:tcW w:w="1276" w:type="dxa"/>
            <w:tcBorders>
              <w:top w:val="nil"/>
              <w:left w:val="nil"/>
              <w:bottom w:val="single" w:sz="6" w:space="0" w:color="000000"/>
              <w:right w:val="nil"/>
            </w:tcBorders>
          </w:tcPr>
          <w:p w14:paraId="72613EF5" w14:textId="77777777" w:rsidR="002038AC" w:rsidRDefault="002038AC">
            <w:pPr>
              <w:spacing w:after="0" w:line="240" w:lineRule="auto"/>
              <w:rPr>
                <w:sz w:val="18"/>
                <w:szCs w:val="18"/>
              </w:rPr>
            </w:pPr>
          </w:p>
        </w:tc>
        <w:tc>
          <w:tcPr>
            <w:tcW w:w="1224" w:type="dxa"/>
            <w:tcBorders>
              <w:top w:val="nil"/>
              <w:left w:val="nil"/>
              <w:bottom w:val="single" w:sz="6" w:space="0" w:color="000000"/>
              <w:right w:val="nil"/>
            </w:tcBorders>
          </w:tcPr>
          <w:p w14:paraId="17B938F0" w14:textId="77777777" w:rsidR="002038AC" w:rsidRDefault="002038AC">
            <w:pPr>
              <w:spacing w:after="0" w:line="240" w:lineRule="auto"/>
              <w:rPr>
                <w:sz w:val="18"/>
                <w:szCs w:val="18"/>
              </w:rPr>
            </w:pPr>
          </w:p>
        </w:tc>
      </w:tr>
      <w:tr w:rsidR="002038AC" w14:paraId="125AD671" w14:textId="77777777">
        <w:tc>
          <w:tcPr>
            <w:tcW w:w="2122" w:type="dxa"/>
            <w:tcBorders>
              <w:top w:val="single" w:sz="6" w:space="0" w:color="000000"/>
              <w:left w:val="nil"/>
              <w:bottom w:val="nil"/>
              <w:right w:val="nil"/>
            </w:tcBorders>
          </w:tcPr>
          <w:p w14:paraId="600DD4CD" w14:textId="77777777" w:rsidR="002038AC" w:rsidRDefault="00CE4492">
            <w:pPr>
              <w:spacing w:after="0" w:line="240" w:lineRule="auto"/>
              <w:rPr>
                <w:i/>
                <w:iCs/>
                <w:sz w:val="18"/>
                <w:szCs w:val="18"/>
              </w:rPr>
            </w:pPr>
            <w:r>
              <w:rPr>
                <w:i/>
                <w:iCs/>
                <w:sz w:val="18"/>
                <w:szCs w:val="18"/>
              </w:rPr>
              <w:t>Access to services</w:t>
            </w:r>
          </w:p>
        </w:tc>
        <w:tc>
          <w:tcPr>
            <w:tcW w:w="1700" w:type="dxa"/>
            <w:tcBorders>
              <w:top w:val="single" w:sz="6" w:space="0" w:color="000000"/>
              <w:left w:val="nil"/>
              <w:bottom w:val="nil"/>
              <w:right w:val="nil"/>
            </w:tcBorders>
          </w:tcPr>
          <w:p w14:paraId="0DA9AD3E" w14:textId="77777777" w:rsidR="002038AC" w:rsidRDefault="002038AC">
            <w:pPr>
              <w:spacing w:after="0" w:line="240" w:lineRule="auto"/>
              <w:rPr>
                <w:sz w:val="18"/>
                <w:szCs w:val="18"/>
              </w:rPr>
            </w:pPr>
          </w:p>
        </w:tc>
        <w:tc>
          <w:tcPr>
            <w:tcW w:w="1417" w:type="dxa"/>
            <w:tcBorders>
              <w:top w:val="single" w:sz="6" w:space="0" w:color="000000"/>
              <w:left w:val="nil"/>
              <w:bottom w:val="nil"/>
              <w:right w:val="nil"/>
            </w:tcBorders>
          </w:tcPr>
          <w:p w14:paraId="4167E529" w14:textId="77777777" w:rsidR="002038AC" w:rsidRDefault="002038AC">
            <w:pPr>
              <w:spacing w:after="0" w:line="240" w:lineRule="auto"/>
              <w:rPr>
                <w:sz w:val="18"/>
                <w:szCs w:val="18"/>
              </w:rPr>
            </w:pPr>
          </w:p>
        </w:tc>
        <w:tc>
          <w:tcPr>
            <w:tcW w:w="1276" w:type="dxa"/>
            <w:tcBorders>
              <w:top w:val="single" w:sz="6" w:space="0" w:color="000000"/>
              <w:left w:val="nil"/>
              <w:bottom w:val="nil"/>
              <w:right w:val="nil"/>
            </w:tcBorders>
          </w:tcPr>
          <w:p w14:paraId="49CF343B" w14:textId="77777777" w:rsidR="002038AC" w:rsidRDefault="002038AC">
            <w:pPr>
              <w:spacing w:after="0" w:line="240" w:lineRule="auto"/>
              <w:rPr>
                <w:sz w:val="18"/>
                <w:szCs w:val="18"/>
              </w:rPr>
            </w:pPr>
          </w:p>
        </w:tc>
        <w:tc>
          <w:tcPr>
            <w:tcW w:w="1276" w:type="dxa"/>
            <w:tcBorders>
              <w:top w:val="single" w:sz="6" w:space="0" w:color="000000"/>
              <w:left w:val="nil"/>
              <w:bottom w:val="nil"/>
              <w:right w:val="nil"/>
            </w:tcBorders>
          </w:tcPr>
          <w:p w14:paraId="2D138936" w14:textId="77777777" w:rsidR="002038AC" w:rsidRDefault="002038AC">
            <w:pPr>
              <w:spacing w:after="0" w:line="240" w:lineRule="auto"/>
              <w:rPr>
                <w:sz w:val="18"/>
                <w:szCs w:val="18"/>
              </w:rPr>
            </w:pPr>
          </w:p>
        </w:tc>
        <w:tc>
          <w:tcPr>
            <w:tcW w:w="1224" w:type="dxa"/>
            <w:tcBorders>
              <w:top w:val="single" w:sz="6" w:space="0" w:color="000000"/>
              <w:left w:val="nil"/>
              <w:bottom w:val="nil"/>
              <w:right w:val="nil"/>
            </w:tcBorders>
          </w:tcPr>
          <w:p w14:paraId="6183A4EC" w14:textId="77777777" w:rsidR="002038AC" w:rsidRDefault="002038AC">
            <w:pPr>
              <w:spacing w:after="0" w:line="240" w:lineRule="auto"/>
              <w:rPr>
                <w:sz w:val="18"/>
                <w:szCs w:val="18"/>
              </w:rPr>
            </w:pPr>
          </w:p>
        </w:tc>
      </w:tr>
      <w:tr w:rsidR="002038AC" w14:paraId="3BE27F85" w14:textId="77777777">
        <w:tc>
          <w:tcPr>
            <w:tcW w:w="2122" w:type="dxa"/>
            <w:tcBorders>
              <w:top w:val="nil"/>
              <w:left w:val="nil"/>
              <w:bottom w:val="nil"/>
              <w:right w:val="nil"/>
            </w:tcBorders>
          </w:tcPr>
          <w:p w14:paraId="41E16552" w14:textId="77777777" w:rsidR="002038AC" w:rsidRDefault="00CE4492">
            <w:pPr>
              <w:spacing w:after="0" w:line="240" w:lineRule="auto"/>
              <w:rPr>
                <w:sz w:val="18"/>
                <w:szCs w:val="18"/>
              </w:rPr>
            </w:pPr>
            <w:r>
              <w:rPr>
                <w:sz w:val="18"/>
                <w:szCs w:val="18"/>
              </w:rPr>
              <w:t>acc.m1</w:t>
            </w:r>
          </w:p>
        </w:tc>
        <w:tc>
          <w:tcPr>
            <w:tcW w:w="1700" w:type="dxa"/>
            <w:tcBorders>
              <w:top w:val="nil"/>
              <w:left w:val="nil"/>
              <w:bottom w:val="nil"/>
              <w:right w:val="nil"/>
            </w:tcBorders>
          </w:tcPr>
          <w:p w14:paraId="7EF8E46F" w14:textId="77777777" w:rsidR="002038AC" w:rsidRDefault="00CE4492">
            <w:pPr>
              <w:spacing w:after="0" w:line="240" w:lineRule="auto"/>
              <w:rPr>
                <w:sz w:val="18"/>
                <w:szCs w:val="18"/>
              </w:rPr>
            </w:pPr>
            <w:r>
              <w:rPr>
                <w:sz w:val="18"/>
                <w:szCs w:val="18"/>
              </w:rPr>
              <w:t>Distance to school</w:t>
            </w:r>
          </w:p>
        </w:tc>
        <w:tc>
          <w:tcPr>
            <w:tcW w:w="1417" w:type="dxa"/>
            <w:tcBorders>
              <w:top w:val="nil"/>
              <w:left w:val="nil"/>
              <w:bottom w:val="nil"/>
              <w:right w:val="nil"/>
            </w:tcBorders>
          </w:tcPr>
          <w:p w14:paraId="2D607AE0" w14:textId="77777777" w:rsidR="002038AC" w:rsidRDefault="00CE4492">
            <w:pPr>
              <w:spacing w:after="0" w:line="240" w:lineRule="auto"/>
              <w:rPr>
                <w:sz w:val="18"/>
                <w:szCs w:val="18"/>
              </w:rPr>
            </w:pPr>
            <w:r>
              <w:rPr>
                <w:sz w:val="18"/>
                <w:szCs w:val="18"/>
              </w:rPr>
              <w:t>Access to waste collection</w:t>
            </w:r>
          </w:p>
        </w:tc>
        <w:tc>
          <w:tcPr>
            <w:tcW w:w="1276" w:type="dxa"/>
            <w:tcBorders>
              <w:top w:val="nil"/>
              <w:left w:val="nil"/>
              <w:bottom w:val="nil"/>
              <w:right w:val="nil"/>
            </w:tcBorders>
          </w:tcPr>
          <w:p w14:paraId="6956A349" w14:textId="77777777" w:rsidR="002038AC" w:rsidRDefault="00CE4492">
            <w:pPr>
              <w:spacing w:after="0" w:line="240" w:lineRule="auto"/>
              <w:rPr>
                <w:sz w:val="18"/>
                <w:szCs w:val="18"/>
              </w:rPr>
            </w:pPr>
            <w:r>
              <w:rPr>
                <w:sz w:val="18"/>
                <w:szCs w:val="18"/>
              </w:rPr>
              <w:t>Distance to commune office</w:t>
            </w:r>
          </w:p>
        </w:tc>
        <w:tc>
          <w:tcPr>
            <w:tcW w:w="1276" w:type="dxa"/>
            <w:tcBorders>
              <w:top w:val="nil"/>
              <w:left w:val="nil"/>
              <w:bottom w:val="nil"/>
              <w:right w:val="nil"/>
            </w:tcBorders>
          </w:tcPr>
          <w:p w14:paraId="3BC32566" w14:textId="77777777" w:rsidR="002038AC" w:rsidRDefault="002038AC">
            <w:pPr>
              <w:spacing w:after="0" w:line="240" w:lineRule="auto"/>
              <w:rPr>
                <w:sz w:val="18"/>
                <w:szCs w:val="18"/>
              </w:rPr>
            </w:pPr>
          </w:p>
        </w:tc>
        <w:tc>
          <w:tcPr>
            <w:tcW w:w="1224" w:type="dxa"/>
            <w:tcBorders>
              <w:top w:val="nil"/>
              <w:left w:val="nil"/>
              <w:bottom w:val="nil"/>
              <w:right w:val="nil"/>
            </w:tcBorders>
          </w:tcPr>
          <w:p w14:paraId="487E99E3" w14:textId="77777777" w:rsidR="002038AC" w:rsidRDefault="002038AC">
            <w:pPr>
              <w:spacing w:after="0" w:line="240" w:lineRule="auto"/>
              <w:rPr>
                <w:sz w:val="18"/>
                <w:szCs w:val="18"/>
              </w:rPr>
            </w:pPr>
          </w:p>
        </w:tc>
      </w:tr>
      <w:tr w:rsidR="002038AC" w14:paraId="1513CF46" w14:textId="77777777">
        <w:tc>
          <w:tcPr>
            <w:tcW w:w="2122" w:type="dxa"/>
            <w:tcBorders>
              <w:top w:val="nil"/>
              <w:left w:val="nil"/>
              <w:bottom w:val="nil"/>
              <w:right w:val="nil"/>
            </w:tcBorders>
          </w:tcPr>
          <w:p w14:paraId="7B42D3ED" w14:textId="77777777" w:rsidR="002038AC" w:rsidRDefault="00CE4492">
            <w:pPr>
              <w:spacing w:after="0" w:line="240" w:lineRule="auto"/>
              <w:rPr>
                <w:sz w:val="18"/>
                <w:szCs w:val="18"/>
              </w:rPr>
            </w:pPr>
            <w:r>
              <w:rPr>
                <w:sz w:val="18"/>
                <w:szCs w:val="18"/>
              </w:rPr>
              <w:t>acc.m2</w:t>
            </w:r>
          </w:p>
        </w:tc>
        <w:tc>
          <w:tcPr>
            <w:tcW w:w="1700" w:type="dxa"/>
            <w:tcBorders>
              <w:top w:val="nil"/>
              <w:left w:val="nil"/>
              <w:bottom w:val="nil"/>
              <w:right w:val="nil"/>
            </w:tcBorders>
          </w:tcPr>
          <w:p w14:paraId="4DC9174B" w14:textId="77777777" w:rsidR="002038AC" w:rsidRDefault="00CE4492">
            <w:pPr>
              <w:spacing w:after="0" w:line="240" w:lineRule="auto"/>
              <w:rPr>
                <w:sz w:val="18"/>
                <w:szCs w:val="18"/>
              </w:rPr>
            </w:pPr>
            <w:r>
              <w:rPr>
                <w:sz w:val="18"/>
                <w:szCs w:val="18"/>
              </w:rPr>
              <w:t>Distance to school</w:t>
            </w:r>
          </w:p>
        </w:tc>
        <w:tc>
          <w:tcPr>
            <w:tcW w:w="1417" w:type="dxa"/>
            <w:tcBorders>
              <w:top w:val="nil"/>
              <w:left w:val="nil"/>
              <w:bottom w:val="nil"/>
              <w:right w:val="nil"/>
            </w:tcBorders>
          </w:tcPr>
          <w:p w14:paraId="368F7D2D" w14:textId="77777777" w:rsidR="002038AC" w:rsidRDefault="00CE4492">
            <w:pPr>
              <w:spacing w:after="0" w:line="240" w:lineRule="auto"/>
              <w:rPr>
                <w:sz w:val="18"/>
                <w:szCs w:val="18"/>
              </w:rPr>
            </w:pPr>
            <w:r>
              <w:rPr>
                <w:sz w:val="18"/>
                <w:szCs w:val="18"/>
              </w:rPr>
              <w:t>Access to waste collection</w:t>
            </w:r>
          </w:p>
        </w:tc>
        <w:tc>
          <w:tcPr>
            <w:tcW w:w="1276" w:type="dxa"/>
            <w:tcBorders>
              <w:top w:val="nil"/>
              <w:left w:val="nil"/>
              <w:bottom w:val="nil"/>
              <w:right w:val="nil"/>
            </w:tcBorders>
          </w:tcPr>
          <w:p w14:paraId="39C1F486" w14:textId="77777777" w:rsidR="002038AC" w:rsidRDefault="002038AC">
            <w:pPr>
              <w:spacing w:after="0" w:line="240" w:lineRule="auto"/>
              <w:rPr>
                <w:sz w:val="18"/>
                <w:szCs w:val="18"/>
              </w:rPr>
            </w:pPr>
          </w:p>
        </w:tc>
        <w:tc>
          <w:tcPr>
            <w:tcW w:w="1276" w:type="dxa"/>
            <w:tcBorders>
              <w:top w:val="nil"/>
              <w:left w:val="nil"/>
              <w:bottom w:val="nil"/>
              <w:right w:val="nil"/>
            </w:tcBorders>
          </w:tcPr>
          <w:p w14:paraId="60CE95F7" w14:textId="77777777" w:rsidR="002038AC" w:rsidRDefault="002038AC">
            <w:pPr>
              <w:spacing w:after="0" w:line="240" w:lineRule="auto"/>
              <w:rPr>
                <w:sz w:val="18"/>
                <w:szCs w:val="18"/>
              </w:rPr>
            </w:pPr>
          </w:p>
        </w:tc>
        <w:tc>
          <w:tcPr>
            <w:tcW w:w="1224" w:type="dxa"/>
            <w:tcBorders>
              <w:top w:val="nil"/>
              <w:left w:val="nil"/>
              <w:bottom w:val="nil"/>
              <w:right w:val="nil"/>
            </w:tcBorders>
          </w:tcPr>
          <w:p w14:paraId="705C0409" w14:textId="77777777" w:rsidR="002038AC" w:rsidRDefault="002038AC">
            <w:pPr>
              <w:spacing w:after="0" w:line="240" w:lineRule="auto"/>
              <w:rPr>
                <w:sz w:val="18"/>
                <w:szCs w:val="18"/>
              </w:rPr>
            </w:pPr>
          </w:p>
        </w:tc>
      </w:tr>
      <w:tr w:rsidR="002038AC" w14:paraId="7FBCBBF6" w14:textId="77777777">
        <w:tc>
          <w:tcPr>
            <w:tcW w:w="2122" w:type="dxa"/>
            <w:tcBorders>
              <w:top w:val="nil"/>
              <w:left w:val="nil"/>
              <w:bottom w:val="single" w:sz="6" w:space="0" w:color="000000"/>
              <w:right w:val="nil"/>
            </w:tcBorders>
          </w:tcPr>
          <w:p w14:paraId="3403699A" w14:textId="77777777" w:rsidR="002038AC" w:rsidRDefault="00CE4492">
            <w:pPr>
              <w:spacing w:after="0" w:line="240" w:lineRule="auto"/>
              <w:rPr>
                <w:sz w:val="18"/>
                <w:szCs w:val="18"/>
              </w:rPr>
            </w:pPr>
            <w:r>
              <w:rPr>
                <w:sz w:val="18"/>
                <w:szCs w:val="18"/>
              </w:rPr>
              <w:t>acc.m3</w:t>
            </w:r>
          </w:p>
        </w:tc>
        <w:tc>
          <w:tcPr>
            <w:tcW w:w="1700" w:type="dxa"/>
            <w:tcBorders>
              <w:top w:val="nil"/>
              <w:left w:val="nil"/>
              <w:bottom w:val="single" w:sz="6" w:space="0" w:color="000000"/>
              <w:right w:val="nil"/>
            </w:tcBorders>
          </w:tcPr>
          <w:p w14:paraId="01F70321" w14:textId="77777777" w:rsidR="002038AC" w:rsidRDefault="00CE4492">
            <w:pPr>
              <w:spacing w:after="0" w:line="240" w:lineRule="auto"/>
              <w:rPr>
                <w:sz w:val="18"/>
                <w:szCs w:val="18"/>
              </w:rPr>
            </w:pPr>
            <w:r>
              <w:rPr>
                <w:sz w:val="18"/>
                <w:szCs w:val="18"/>
              </w:rPr>
              <w:t>Access to waste collection</w:t>
            </w:r>
          </w:p>
        </w:tc>
        <w:tc>
          <w:tcPr>
            <w:tcW w:w="1417" w:type="dxa"/>
            <w:tcBorders>
              <w:top w:val="nil"/>
              <w:left w:val="nil"/>
              <w:bottom w:val="single" w:sz="6" w:space="0" w:color="000000"/>
              <w:right w:val="nil"/>
            </w:tcBorders>
          </w:tcPr>
          <w:p w14:paraId="7C3FB5B8" w14:textId="77777777" w:rsidR="002038AC" w:rsidRDefault="002038AC">
            <w:pPr>
              <w:spacing w:after="0" w:line="240" w:lineRule="auto"/>
              <w:rPr>
                <w:sz w:val="18"/>
                <w:szCs w:val="18"/>
              </w:rPr>
            </w:pPr>
          </w:p>
        </w:tc>
        <w:tc>
          <w:tcPr>
            <w:tcW w:w="1276" w:type="dxa"/>
            <w:tcBorders>
              <w:top w:val="nil"/>
              <w:left w:val="nil"/>
              <w:bottom w:val="single" w:sz="6" w:space="0" w:color="000000"/>
              <w:right w:val="nil"/>
            </w:tcBorders>
          </w:tcPr>
          <w:p w14:paraId="332B3E8C" w14:textId="77777777" w:rsidR="002038AC" w:rsidRDefault="002038AC">
            <w:pPr>
              <w:spacing w:after="0" w:line="240" w:lineRule="auto"/>
              <w:rPr>
                <w:sz w:val="18"/>
                <w:szCs w:val="18"/>
              </w:rPr>
            </w:pPr>
          </w:p>
        </w:tc>
        <w:tc>
          <w:tcPr>
            <w:tcW w:w="1276" w:type="dxa"/>
            <w:tcBorders>
              <w:top w:val="nil"/>
              <w:left w:val="nil"/>
              <w:bottom w:val="single" w:sz="6" w:space="0" w:color="000000"/>
              <w:right w:val="nil"/>
            </w:tcBorders>
          </w:tcPr>
          <w:p w14:paraId="1D0B3E3A" w14:textId="77777777" w:rsidR="002038AC" w:rsidRDefault="002038AC">
            <w:pPr>
              <w:spacing w:after="0" w:line="240" w:lineRule="auto"/>
              <w:rPr>
                <w:sz w:val="18"/>
                <w:szCs w:val="18"/>
              </w:rPr>
            </w:pPr>
          </w:p>
        </w:tc>
        <w:tc>
          <w:tcPr>
            <w:tcW w:w="1224" w:type="dxa"/>
            <w:tcBorders>
              <w:top w:val="nil"/>
              <w:left w:val="nil"/>
              <w:bottom w:val="single" w:sz="6" w:space="0" w:color="000000"/>
              <w:right w:val="nil"/>
            </w:tcBorders>
          </w:tcPr>
          <w:p w14:paraId="535F07D8" w14:textId="77777777" w:rsidR="002038AC" w:rsidRDefault="002038AC">
            <w:pPr>
              <w:spacing w:after="0" w:line="240" w:lineRule="auto"/>
              <w:rPr>
                <w:sz w:val="18"/>
                <w:szCs w:val="18"/>
              </w:rPr>
            </w:pPr>
          </w:p>
        </w:tc>
      </w:tr>
      <w:tr w:rsidR="002038AC" w14:paraId="2731616D" w14:textId="77777777">
        <w:tc>
          <w:tcPr>
            <w:tcW w:w="2122" w:type="dxa"/>
            <w:tcBorders>
              <w:top w:val="single" w:sz="6" w:space="0" w:color="000000"/>
              <w:left w:val="nil"/>
              <w:bottom w:val="nil"/>
              <w:right w:val="nil"/>
            </w:tcBorders>
          </w:tcPr>
          <w:p w14:paraId="0683CC0C" w14:textId="77777777" w:rsidR="002038AC" w:rsidRDefault="00CE4492">
            <w:pPr>
              <w:spacing w:after="0" w:line="240" w:lineRule="auto"/>
              <w:rPr>
                <w:i/>
                <w:iCs/>
                <w:sz w:val="18"/>
                <w:szCs w:val="18"/>
              </w:rPr>
            </w:pPr>
            <w:r>
              <w:rPr>
                <w:i/>
                <w:iCs/>
                <w:sz w:val="18"/>
                <w:szCs w:val="18"/>
              </w:rPr>
              <w:t>Social justice</w:t>
            </w:r>
          </w:p>
        </w:tc>
        <w:tc>
          <w:tcPr>
            <w:tcW w:w="1700" w:type="dxa"/>
            <w:tcBorders>
              <w:top w:val="single" w:sz="6" w:space="0" w:color="000000"/>
              <w:left w:val="nil"/>
              <w:bottom w:val="nil"/>
              <w:right w:val="nil"/>
            </w:tcBorders>
          </w:tcPr>
          <w:p w14:paraId="0937AF9F" w14:textId="77777777" w:rsidR="002038AC" w:rsidRDefault="002038AC">
            <w:pPr>
              <w:spacing w:after="0" w:line="240" w:lineRule="auto"/>
              <w:rPr>
                <w:sz w:val="18"/>
                <w:szCs w:val="18"/>
              </w:rPr>
            </w:pPr>
          </w:p>
        </w:tc>
        <w:tc>
          <w:tcPr>
            <w:tcW w:w="1417" w:type="dxa"/>
            <w:tcBorders>
              <w:top w:val="single" w:sz="6" w:space="0" w:color="000000"/>
              <w:left w:val="nil"/>
              <w:bottom w:val="nil"/>
              <w:right w:val="nil"/>
            </w:tcBorders>
          </w:tcPr>
          <w:p w14:paraId="38591046" w14:textId="77777777" w:rsidR="002038AC" w:rsidRDefault="002038AC">
            <w:pPr>
              <w:spacing w:after="0" w:line="240" w:lineRule="auto"/>
              <w:rPr>
                <w:sz w:val="18"/>
                <w:szCs w:val="18"/>
              </w:rPr>
            </w:pPr>
          </w:p>
        </w:tc>
        <w:tc>
          <w:tcPr>
            <w:tcW w:w="1276" w:type="dxa"/>
            <w:tcBorders>
              <w:top w:val="single" w:sz="6" w:space="0" w:color="000000"/>
              <w:left w:val="nil"/>
              <w:bottom w:val="nil"/>
              <w:right w:val="nil"/>
            </w:tcBorders>
          </w:tcPr>
          <w:p w14:paraId="4BD21908" w14:textId="77777777" w:rsidR="002038AC" w:rsidRDefault="002038AC">
            <w:pPr>
              <w:spacing w:after="0" w:line="240" w:lineRule="auto"/>
              <w:rPr>
                <w:sz w:val="18"/>
                <w:szCs w:val="18"/>
              </w:rPr>
            </w:pPr>
          </w:p>
        </w:tc>
        <w:tc>
          <w:tcPr>
            <w:tcW w:w="1276" w:type="dxa"/>
            <w:tcBorders>
              <w:top w:val="single" w:sz="6" w:space="0" w:color="000000"/>
              <w:left w:val="nil"/>
              <w:bottom w:val="nil"/>
              <w:right w:val="nil"/>
            </w:tcBorders>
          </w:tcPr>
          <w:p w14:paraId="56172C4F" w14:textId="77777777" w:rsidR="002038AC" w:rsidRDefault="002038AC">
            <w:pPr>
              <w:spacing w:after="0" w:line="240" w:lineRule="auto"/>
              <w:rPr>
                <w:sz w:val="18"/>
                <w:szCs w:val="18"/>
              </w:rPr>
            </w:pPr>
          </w:p>
        </w:tc>
        <w:tc>
          <w:tcPr>
            <w:tcW w:w="1224" w:type="dxa"/>
            <w:tcBorders>
              <w:top w:val="single" w:sz="6" w:space="0" w:color="000000"/>
              <w:left w:val="nil"/>
              <w:bottom w:val="nil"/>
              <w:right w:val="nil"/>
            </w:tcBorders>
          </w:tcPr>
          <w:p w14:paraId="520BBBD3" w14:textId="77777777" w:rsidR="002038AC" w:rsidRDefault="002038AC">
            <w:pPr>
              <w:spacing w:after="0" w:line="240" w:lineRule="auto"/>
              <w:rPr>
                <w:sz w:val="18"/>
                <w:szCs w:val="18"/>
              </w:rPr>
            </w:pPr>
          </w:p>
        </w:tc>
      </w:tr>
      <w:tr w:rsidR="002038AC" w14:paraId="7CF7D5F8" w14:textId="77777777">
        <w:tc>
          <w:tcPr>
            <w:tcW w:w="2122" w:type="dxa"/>
            <w:tcBorders>
              <w:top w:val="nil"/>
              <w:left w:val="nil"/>
              <w:bottom w:val="nil"/>
              <w:right w:val="nil"/>
            </w:tcBorders>
          </w:tcPr>
          <w:p w14:paraId="2C7348EC" w14:textId="77777777" w:rsidR="002038AC" w:rsidRDefault="00CE4492">
            <w:pPr>
              <w:spacing w:after="0" w:line="240" w:lineRule="auto"/>
              <w:rPr>
                <w:sz w:val="18"/>
                <w:szCs w:val="18"/>
              </w:rPr>
            </w:pPr>
            <w:r>
              <w:rPr>
                <w:sz w:val="18"/>
                <w:szCs w:val="18"/>
              </w:rPr>
              <w:t>jus.m1</w:t>
            </w:r>
          </w:p>
        </w:tc>
        <w:tc>
          <w:tcPr>
            <w:tcW w:w="1700" w:type="dxa"/>
            <w:tcBorders>
              <w:top w:val="nil"/>
              <w:left w:val="nil"/>
              <w:bottom w:val="nil"/>
              <w:right w:val="nil"/>
            </w:tcBorders>
          </w:tcPr>
          <w:p w14:paraId="5DC153A9" w14:textId="77777777" w:rsidR="002038AC" w:rsidRDefault="00CE4492">
            <w:pPr>
              <w:spacing w:after="0" w:line="240" w:lineRule="auto"/>
              <w:rPr>
                <w:sz w:val="18"/>
                <w:szCs w:val="18"/>
              </w:rPr>
            </w:pPr>
            <w:r>
              <w:rPr>
                <w:sz w:val="18"/>
                <w:szCs w:val="18"/>
              </w:rPr>
              <w:t>Criminal cases</w:t>
            </w:r>
          </w:p>
        </w:tc>
        <w:tc>
          <w:tcPr>
            <w:tcW w:w="1417" w:type="dxa"/>
            <w:tcBorders>
              <w:top w:val="nil"/>
              <w:left w:val="nil"/>
              <w:bottom w:val="nil"/>
              <w:right w:val="nil"/>
            </w:tcBorders>
          </w:tcPr>
          <w:p w14:paraId="5CB350A3" w14:textId="77777777" w:rsidR="002038AC" w:rsidRDefault="00CE4492">
            <w:pPr>
              <w:spacing w:after="0" w:line="240" w:lineRule="auto"/>
              <w:rPr>
                <w:sz w:val="18"/>
                <w:szCs w:val="18"/>
              </w:rPr>
            </w:pPr>
            <w:r>
              <w:rPr>
                <w:sz w:val="18"/>
                <w:szCs w:val="18"/>
              </w:rPr>
              <w:t>Land conflicts</w:t>
            </w:r>
          </w:p>
        </w:tc>
        <w:tc>
          <w:tcPr>
            <w:tcW w:w="1276" w:type="dxa"/>
            <w:tcBorders>
              <w:top w:val="nil"/>
              <w:left w:val="nil"/>
              <w:bottom w:val="nil"/>
              <w:right w:val="nil"/>
            </w:tcBorders>
          </w:tcPr>
          <w:p w14:paraId="662959AD" w14:textId="77777777" w:rsidR="002038AC" w:rsidRDefault="002038AC">
            <w:pPr>
              <w:spacing w:after="0" w:line="240" w:lineRule="auto"/>
              <w:rPr>
                <w:sz w:val="18"/>
                <w:szCs w:val="18"/>
              </w:rPr>
            </w:pPr>
          </w:p>
        </w:tc>
        <w:tc>
          <w:tcPr>
            <w:tcW w:w="1276" w:type="dxa"/>
            <w:tcBorders>
              <w:top w:val="nil"/>
              <w:left w:val="nil"/>
              <w:bottom w:val="nil"/>
              <w:right w:val="nil"/>
            </w:tcBorders>
          </w:tcPr>
          <w:p w14:paraId="5B62213B" w14:textId="77777777" w:rsidR="002038AC" w:rsidRDefault="002038AC">
            <w:pPr>
              <w:spacing w:after="0" w:line="240" w:lineRule="auto"/>
              <w:rPr>
                <w:sz w:val="18"/>
                <w:szCs w:val="18"/>
              </w:rPr>
            </w:pPr>
          </w:p>
        </w:tc>
        <w:tc>
          <w:tcPr>
            <w:tcW w:w="1224" w:type="dxa"/>
            <w:tcBorders>
              <w:top w:val="nil"/>
              <w:left w:val="nil"/>
              <w:bottom w:val="nil"/>
              <w:right w:val="nil"/>
            </w:tcBorders>
          </w:tcPr>
          <w:p w14:paraId="5EA1B70A" w14:textId="77777777" w:rsidR="002038AC" w:rsidRDefault="002038AC">
            <w:pPr>
              <w:spacing w:after="0" w:line="240" w:lineRule="auto"/>
              <w:rPr>
                <w:sz w:val="18"/>
                <w:szCs w:val="18"/>
              </w:rPr>
            </w:pPr>
          </w:p>
        </w:tc>
      </w:tr>
      <w:tr w:rsidR="002038AC" w14:paraId="153B04E8" w14:textId="77777777">
        <w:tc>
          <w:tcPr>
            <w:tcW w:w="2122" w:type="dxa"/>
            <w:tcBorders>
              <w:top w:val="nil"/>
              <w:left w:val="nil"/>
              <w:bottom w:val="single" w:sz="6" w:space="0" w:color="000000"/>
              <w:right w:val="nil"/>
            </w:tcBorders>
          </w:tcPr>
          <w:p w14:paraId="4AD8750B" w14:textId="77777777" w:rsidR="002038AC" w:rsidRDefault="00CE4492">
            <w:pPr>
              <w:spacing w:after="0" w:line="240" w:lineRule="auto"/>
              <w:rPr>
                <w:sz w:val="18"/>
                <w:szCs w:val="18"/>
              </w:rPr>
            </w:pPr>
            <w:r>
              <w:rPr>
                <w:sz w:val="18"/>
                <w:szCs w:val="18"/>
              </w:rPr>
              <w:t>jus.m2</w:t>
            </w:r>
          </w:p>
        </w:tc>
        <w:tc>
          <w:tcPr>
            <w:tcW w:w="1700" w:type="dxa"/>
            <w:tcBorders>
              <w:top w:val="nil"/>
              <w:left w:val="nil"/>
              <w:bottom w:val="single" w:sz="6" w:space="0" w:color="000000"/>
              <w:right w:val="nil"/>
            </w:tcBorders>
          </w:tcPr>
          <w:p w14:paraId="6D0EFAD7" w14:textId="77777777" w:rsidR="002038AC" w:rsidRDefault="00CE4492">
            <w:pPr>
              <w:spacing w:after="0" w:line="240" w:lineRule="auto"/>
              <w:rPr>
                <w:sz w:val="18"/>
                <w:szCs w:val="18"/>
              </w:rPr>
            </w:pPr>
            <w:r>
              <w:rPr>
                <w:sz w:val="18"/>
                <w:szCs w:val="18"/>
              </w:rPr>
              <w:t>Criminal cases</w:t>
            </w:r>
          </w:p>
        </w:tc>
        <w:tc>
          <w:tcPr>
            <w:tcW w:w="1417" w:type="dxa"/>
            <w:tcBorders>
              <w:top w:val="nil"/>
              <w:left w:val="nil"/>
              <w:bottom w:val="single" w:sz="6" w:space="0" w:color="000000"/>
              <w:right w:val="nil"/>
            </w:tcBorders>
          </w:tcPr>
          <w:p w14:paraId="72B9EDC2" w14:textId="77777777" w:rsidR="002038AC" w:rsidRDefault="002038AC">
            <w:pPr>
              <w:spacing w:after="0" w:line="240" w:lineRule="auto"/>
              <w:rPr>
                <w:sz w:val="18"/>
                <w:szCs w:val="18"/>
              </w:rPr>
            </w:pPr>
          </w:p>
        </w:tc>
        <w:tc>
          <w:tcPr>
            <w:tcW w:w="1276" w:type="dxa"/>
            <w:tcBorders>
              <w:top w:val="nil"/>
              <w:left w:val="nil"/>
              <w:bottom w:val="single" w:sz="6" w:space="0" w:color="000000"/>
              <w:right w:val="nil"/>
            </w:tcBorders>
          </w:tcPr>
          <w:p w14:paraId="61E31BCB" w14:textId="77777777" w:rsidR="002038AC" w:rsidRDefault="002038AC">
            <w:pPr>
              <w:spacing w:after="0" w:line="240" w:lineRule="auto"/>
              <w:rPr>
                <w:sz w:val="18"/>
                <w:szCs w:val="18"/>
              </w:rPr>
            </w:pPr>
          </w:p>
        </w:tc>
        <w:tc>
          <w:tcPr>
            <w:tcW w:w="1276" w:type="dxa"/>
            <w:tcBorders>
              <w:top w:val="nil"/>
              <w:left w:val="nil"/>
              <w:bottom w:val="single" w:sz="6" w:space="0" w:color="000000"/>
              <w:right w:val="nil"/>
            </w:tcBorders>
          </w:tcPr>
          <w:p w14:paraId="60AE1F60" w14:textId="77777777" w:rsidR="002038AC" w:rsidRDefault="002038AC">
            <w:pPr>
              <w:spacing w:after="0" w:line="240" w:lineRule="auto"/>
              <w:rPr>
                <w:sz w:val="18"/>
                <w:szCs w:val="18"/>
              </w:rPr>
            </w:pPr>
          </w:p>
        </w:tc>
        <w:tc>
          <w:tcPr>
            <w:tcW w:w="1224" w:type="dxa"/>
            <w:tcBorders>
              <w:top w:val="nil"/>
              <w:left w:val="nil"/>
              <w:bottom w:val="single" w:sz="6" w:space="0" w:color="000000"/>
              <w:right w:val="nil"/>
            </w:tcBorders>
          </w:tcPr>
          <w:p w14:paraId="12F67D8B" w14:textId="77777777" w:rsidR="002038AC" w:rsidRDefault="002038AC">
            <w:pPr>
              <w:spacing w:after="0" w:line="240" w:lineRule="auto"/>
              <w:rPr>
                <w:sz w:val="18"/>
                <w:szCs w:val="18"/>
              </w:rPr>
            </w:pPr>
          </w:p>
        </w:tc>
      </w:tr>
      <w:tr w:rsidR="002038AC" w14:paraId="275EC0B0" w14:textId="77777777">
        <w:tc>
          <w:tcPr>
            <w:tcW w:w="2122" w:type="dxa"/>
            <w:tcBorders>
              <w:top w:val="single" w:sz="6" w:space="0" w:color="000000"/>
              <w:left w:val="nil"/>
              <w:bottom w:val="nil"/>
              <w:right w:val="nil"/>
            </w:tcBorders>
          </w:tcPr>
          <w:p w14:paraId="1437EFBB" w14:textId="77777777" w:rsidR="002038AC" w:rsidRDefault="00CE4492">
            <w:pPr>
              <w:spacing w:after="0" w:line="240" w:lineRule="auto"/>
              <w:rPr>
                <w:i/>
                <w:iCs/>
                <w:sz w:val="18"/>
                <w:szCs w:val="18"/>
              </w:rPr>
            </w:pPr>
            <w:r>
              <w:rPr>
                <w:i/>
                <w:iCs/>
                <w:sz w:val="18"/>
                <w:szCs w:val="18"/>
              </w:rPr>
              <w:t>Migration</w:t>
            </w:r>
          </w:p>
        </w:tc>
        <w:tc>
          <w:tcPr>
            <w:tcW w:w="1700" w:type="dxa"/>
            <w:tcBorders>
              <w:top w:val="single" w:sz="6" w:space="0" w:color="000000"/>
              <w:left w:val="nil"/>
              <w:bottom w:val="nil"/>
              <w:right w:val="nil"/>
            </w:tcBorders>
          </w:tcPr>
          <w:p w14:paraId="40F49C4B" w14:textId="77777777" w:rsidR="002038AC" w:rsidRDefault="002038AC">
            <w:pPr>
              <w:spacing w:after="0" w:line="240" w:lineRule="auto"/>
              <w:rPr>
                <w:sz w:val="18"/>
                <w:szCs w:val="18"/>
              </w:rPr>
            </w:pPr>
          </w:p>
        </w:tc>
        <w:tc>
          <w:tcPr>
            <w:tcW w:w="1417" w:type="dxa"/>
            <w:tcBorders>
              <w:top w:val="single" w:sz="6" w:space="0" w:color="000000"/>
              <w:left w:val="nil"/>
              <w:bottom w:val="nil"/>
              <w:right w:val="nil"/>
            </w:tcBorders>
          </w:tcPr>
          <w:p w14:paraId="031CCE67" w14:textId="77777777" w:rsidR="002038AC" w:rsidRDefault="002038AC">
            <w:pPr>
              <w:spacing w:after="0" w:line="240" w:lineRule="auto"/>
              <w:rPr>
                <w:sz w:val="18"/>
                <w:szCs w:val="18"/>
              </w:rPr>
            </w:pPr>
          </w:p>
        </w:tc>
        <w:tc>
          <w:tcPr>
            <w:tcW w:w="1276" w:type="dxa"/>
            <w:tcBorders>
              <w:top w:val="single" w:sz="6" w:space="0" w:color="000000"/>
              <w:left w:val="nil"/>
              <w:bottom w:val="nil"/>
              <w:right w:val="nil"/>
            </w:tcBorders>
          </w:tcPr>
          <w:p w14:paraId="03270124" w14:textId="77777777" w:rsidR="002038AC" w:rsidRDefault="002038AC">
            <w:pPr>
              <w:spacing w:after="0" w:line="240" w:lineRule="auto"/>
              <w:rPr>
                <w:sz w:val="18"/>
                <w:szCs w:val="18"/>
              </w:rPr>
            </w:pPr>
          </w:p>
        </w:tc>
        <w:tc>
          <w:tcPr>
            <w:tcW w:w="1276" w:type="dxa"/>
            <w:tcBorders>
              <w:top w:val="single" w:sz="6" w:space="0" w:color="000000"/>
              <w:left w:val="nil"/>
              <w:bottom w:val="nil"/>
              <w:right w:val="nil"/>
            </w:tcBorders>
          </w:tcPr>
          <w:p w14:paraId="0A636CA5" w14:textId="77777777" w:rsidR="002038AC" w:rsidRDefault="002038AC">
            <w:pPr>
              <w:spacing w:after="0" w:line="240" w:lineRule="auto"/>
              <w:rPr>
                <w:sz w:val="18"/>
                <w:szCs w:val="18"/>
              </w:rPr>
            </w:pPr>
          </w:p>
        </w:tc>
        <w:tc>
          <w:tcPr>
            <w:tcW w:w="1224" w:type="dxa"/>
            <w:tcBorders>
              <w:top w:val="single" w:sz="6" w:space="0" w:color="000000"/>
              <w:left w:val="nil"/>
              <w:bottom w:val="nil"/>
              <w:right w:val="nil"/>
            </w:tcBorders>
          </w:tcPr>
          <w:p w14:paraId="234BA0A6" w14:textId="77777777" w:rsidR="002038AC" w:rsidRDefault="002038AC">
            <w:pPr>
              <w:spacing w:after="0" w:line="240" w:lineRule="auto"/>
              <w:rPr>
                <w:sz w:val="18"/>
                <w:szCs w:val="18"/>
              </w:rPr>
            </w:pPr>
          </w:p>
        </w:tc>
      </w:tr>
      <w:tr w:rsidR="002038AC" w14:paraId="7CB68EC6" w14:textId="77777777">
        <w:tc>
          <w:tcPr>
            <w:tcW w:w="2122" w:type="dxa"/>
            <w:tcBorders>
              <w:top w:val="nil"/>
              <w:left w:val="nil"/>
              <w:bottom w:val="nil"/>
              <w:right w:val="nil"/>
            </w:tcBorders>
          </w:tcPr>
          <w:p w14:paraId="7912F308" w14:textId="77777777" w:rsidR="002038AC" w:rsidRDefault="00CE4492">
            <w:pPr>
              <w:spacing w:after="0" w:line="240" w:lineRule="auto"/>
              <w:rPr>
                <w:sz w:val="18"/>
                <w:szCs w:val="18"/>
              </w:rPr>
            </w:pPr>
            <w:r>
              <w:rPr>
                <w:sz w:val="18"/>
                <w:szCs w:val="18"/>
              </w:rPr>
              <w:t>mig.m1</w:t>
            </w:r>
          </w:p>
        </w:tc>
        <w:tc>
          <w:tcPr>
            <w:tcW w:w="1700" w:type="dxa"/>
            <w:tcBorders>
              <w:top w:val="nil"/>
              <w:left w:val="nil"/>
              <w:bottom w:val="nil"/>
              <w:right w:val="nil"/>
            </w:tcBorders>
          </w:tcPr>
          <w:p w14:paraId="6702649A" w14:textId="77777777" w:rsidR="002038AC" w:rsidRDefault="00CE4492">
            <w:pPr>
              <w:spacing w:after="0" w:line="240" w:lineRule="auto"/>
              <w:rPr>
                <w:sz w:val="18"/>
                <w:szCs w:val="18"/>
              </w:rPr>
            </w:pPr>
            <w:r>
              <w:rPr>
                <w:sz w:val="18"/>
                <w:szCs w:val="18"/>
              </w:rPr>
              <w:t>In-migration *</w:t>
            </w:r>
          </w:p>
        </w:tc>
        <w:tc>
          <w:tcPr>
            <w:tcW w:w="1417" w:type="dxa"/>
            <w:tcBorders>
              <w:top w:val="nil"/>
              <w:left w:val="nil"/>
              <w:bottom w:val="nil"/>
              <w:right w:val="nil"/>
            </w:tcBorders>
          </w:tcPr>
          <w:p w14:paraId="61DA5AF5" w14:textId="77777777" w:rsidR="002038AC" w:rsidRDefault="00CE4492">
            <w:pPr>
              <w:spacing w:after="0" w:line="240" w:lineRule="auto"/>
              <w:rPr>
                <w:sz w:val="18"/>
                <w:szCs w:val="18"/>
              </w:rPr>
            </w:pPr>
            <w:r>
              <w:rPr>
                <w:sz w:val="18"/>
                <w:szCs w:val="18"/>
              </w:rPr>
              <w:t>Out-migration</w:t>
            </w:r>
          </w:p>
        </w:tc>
        <w:tc>
          <w:tcPr>
            <w:tcW w:w="1276" w:type="dxa"/>
            <w:tcBorders>
              <w:top w:val="nil"/>
              <w:left w:val="nil"/>
              <w:bottom w:val="nil"/>
              <w:right w:val="nil"/>
            </w:tcBorders>
          </w:tcPr>
          <w:p w14:paraId="10E0623E" w14:textId="77777777" w:rsidR="002038AC" w:rsidRDefault="002038AC">
            <w:pPr>
              <w:spacing w:after="0" w:line="240" w:lineRule="auto"/>
              <w:rPr>
                <w:sz w:val="18"/>
                <w:szCs w:val="18"/>
              </w:rPr>
            </w:pPr>
          </w:p>
        </w:tc>
        <w:tc>
          <w:tcPr>
            <w:tcW w:w="1276" w:type="dxa"/>
            <w:tcBorders>
              <w:top w:val="nil"/>
              <w:left w:val="nil"/>
              <w:bottom w:val="nil"/>
              <w:right w:val="nil"/>
            </w:tcBorders>
          </w:tcPr>
          <w:p w14:paraId="0B2593F5" w14:textId="77777777" w:rsidR="002038AC" w:rsidRDefault="002038AC">
            <w:pPr>
              <w:spacing w:after="0" w:line="240" w:lineRule="auto"/>
              <w:rPr>
                <w:sz w:val="18"/>
                <w:szCs w:val="18"/>
              </w:rPr>
            </w:pPr>
          </w:p>
        </w:tc>
        <w:tc>
          <w:tcPr>
            <w:tcW w:w="1224" w:type="dxa"/>
            <w:tcBorders>
              <w:top w:val="nil"/>
              <w:left w:val="nil"/>
              <w:bottom w:val="nil"/>
              <w:right w:val="nil"/>
            </w:tcBorders>
          </w:tcPr>
          <w:p w14:paraId="3BA9D0A8" w14:textId="77777777" w:rsidR="002038AC" w:rsidRDefault="002038AC">
            <w:pPr>
              <w:spacing w:after="0" w:line="240" w:lineRule="auto"/>
              <w:rPr>
                <w:sz w:val="18"/>
                <w:szCs w:val="18"/>
              </w:rPr>
            </w:pPr>
          </w:p>
        </w:tc>
      </w:tr>
      <w:tr w:rsidR="002038AC" w14:paraId="71F96F44" w14:textId="77777777">
        <w:tc>
          <w:tcPr>
            <w:tcW w:w="2122" w:type="dxa"/>
            <w:tcBorders>
              <w:top w:val="nil"/>
              <w:left w:val="nil"/>
              <w:bottom w:val="nil"/>
              <w:right w:val="nil"/>
            </w:tcBorders>
          </w:tcPr>
          <w:p w14:paraId="029048A8" w14:textId="77777777" w:rsidR="002038AC" w:rsidRDefault="00CE4492">
            <w:pPr>
              <w:spacing w:after="0" w:line="240" w:lineRule="auto"/>
              <w:rPr>
                <w:sz w:val="18"/>
                <w:szCs w:val="18"/>
              </w:rPr>
            </w:pPr>
            <w:r>
              <w:rPr>
                <w:sz w:val="18"/>
                <w:szCs w:val="18"/>
              </w:rPr>
              <w:t>mig.m2</w:t>
            </w:r>
          </w:p>
        </w:tc>
        <w:tc>
          <w:tcPr>
            <w:tcW w:w="1700" w:type="dxa"/>
            <w:tcBorders>
              <w:top w:val="nil"/>
              <w:left w:val="nil"/>
              <w:bottom w:val="nil"/>
              <w:right w:val="nil"/>
            </w:tcBorders>
          </w:tcPr>
          <w:p w14:paraId="743FF8EB" w14:textId="77777777" w:rsidR="002038AC" w:rsidRDefault="00CE4492">
            <w:pPr>
              <w:spacing w:after="0" w:line="240" w:lineRule="auto"/>
              <w:rPr>
                <w:sz w:val="18"/>
                <w:szCs w:val="18"/>
              </w:rPr>
            </w:pPr>
            <w:r>
              <w:rPr>
                <w:sz w:val="18"/>
                <w:szCs w:val="18"/>
              </w:rPr>
              <w:t>In-migration</w:t>
            </w:r>
          </w:p>
        </w:tc>
        <w:tc>
          <w:tcPr>
            <w:tcW w:w="1417" w:type="dxa"/>
            <w:tcBorders>
              <w:top w:val="nil"/>
              <w:left w:val="nil"/>
              <w:bottom w:val="nil"/>
              <w:right w:val="nil"/>
            </w:tcBorders>
          </w:tcPr>
          <w:p w14:paraId="553D4FCD" w14:textId="77777777" w:rsidR="002038AC" w:rsidRDefault="00CE4492">
            <w:pPr>
              <w:spacing w:after="0" w:line="240" w:lineRule="auto"/>
              <w:rPr>
                <w:sz w:val="18"/>
                <w:szCs w:val="18"/>
              </w:rPr>
            </w:pPr>
            <w:r>
              <w:rPr>
                <w:sz w:val="18"/>
                <w:szCs w:val="18"/>
              </w:rPr>
              <w:t>Out-migration</w:t>
            </w:r>
          </w:p>
        </w:tc>
        <w:tc>
          <w:tcPr>
            <w:tcW w:w="1276" w:type="dxa"/>
            <w:tcBorders>
              <w:top w:val="nil"/>
              <w:left w:val="nil"/>
              <w:bottom w:val="nil"/>
              <w:right w:val="nil"/>
            </w:tcBorders>
          </w:tcPr>
          <w:p w14:paraId="2C2B42C4" w14:textId="77777777" w:rsidR="002038AC" w:rsidRDefault="002038AC">
            <w:pPr>
              <w:spacing w:after="0" w:line="240" w:lineRule="auto"/>
              <w:rPr>
                <w:sz w:val="18"/>
                <w:szCs w:val="18"/>
              </w:rPr>
            </w:pPr>
          </w:p>
        </w:tc>
        <w:tc>
          <w:tcPr>
            <w:tcW w:w="1276" w:type="dxa"/>
            <w:tcBorders>
              <w:top w:val="nil"/>
              <w:left w:val="nil"/>
              <w:bottom w:val="nil"/>
              <w:right w:val="nil"/>
            </w:tcBorders>
          </w:tcPr>
          <w:p w14:paraId="12AD2422" w14:textId="77777777" w:rsidR="002038AC" w:rsidRDefault="002038AC">
            <w:pPr>
              <w:spacing w:after="0" w:line="240" w:lineRule="auto"/>
              <w:rPr>
                <w:sz w:val="18"/>
                <w:szCs w:val="18"/>
              </w:rPr>
            </w:pPr>
          </w:p>
        </w:tc>
        <w:tc>
          <w:tcPr>
            <w:tcW w:w="1224" w:type="dxa"/>
            <w:tcBorders>
              <w:top w:val="nil"/>
              <w:left w:val="nil"/>
              <w:bottom w:val="nil"/>
              <w:right w:val="nil"/>
            </w:tcBorders>
          </w:tcPr>
          <w:p w14:paraId="174FF868" w14:textId="77777777" w:rsidR="002038AC" w:rsidRDefault="002038AC">
            <w:pPr>
              <w:spacing w:after="0" w:line="240" w:lineRule="auto"/>
              <w:rPr>
                <w:sz w:val="18"/>
                <w:szCs w:val="18"/>
              </w:rPr>
            </w:pPr>
          </w:p>
        </w:tc>
      </w:tr>
      <w:tr w:rsidR="002038AC" w14:paraId="78421958" w14:textId="77777777">
        <w:tc>
          <w:tcPr>
            <w:tcW w:w="2122" w:type="dxa"/>
            <w:tcBorders>
              <w:top w:val="nil"/>
              <w:left w:val="nil"/>
              <w:bottom w:val="nil"/>
              <w:right w:val="nil"/>
            </w:tcBorders>
          </w:tcPr>
          <w:p w14:paraId="092E7A78" w14:textId="77777777" w:rsidR="002038AC" w:rsidRDefault="00CE4492">
            <w:pPr>
              <w:spacing w:after="0" w:line="240" w:lineRule="auto"/>
              <w:rPr>
                <w:sz w:val="18"/>
                <w:szCs w:val="18"/>
              </w:rPr>
            </w:pPr>
            <w:r>
              <w:rPr>
                <w:sz w:val="18"/>
                <w:szCs w:val="18"/>
              </w:rPr>
              <w:t>mig.m3</w:t>
            </w:r>
          </w:p>
        </w:tc>
        <w:tc>
          <w:tcPr>
            <w:tcW w:w="1700" w:type="dxa"/>
            <w:tcBorders>
              <w:top w:val="nil"/>
              <w:left w:val="nil"/>
              <w:bottom w:val="nil"/>
              <w:right w:val="nil"/>
            </w:tcBorders>
          </w:tcPr>
          <w:p w14:paraId="571CFD52" w14:textId="77777777" w:rsidR="002038AC" w:rsidRDefault="00CE4492">
            <w:pPr>
              <w:spacing w:after="0" w:line="240" w:lineRule="auto"/>
              <w:rPr>
                <w:sz w:val="18"/>
                <w:szCs w:val="18"/>
              </w:rPr>
            </w:pPr>
            <w:r>
              <w:rPr>
                <w:sz w:val="18"/>
                <w:szCs w:val="18"/>
              </w:rPr>
              <w:t>Out-migration</w:t>
            </w:r>
          </w:p>
        </w:tc>
        <w:tc>
          <w:tcPr>
            <w:tcW w:w="1417" w:type="dxa"/>
            <w:tcBorders>
              <w:top w:val="nil"/>
              <w:left w:val="nil"/>
              <w:bottom w:val="nil"/>
              <w:right w:val="nil"/>
            </w:tcBorders>
          </w:tcPr>
          <w:p w14:paraId="0E2F27AE" w14:textId="77777777" w:rsidR="002038AC" w:rsidRDefault="002038AC">
            <w:pPr>
              <w:spacing w:after="0" w:line="240" w:lineRule="auto"/>
              <w:rPr>
                <w:sz w:val="18"/>
                <w:szCs w:val="18"/>
              </w:rPr>
            </w:pPr>
          </w:p>
        </w:tc>
        <w:tc>
          <w:tcPr>
            <w:tcW w:w="1276" w:type="dxa"/>
            <w:tcBorders>
              <w:top w:val="nil"/>
              <w:left w:val="nil"/>
              <w:bottom w:val="nil"/>
              <w:right w:val="nil"/>
            </w:tcBorders>
          </w:tcPr>
          <w:p w14:paraId="4211FF79" w14:textId="77777777" w:rsidR="002038AC" w:rsidRDefault="002038AC">
            <w:pPr>
              <w:spacing w:after="0" w:line="240" w:lineRule="auto"/>
              <w:rPr>
                <w:sz w:val="18"/>
                <w:szCs w:val="18"/>
              </w:rPr>
            </w:pPr>
          </w:p>
        </w:tc>
        <w:tc>
          <w:tcPr>
            <w:tcW w:w="1276" w:type="dxa"/>
            <w:tcBorders>
              <w:top w:val="nil"/>
              <w:left w:val="nil"/>
              <w:bottom w:val="nil"/>
              <w:right w:val="nil"/>
            </w:tcBorders>
          </w:tcPr>
          <w:p w14:paraId="4782A6D0" w14:textId="77777777" w:rsidR="002038AC" w:rsidRDefault="002038AC">
            <w:pPr>
              <w:spacing w:after="0" w:line="240" w:lineRule="auto"/>
              <w:rPr>
                <w:sz w:val="18"/>
                <w:szCs w:val="18"/>
              </w:rPr>
            </w:pPr>
          </w:p>
        </w:tc>
        <w:tc>
          <w:tcPr>
            <w:tcW w:w="1224" w:type="dxa"/>
            <w:tcBorders>
              <w:top w:val="nil"/>
              <w:left w:val="nil"/>
              <w:bottom w:val="nil"/>
              <w:right w:val="nil"/>
            </w:tcBorders>
          </w:tcPr>
          <w:p w14:paraId="7A465BF1" w14:textId="77777777" w:rsidR="002038AC" w:rsidRDefault="002038AC">
            <w:pPr>
              <w:spacing w:after="0" w:line="240" w:lineRule="auto"/>
              <w:rPr>
                <w:sz w:val="18"/>
                <w:szCs w:val="18"/>
              </w:rPr>
            </w:pPr>
          </w:p>
        </w:tc>
      </w:tr>
      <w:tr w:rsidR="002038AC" w14:paraId="327E21F4" w14:textId="77777777">
        <w:tc>
          <w:tcPr>
            <w:tcW w:w="2122" w:type="dxa"/>
            <w:tcBorders>
              <w:top w:val="nil"/>
              <w:left w:val="nil"/>
              <w:bottom w:val="single" w:sz="6" w:space="0" w:color="000000"/>
              <w:right w:val="nil"/>
            </w:tcBorders>
          </w:tcPr>
          <w:p w14:paraId="1AD33B48" w14:textId="77777777" w:rsidR="002038AC" w:rsidRDefault="00CE4492">
            <w:pPr>
              <w:spacing w:after="0" w:line="240" w:lineRule="auto"/>
              <w:rPr>
                <w:sz w:val="18"/>
                <w:szCs w:val="18"/>
              </w:rPr>
            </w:pPr>
            <w:r>
              <w:rPr>
                <w:sz w:val="18"/>
                <w:szCs w:val="18"/>
              </w:rPr>
              <w:t>mig.m4</w:t>
            </w:r>
          </w:p>
        </w:tc>
        <w:tc>
          <w:tcPr>
            <w:tcW w:w="1700" w:type="dxa"/>
            <w:tcBorders>
              <w:top w:val="nil"/>
              <w:left w:val="nil"/>
              <w:bottom w:val="single" w:sz="6" w:space="0" w:color="000000"/>
              <w:right w:val="nil"/>
            </w:tcBorders>
          </w:tcPr>
          <w:p w14:paraId="34960BCE" w14:textId="77777777" w:rsidR="002038AC" w:rsidRDefault="00CE4492">
            <w:pPr>
              <w:spacing w:after="0" w:line="240" w:lineRule="auto"/>
              <w:rPr>
                <w:sz w:val="18"/>
                <w:szCs w:val="18"/>
              </w:rPr>
            </w:pPr>
            <w:r>
              <w:rPr>
                <w:sz w:val="18"/>
                <w:szCs w:val="18"/>
              </w:rPr>
              <w:t>In-migration</w:t>
            </w:r>
          </w:p>
        </w:tc>
        <w:tc>
          <w:tcPr>
            <w:tcW w:w="1417" w:type="dxa"/>
            <w:tcBorders>
              <w:top w:val="nil"/>
              <w:left w:val="nil"/>
              <w:bottom w:val="single" w:sz="6" w:space="0" w:color="000000"/>
              <w:right w:val="nil"/>
            </w:tcBorders>
          </w:tcPr>
          <w:p w14:paraId="7B4F9EB8" w14:textId="77777777" w:rsidR="002038AC" w:rsidRDefault="002038AC">
            <w:pPr>
              <w:spacing w:after="0" w:line="240" w:lineRule="auto"/>
              <w:rPr>
                <w:sz w:val="18"/>
                <w:szCs w:val="18"/>
              </w:rPr>
            </w:pPr>
          </w:p>
        </w:tc>
        <w:tc>
          <w:tcPr>
            <w:tcW w:w="1276" w:type="dxa"/>
            <w:tcBorders>
              <w:top w:val="nil"/>
              <w:left w:val="nil"/>
              <w:bottom w:val="single" w:sz="6" w:space="0" w:color="000000"/>
              <w:right w:val="nil"/>
            </w:tcBorders>
          </w:tcPr>
          <w:p w14:paraId="38890496" w14:textId="77777777" w:rsidR="002038AC" w:rsidRDefault="002038AC">
            <w:pPr>
              <w:spacing w:after="0" w:line="240" w:lineRule="auto"/>
              <w:rPr>
                <w:sz w:val="18"/>
                <w:szCs w:val="18"/>
              </w:rPr>
            </w:pPr>
          </w:p>
        </w:tc>
        <w:tc>
          <w:tcPr>
            <w:tcW w:w="1276" w:type="dxa"/>
            <w:tcBorders>
              <w:top w:val="nil"/>
              <w:left w:val="nil"/>
              <w:bottom w:val="single" w:sz="6" w:space="0" w:color="000000"/>
              <w:right w:val="nil"/>
            </w:tcBorders>
          </w:tcPr>
          <w:p w14:paraId="7B81BF30" w14:textId="77777777" w:rsidR="002038AC" w:rsidRDefault="002038AC">
            <w:pPr>
              <w:spacing w:after="0" w:line="240" w:lineRule="auto"/>
              <w:rPr>
                <w:sz w:val="18"/>
                <w:szCs w:val="18"/>
              </w:rPr>
            </w:pPr>
          </w:p>
        </w:tc>
        <w:tc>
          <w:tcPr>
            <w:tcW w:w="1224" w:type="dxa"/>
            <w:tcBorders>
              <w:top w:val="nil"/>
              <w:left w:val="nil"/>
              <w:bottom w:val="single" w:sz="6" w:space="0" w:color="000000"/>
              <w:right w:val="nil"/>
            </w:tcBorders>
          </w:tcPr>
          <w:p w14:paraId="3B908654" w14:textId="77777777" w:rsidR="002038AC" w:rsidRDefault="002038AC">
            <w:pPr>
              <w:spacing w:after="0" w:line="240" w:lineRule="auto"/>
              <w:rPr>
                <w:sz w:val="18"/>
                <w:szCs w:val="18"/>
              </w:rPr>
            </w:pPr>
          </w:p>
        </w:tc>
      </w:tr>
      <w:tr w:rsidR="002038AC" w14:paraId="3D172C2E" w14:textId="77777777">
        <w:tc>
          <w:tcPr>
            <w:tcW w:w="2122" w:type="dxa"/>
            <w:tcBorders>
              <w:top w:val="single" w:sz="6" w:space="0" w:color="000000"/>
              <w:left w:val="nil"/>
              <w:bottom w:val="nil"/>
              <w:right w:val="nil"/>
            </w:tcBorders>
          </w:tcPr>
          <w:p w14:paraId="2BE95486" w14:textId="77777777" w:rsidR="002038AC" w:rsidRDefault="00CE4492">
            <w:pPr>
              <w:spacing w:after="0" w:line="240" w:lineRule="auto"/>
              <w:rPr>
                <w:i/>
                <w:iCs/>
                <w:sz w:val="18"/>
                <w:szCs w:val="18"/>
              </w:rPr>
            </w:pPr>
            <w:r>
              <w:rPr>
                <w:i/>
                <w:iCs/>
                <w:sz w:val="18"/>
                <w:szCs w:val="18"/>
              </w:rPr>
              <w:t>Control</w:t>
            </w:r>
          </w:p>
        </w:tc>
        <w:tc>
          <w:tcPr>
            <w:tcW w:w="1700" w:type="dxa"/>
            <w:tcBorders>
              <w:top w:val="single" w:sz="6" w:space="0" w:color="000000"/>
              <w:left w:val="nil"/>
              <w:bottom w:val="nil"/>
              <w:right w:val="nil"/>
            </w:tcBorders>
          </w:tcPr>
          <w:p w14:paraId="315C6C13" w14:textId="77777777" w:rsidR="002038AC" w:rsidRDefault="002038AC">
            <w:pPr>
              <w:spacing w:after="0" w:line="240" w:lineRule="auto"/>
              <w:rPr>
                <w:sz w:val="18"/>
                <w:szCs w:val="18"/>
              </w:rPr>
            </w:pPr>
          </w:p>
        </w:tc>
        <w:tc>
          <w:tcPr>
            <w:tcW w:w="1417" w:type="dxa"/>
            <w:tcBorders>
              <w:top w:val="single" w:sz="6" w:space="0" w:color="000000"/>
              <w:left w:val="nil"/>
              <w:bottom w:val="nil"/>
              <w:right w:val="nil"/>
            </w:tcBorders>
          </w:tcPr>
          <w:p w14:paraId="41AAF51C" w14:textId="77777777" w:rsidR="002038AC" w:rsidRDefault="002038AC">
            <w:pPr>
              <w:spacing w:after="0" w:line="240" w:lineRule="auto"/>
              <w:rPr>
                <w:sz w:val="18"/>
                <w:szCs w:val="18"/>
              </w:rPr>
            </w:pPr>
          </w:p>
        </w:tc>
        <w:tc>
          <w:tcPr>
            <w:tcW w:w="1276" w:type="dxa"/>
            <w:tcBorders>
              <w:top w:val="single" w:sz="6" w:space="0" w:color="000000"/>
              <w:left w:val="nil"/>
              <w:bottom w:val="nil"/>
              <w:right w:val="nil"/>
            </w:tcBorders>
          </w:tcPr>
          <w:p w14:paraId="568A15B4" w14:textId="77777777" w:rsidR="002038AC" w:rsidRDefault="002038AC">
            <w:pPr>
              <w:spacing w:after="0" w:line="240" w:lineRule="auto"/>
              <w:rPr>
                <w:sz w:val="18"/>
                <w:szCs w:val="18"/>
              </w:rPr>
            </w:pPr>
          </w:p>
        </w:tc>
        <w:tc>
          <w:tcPr>
            <w:tcW w:w="1276" w:type="dxa"/>
            <w:tcBorders>
              <w:top w:val="single" w:sz="6" w:space="0" w:color="000000"/>
              <w:left w:val="nil"/>
              <w:bottom w:val="nil"/>
              <w:right w:val="nil"/>
            </w:tcBorders>
          </w:tcPr>
          <w:p w14:paraId="0A6F6EC3" w14:textId="77777777" w:rsidR="002038AC" w:rsidRDefault="002038AC">
            <w:pPr>
              <w:spacing w:after="0" w:line="240" w:lineRule="auto"/>
              <w:rPr>
                <w:sz w:val="18"/>
                <w:szCs w:val="18"/>
              </w:rPr>
            </w:pPr>
          </w:p>
        </w:tc>
        <w:tc>
          <w:tcPr>
            <w:tcW w:w="1224" w:type="dxa"/>
            <w:tcBorders>
              <w:top w:val="single" w:sz="6" w:space="0" w:color="000000"/>
              <w:left w:val="nil"/>
              <w:bottom w:val="nil"/>
              <w:right w:val="nil"/>
            </w:tcBorders>
          </w:tcPr>
          <w:p w14:paraId="6FF8F68B" w14:textId="77777777" w:rsidR="002038AC" w:rsidRDefault="002038AC">
            <w:pPr>
              <w:spacing w:after="0" w:line="240" w:lineRule="auto"/>
              <w:rPr>
                <w:sz w:val="18"/>
                <w:szCs w:val="18"/>
              </w:rPr>
            </w:pPr>
          </w:p>
        </w:tc>
      </w:tr>
      <w:tr w:rsidR="002038AC" w14:paraId="07A8CEC8" w14:textId="77777777">
        <w:tc>
          <w:tcPr>
            <w:tcW w:w="2122" w:type="dxa"/>
            <w:tcBorders>
              <w:top w:val="nil"/>
              <w:left w:val="nil"/>
              <w:bottom w:val="nil"/>
              <w:right w:val="nil"/>
            </w:tcBorders>
          </w:tcPr>
          <w:p w14:paraId="3D06B9F3" w14:textId="77777777" w:rsidR="002038AC" w:rsidRDefault="00CE4492">
            <w:pPr>
              <w:spacing w:after="0" w:line="240" w:lineRule="auto"/>
              <w:rPr>
                <w:sz w:val="18"/>
                <w:szCs w:val="18"/>
              </w:rPr>
            </w:pPr>
            <w:r>
              <w:rPr>
                <w:sz w:val="18"/>
                <w:szCs w:val="18"/>
              </w:rPr>
              <w:t>env.m1</w:t>
            </w:r>
          </w:p>
        </w:tc>
        <w:tc>
          <w:tcPr>
            <w:tcW w:w="1700" w:type="dxa"/>
            <w:tcBorders>
              <w:top w:val="nil"/>
              <w:left w:val="nil"/>
              <w:bottom w:val="nil"/>
              <w:right w:val="nil"/>
            </w:tcBorders>
          </w:tcPr>
          <w:p w14:paraId="461885EE" w14:textId="77777777" w:rsidR="002038AC" w:rsidRDefault="00CE4492">
            <w:pPr>
              <w:spacing w:after="0" w:line="240" w:lineRule="auto"/>
              <w:rPr>
                <w:sz w:val="18"/>
                <w:szCs w:val="18"/>
              </w:rPr>
            </w:pPr>
            <w:r>
              <w:rPr>
                <w:sz w:val="18"/>
                <w:szCs w:val="18"/>
              </w:rPr>
              <w:t xml:space="preserve">Elevation </w:t>
            </w:r>
          </w:p>
        </w:tc>
        <w:tc>
          <w:tcPr>
            <w:tcW w:w="1417" w:type="dxa"/>
            <w:tcBorders>
              <w:top w:val="nil"/>
              <w:left w:val="nil"/>
              <w:bottom w:val="nil"/>
              <w:right w:val="nil"/>
            </w:tcBorders>
          </w:tcPr>
          <w:p w14:paraId="35D6CF75" w14:textId="77777777" w:rsidR="002038AC" w:rsidRDefault="002038AC">
            <w:pPr>
              <w:spacing w:after="0" w:line="240" w:lineRule="auto"/>
              <w:rPr>
                <w:sz w:val="18"/>
                <w:szCs w:val="18"/>
              </w:rPr>
            </w:pPr>
          </w:p>
        </w:tc>
        <w:tc>
          <w:tcPr>
            <w:tcW w:w="1276" w:type="dxa"/>
            <w:tcBorders>
              <w:top w:val="nil"/>
              <w:left w:val="nil"/>
              <w:bottom w:val="nil"/>
              <w:right w:val="nil"/>
            </w:tcBorders>
          </w:tcPr>
          <w:p w14:paraId="0CE186BC" w14:textId="77777777" w:rsidR="002038AC" w:rsidRDefault="002038AC">
            <w:pPr>
              <w:spacing w:after="0" w:line="240" w:lineRule="auto"/>
              <w:rPr>
                <w:sz w:val="18"/>
                <w:szCs w:val="18"/>
              </w:rPr>
            </w:pPr>
          </w:p>
        </w:tc>
        <w:tc>
          <w:tcPr>
            <w:tcW w:w="1276" w:type="dxa"/>
            <w:tcBorders>
              <w:top w:val="nil"/>
              <w:left w:val="nil"/>
              <w:bottom w:val="nil"/>
              <w:right w:val="nil"/>
            </w:tcBorders>
          </w:tcPr>
          <w:p w14:paraId="42FA9BDC" w14:textId="77777777" w:rsidR="002038AC" w:rsidRDefault="002038AC">
            <w:pPr>
              <w:spacing w:after="0" w:line="240" w:lineRule="auto"/>
              <w:rPr>
                <w:sz w:val="18"/>
                <w:szCs w:val="18"/>
              </w:rPr>
            </w:pPr>
          </w:p>
        </w:tc>
        <w:tc>
          <w:tcPr>
            <w:tcW w:w="1224" w:type="dxa"/>
            <w:tcBorders>
              <w:top w:val="nil"/>
              <w:left w:val="nil"/>
              <w:bottom w:val="nil"/>
              <w:right w:val="nil"/>
            </w:tcBorders>
          </w:tcPr>
          <w:p w14:paraId="233A1E4A" w14:textId="77777777" w:rsidR="002038AC" w:rsidRDefault="002038AC">
            <w:pPr>
              <w:spacing w:after="0" w:line="240" w:lineRule="auto"/>
              <w:rPr>
                <w:sz w:val="18"/>
                <w:szCs w:val="18"/>
              </w:rPr>
            </w:pPr>
          </w:p>
        </w:tc>
      </w:tr>
      <w:tr w:rsidR="002038AC" w14:paraId="04B01F1B" w14:textId="77777777">
        <w:tc>
          <w:tcPr>
            <w:tcW w:w="2122" w:type="dxa"/>
            <w:tcBorders>
              <w:top w:val="nil"/>
              <w:left w:val="nil"/>
              <w:bottom w:val="nil"/>
              <w:right w:val="nil"/>
            </w:tcBorders>
          </w:tcPr>
          <w:p w14:paraId="72119696" w14:textId="77777777" w:rsidR="002038AC" w:rsidRDefault="00CE4492">
            <w:pPr>
              <w:spacing w:after="0" w:line="240" w:lineRule="auto"/>
              <w:rPr>
                <w:sz w:val="18"/>
                <w:szCs w:val="18"/>
              </w:rPr>
            </w:pPr>
            <w:r>
              <w:rPr>
                <w:sz w:val="18"/>
                <w:szCs w:val="18"/>
              </w:rPr>
              <w:t>hum.m1</w:t>
            </w:r>
          </w:p>
        </w:tc>
        <w:tc>
          <w:tcPr>
            <w:tcW w:w="1700" w:type="dxa"/>
            <w:tcBorders>
              <w:top w:val="nil"/>
              <w:left w:val="nil"/>
              <w:bottom w:val="nil"/>
              <w:right w:val="nil"/>
            </w:tcBorders>
          </w:tcPr>
          <w:p w14:paraId="27CAE0B8" w14:textId="77777777" w:rsidR="002038AC" w:rsidRDefault="00CE4492">
            <w:pPr>
              <w:spacing w:after="0" w:line="240" w:lineRule="auto"/>
              <w:rPr>
                <w:sz w:val="18"/>
                <w:szCs w:val="18"/>
              </w:rPr>
            </w:pPr>
            <w:r>
              <w:rPr>
                <w:sz w:val="18"/>
                <w:szCs w:val="18"/>
              </w:rPr>
              <w:t>Distance to International border</w:t>
            </w:r>
          </w:p>
        </w:tc>
        <w:tc>
          <w:tcPr>
            <w:tcW w:w="1417" w:type="dxa"/>
            <w:tcBorders>
              <w:top w:val="nil"/>
              <w:left w:val="nil"/>
              <w:bottom w:val="nil"/>
              <w:right w:val="nil"/>
            </w:tcBorders>
          </w:tcPr>
          <w:p w14:paraId="2D1BBFCC" w14:textId="77777777" w:rsidR="002038AC" w:rsidRDefault="00CE4492">
            <w:pPr>
              <w:spacing w:after="0" w:line="240" w:lineRule="auto"/>
              <w:rPr>
                <w:sz w:val="18"/>
                <w:szCs w:val="18"/>
              </w:rPr>
            </w:pPr>
            <w:r>
              <w:rPr>
                <w:sz w:val="18"/>
                <w:szCs w:val="18"/>
              </w:rPr>
              <w:t>Distance to provincial capital</w:t>
            </w:r>
          </w:p>
        </w:tc>
        <w:tc>
          <w:tcPr>
            <w:tcW w:w="1276" w:type="dxa"/>
            <w:tcBorders>
              <w:top w:val="nil"/>
              <w:left w:val="nil"/>
              <w:bottom w:val="nil"/>
              <w:right w:val="nil"/>
            </w:tcBorders>
          </w:tcPr>
          <w:p w14:paraId="1C99BD7E" w14:textId="77777777" w:rsidR="002038AC" w:rsidRDefault="00CE4492">
            <w:pPr>
              <w:spacing w:after="0" w:line="240" w:lineRule="auto"/>
              <w:rPr>
                <w:sz w:val="18"/>
                <w:szCs w:val="18"/>
              </w:rPr>
            </w:pPr>
            <w:r>
              <w:rPr>
                <w:sz w:val="18"/>
                <w:szCs w:val="18"/>
              </w:rPr>
              <w:t>Presence of ELC</w:t>
            </w:r>
          </w:p>
        </w:tc>
        <w:tc>
          <w:tcPr>
            <w:tcW w:w="1276" w:type="dxa"/>
            <w:tcBorders>
              <w:top w:val="nil"/>
              <w:left w:val="nil"/>
              <w:bottom w:val="nil"/>
              <w:right w:val="nil"/>
            </w:tcBorders>
          </w:tcPr>
          <w:p w14:paraId="51075015" w14:textId="77777777" w:rsidR="002038AC" w:rsidRDefault="00CE4492">
            <w:pPr>
              <w:spacing w:after="0" w:line="240" w:lineRule="auto"/>
              <w:rPr>
                <w:sz w:val="18"/>
                <w:szCs w:val="18"/>
              </w:rPr>
            </w:pPr>
            <w:r>
              <w:rPr>
                <w:sz w:val="18"/>
                <w:szCs w:val="18"/>
              </w:rPr>
              <w:t>Presence of PA</w:t>
            </w:r>
          </w:p>
        </w:tc>
        <w:tc>
          <w:tcPr>
            <w:tcW w:w="1224" w:type="dxa"/>
            <w:tcBorders>
              <w:top w:val="nil"/>
              <w:left w:val="nil"/>
              <w:bottom w:val="nil"/>
              <w:right w:val="nil"/>
            </w:tcBorders>
          </w:tcPr>
          <w:p w14:paraId="20981025" w14:textId="77777777" w:rsidR="002038AC" w:rsidRDefault="00CE4492">
            <w:pPr>
              <w:spacing w:after="0" w:line="240" w:lineRule="auto"/>
              <w:rPr>
                <w:sz w:val="18"/>
                <w:szCs w:val="18"/>
              </w:rPr>
            </w:pPr>
            <w:r>
              <w:rPr>
                <w:sz w:val="18"/>
                <w:szCs w:val="18"/>
              </w:rPr>
              <w:t>PA category</w:t>
            </w:r>
          </w:p>
        </w:tc>
      </w:tr>
      <w:tr w:rsidR="002038AC" w14:paraId="0556AA72" w14:textId="77777777">
        <w:tc>
          <w:tcPr>
            <w:tcW w:w="2122" w:type="dxa"/>
            <w:tcBorders>
              <w:top w:val="nil"/>
              <w:left w:val="nil"/>
              <w:bottom w:val="single" w:sz="12" w:space="0" w:color="000000"/>
              <w:right w:val="nil"/>
            </w:tcBorders>
          </w:tcPr>
          <w:p w14:paraId="73A6031B" w14:textId="77777777" w:rsidR="002038AC" w:rsidRDefault="00CE4492">
            <w:pPr>
              <w:spacing w:after="0" w:line="240" w:lineRule="auto"/>
              <w:rPr>
                <w:sz w:val="18"/>
                <w:szCs w:val="18"/>
              </w:rPr>
            </w:pPr>
            <w:r>
              <w:rPr>
                <w:sz w:val="18"/>
                <w:szCs w:val="18"/>
              </w:rPr>
              <w:t>hum.m2</w:t>
            </w:r>
          </w:p>
        </w:tc>
        <w:tc>
          <w:tcPr>
            <w:tcW w:w="1700" w:type="dxa"/>
            <w:tcBorders>
              <w:top w:val="nil"/>
              <w:left w:val="nil"/>
              <w:bottom w:val="single" w:sz="12" w:space="0" w:color="000000"/>
              <w:right w:val="nil"/>
            </w:tcBorders>
          </w:tcPr>
          <w:p w14:paraId="42D21AC5" w14:textId="77777777" w:rsidR="002038AC" w:rsidRDefault="00CE4492">
            <w:pPr>
              <w:spacing w:after="0" w:line="240" w:lineRule="auto"/>
              <w:rPr>
                <w:sz w:val="18"/>
                <w:szCs w:val="18"/>
              </w:rPr>
            </w:pPr>
            <w:r>
              <w:rPr>
                <w:sz w:val="18"/>
                <w:szCs w:val="18"/>
              </w:rPr>
              <w:t xml:space="preserve">Distance to </w:t>
            </w:r>
            <w:r>
              <w:rPr>
                <w:sz w:val="18"/>
                <w:szCs w:val="18"/>
              </w:rPr>
              <w:t>International border</w:t>
            </w:r>
          </w:p>
        </w:tc>
        <w:tc>
          <w:tcPr>
            <w:tcW w:w="1417" w:type="dxa"/>
            <w:tcBorders>
              <w:top w:val="nil"/>
              <w:left w:val="nil"/>
              <w:bottom w:val="single" w:sz="12" w:space="0" w:color="000000"/>
              <w:right w:val="nil"/>
            </w:tcBorders>
          </w:tcPr>
          <w:p w14:paraId="1159CA11" w14:textId="77777777" w:rsidR="002038AC" w:rsidRDefault="00CE4492">
            <w:pPr>
              <w:spacing w:after="0" w:line="240" w:lineRule="auto"/>
              <w:rPr>
                <w:sz w:val="18"/>
                <w:szCs w:val="18"/>
              </w:rPr>
            </w:pPr>
            <w:r>
              <w:rPr>
                <w:sz w:val="18"/>
                <w:szCs w:val="18"/>
              </w:rPr>
              <w:t>Distance to provincial capital</w:t>
            </w:r>
          </w:p>
        </w:tc>
        <w:tc>
          <w:tcPr>
            <w:tcW w:w="1276" w:type="dxa"/>
            <w:tcBorders>
              <w:top w:val="nil"/>
              <w:left w:val="nil"/>
              <w:bottom w:val="single" w:sz="12" w:space="0" w:color="000000"/>
              <w:right w:val="nil"/>
            </w:tcBorders>
          </w:tcPr>
          <w:p w14:paraId="3CA9A121" w14:textId="77777777" w:rsidR="002038AC" w:rsidRDefault="00CE4492">
            <w:pPr>
              <w:spacing w:after="0" w:line="240" w:lineRule="auto"/>
              <w:rPr>
                <w:sz w:val="18"/>
                <w:szCs w:val="18"/>
              </w:rPr>
            </w:pPr>
            <w:r>
              <w:rPr>
                <w:sz w:val="18"/>
                <w:szCs w:val="18"/>
              </w:rPr>
              <w:t>Presence of ELC</w:t>
            </w:r>
          </w:p>
        </w:tc>
        <w:tc>
          <w:tcPr>
            <w:tcW w:w="1276" w:type="dxa"/>
            <w:tcBorders>
              <w:top w:val="nil"/>
              <w:left w:val="nil"/>
              <w:bottom w:val="single" w:sz="12" w:space="0" w:color="000000"/>
              <w:right w:val="nil"/>
            </w:tcBorders>
          </w:tcPr>
          <w:p w14:paraId="5297363F" w14:textId="77777777" w:rsidR="002038AC" w:rsidRDefault="00CE4492">
            <w:pPr>
              <w:spacing w:after="0" w:line="240" w:lineRule="auto"/>
              <w:rPr>
                <w:sz w:val="18"/>
                <w:szCs w:val="18"/>
              </w:rPr>
            </w:pPr>
            <w:r>
              <w:rPr>
                <w:sz w:val="18"/>
                <w:szCs w:val="18"/>
              </w:rPr>
              <w:t>Presence of PA</w:t>
            </w:r>
          </w:p>
        </w:tc>
        <w:tc>
          <w:tcPr>
            <w:tcW w:w="1224" w:type="dxa"/>
            <w:tcBorders>
              <w:top w:val="nil"/>
              <w:left w:val="nil"/>
              <w:bottom w:val="single" w:sz="12" w:space="0" w:color="000000"/>
              <w:right w:val="nil"/>
            </w:tcBorders>
          </w:tcPr>
          <w:p w14:paraId="0E08DEC3" w14:textId="77777777" w:rsidR="002038AC" w:rsidRDefault="002038AC">
            <w:pPr>
              <w:spacing w:after="0" w:line="240" w:lineRule="auto"/>
              <w:rPr>
                <w:sz w:val="18"/>
                <w:szCs w:val="18"/>
              </w:rPr>
            </w:pPr>
          </w:p>
        </w:tc>
      </w:tr>
    </w:tbl>
    <w:p w14:paraId="68D59574" w14:textId="77777777" w:rsidR="002038AC" w:rsidRDefault="00CE4492">
      <w:pPr>
        <w:sectPr w:rsidR="002038AC">
          <w:pgSz w:w="11906" w:h="16838"/>
          <w:pgMar w:top="1440" w:right="1440" w:bottom="1440" w:left="1440" w:header="0" w:footer="0" w:gutter="0"/>
          <w:cols w:space="720"/>
          <w:formProt w:val="0"/>
          <w:docGrid w:linePitch="360" w:charSpace="4096"/>
        </w:sectPr>
      </w:pPr>
      <w:r>
        <w:t xml:space="preserve">* </w:t>
      </w:r>
      <w:r>
        <w:rPr>
          <w:sz w:val="18"/>
          <w:szCs w:val="18"/>
        </w:rPr>
        <w:t>Indicates interaction</w:t>
      </w:r>
      <w:r>
        <w:t xml:space="preserve"> </w:t>
      </w:r>
    </w:p>
    <w:p w14:paraId="64D36C43" w14:textId="77777777" w:rsidR="002038AC" w:rsidRDefault="00CE4492">
      <w:pPr>
        <w:rPr>
          <w:b/>
          <w:bCs/>
          <w:sz w:val="24"/>
          <w:szCs w:val="24"/>
        </w:rPr>
      </w:pPr>
      <w:r>
        <w:rPr>
          <w:b/>
          <w:bCs/>
          <w:sz w:val="24"/>
          <w:szCs w:val="24"/>
        </w:rPr>
        <w:lastRenderedPageBreak/>
        <w:t xml:space="preserve">Results </w:t>
      </w:r>
    </w:p>
    <w:p w14:paraId="1DED407A" w14:textId="77777777" w:rsidR="002038AC" w:rsidRDefault="00CE4492">
      <w:pPr>
        <w:rPr>
          <w:b/>
          <w:bCs/>
          <w:i/>
          <w:iCs/>
        </w:rPr>
      </w:pPr>
      <w:r>
        <w:rPr>
          <w:b/>
          <w:bCs/>
          <w:i/>
          <w:iCs/>
        </w:rPr>
        <w:t>Macroeconomic analysis</w:t>
      </w:r>
    </w:p>
    <w:p w14:paraId="31CF3EA5" w14:textId="77777777" w:rsidR="002038AC" w:rsidRDefault="00CE4492">
      <w:pPr>
        <w:rPr>
          <w:i/>
          <w:iCs/>
        </w:rPr>
      </w:pPr>
      <w:r>
        <w:rPr>
          <w:i/>
          <w:iCs/>
        </w:rPr>
        <w:t>Models with forest loss as the response</w:t>
      </w:r>
    </w:p>
    <w:p w14:paraId="76A30DDD" w14:textId="77777777" w:rsidR="002038AC" w:rsidRDefault="002038AC">
      <w:pPr>
        <w:rPr>
          <w:i/>
          <w:iCs/>
        </w:rPr>
      </w:pPr>
    </w:p>
    <w:p w14:paraId="6857D3E4" w14:textId="66F343D1" w:rsidR="002038AC" w:rsidRDefault="002038AC"/>
    <w:p w14:paraId="26F60C24" w14:textId="77777777" w:rsidR="002038AC" w:rsidRDefault="002038AC">
      <w:pPr>
        <w:rPr>
          <w:b/>
          <w:bCs/>
          <w:sz w:val="18"/>
          <w:szCs w:val="18"/>
        </w:rPr>
      </w:pPr>
    </w:p>
    <w:p w14:paraId="483C7933" w14:textId="77777777" w:rsidR="002038AC" w:rsidRDefault="002038AC">
      <w:pPr>
        <w:rPr>
          <w:b/>
          <w:bCs/>
          <w:sz w:val="18"/>
          <w:szCs w:val="18"/>
        </w:rPr>
      </w:pPr>
    </w:p>
    <w:p w14:paraId="5302753D" w14:textId="77777777" w:rsidR="002038AC" w:rsidRDefault="002038AC">
      <w:pPr>
        <w:rPr>
          <w:b/>
          <w:bCs/>
          <w:sz w:val="18"/>
          <w:szCs w:val="18"/>
        </w:rPr>
      </w:pPr>
    </w:p>
    <w:p w14:paraId="20588B97" w14:textId="59AFD870" w:rsidR="002038AC" w:rsidRDefault="002038AC">
      <w:pPr>
        <w:rPr>
          <w:b/>
          <w:bCs/>
          <w:sz w:val="18"/>
          <w:szCs w:val="18"/>
        </w:rPr>
      </w:pPr>
    </w:p>
    <w:p w14:paraId="3048C182" w14:textId="77777777" w:rsidR="002038AC" w:rsidRDefault="002038AC">
      <w:pPr>
        <w:rPr>
          <w:b/>
          <w:bCs/>
          <w:sz w:val="18"/>
          <w:szCs w:val="18"/>
        </w:rPr>
      </w:pPr>
    </w:p>
    <w:p w14:paraId="723458BD" w14:textId="77777777" w:rsidR="002038AC" w:rsidRDefault="002038AC">
      <w:pPr>
        <w:rPr>
          <w:b/>
          <w:bCs/>
          <w:sz w:val="18"/>
          <w:szCs w:val="18"/>
        </w:rPr>
      </w:pPr>
    </w:p>
    <w:p w14:paraId="5D3D338F" w14:textId="77777777" w:rsidR="002038AC" w:rsidRDefault="002038AC">
      <w:pPr>
        <w:rPr>
          <w:b/>
          <w:bCs/>
          <w:sz w:val="18"/>
          <w:szCs w:val="18"/>
        </w:rPr>
      </w:pPr>
    </w:p>
    <w:p w14:paraId="0FEFDA2E" w14:textId="77777777" w:rsidR="002038AC" w:rsidRDefault="002038AC">
      <w:pPr>
        <w:rPr>
          <w:b/>
          <w:bCs/>
          <w:sz w:val="18"/>
          <w:szCs w:val="18"/>
        </w:rPr>
      </w:pPr>
    </w:p>
    <w:p w14:paraId="7F91D965" w14:textId="77777777" w:rsidR="002038AC" w:rsidRDefault="002038AC">
      <w:pPr>
        <w:rPr>
          <w:b/>
          <w:bCs/>
          <w:sz w:val="18"/>
          <w:szCs w:val="18"/>
        </w:rPr>
      </w:pPr>
    </w:p>
    <w:p w14:paraId="194DEADC" w14:textId="77777777" w:rsidR="002038AC" w:rsidRDefault="002038AC">
      <w:pPr>
        <w:rPr>
          <w:b/>
          <w:bCs/>
          <w:sz w:val="18"/>
          <w:szCs w:val="18"/>
        </w:rPr>
      </w:pPr>
    </w:p>
    <w:p w14:paraId="5D37B470" w14:textId="77777777" w:rsidR="002038AC" w:rsidRDefault="002038AC">
      <w:pPr>
        <w:rPr>
          <w:b/>
          <w:bCs/>
          <w:sz w:val="18"/>
          <w:szCs w:val="18"/>
        </w:rPr>
      </w:pPr>
    </w:p>
    <w:p w14:paraId="3D122792" w14:textId="77777777" w:rsidR="002038AC" w:rsidRDefault="00CE4492">
      <w:pPr>
        <w:rPr>
          <w:b/>
          <w:bCs/>
          <w:sz w:val="18"/>
          <w:szCs w:val="18"/>
        </w:rPr>
      </w:pPr>
      <w:r>
        <w:rPr>
          <w:noProof/>
        </w:rPr>
        <w:lastRenderedPageBreak/>
        <w:drawing>
          <wp:inline distT="0" distB="0" distL="0" distR="0" wp14:anchorId="1F66A388" wp14:editId="3F9C4A02">
            <wp:extent cx="5731510" cy="573151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6"/>
                    <a:stretch>
                      <a:fillRect/>
                    </a:stretch>
                  </pic:blipFill>
                  <pic:spPr bwMode="auto">
                    <a:xfrm>
                      <a:off x="0" y="0"/>
                      <a:ext cx="5731510" cy="5731510"/>
                    </a:xfrm>
                    <a:prstGeom prst="rect">
                      <a:avLst/>
                    </a:prstGeom>
                  </pic:spPr>
                </pic:pic>
              </a:graphicData>
            </a:graphic>
          </wp:inline>
        </w:drawing>
      </w:r>
    </w:p>
    <w:p w14:paraId="7C84E1AE" w14:textId="77777777" w:rsidR="002038AC" w:rsidRDefault="00CE4492">
      <w:pPr>
        <w:rPr>
          <w:b/>
          <w:bCs/>
          <w:sz w:val="18"/>
          <w:szCs w:val="18"/>
        </w:rPr>
      </w:pPr>
      <w:bookmarkStart w:id="0" w:name="_Hlk85291645"/>
      <w:r>
        <w:rPr>
          <w:b/>
          <w:bCs/>
          <w:sz w:val="18"/>
          <w:szCs w:val="18"/>
        </w:rPr>
        <w:t>Figure S4. Predicted relationship between forest loss and the producer prices (</w:t>
      </w:r>
      <w:proofErr w:type="gramStart"/>
      <w:r>
        <w:rPr>
          <w:b/>
          <w:bCs/>
          <w:sz w:val="18"/>
          <w:szCs w:val="18"/>
        </w:rPr>
        <w:t>i.e.</w:t>
      </w:r>
      <w:proofErr w:type="gramEnd"/>
      <w:r>
        <w:rPr>
          <w:b/>
          <w:bCs/>
          <w:sz w:val="18"/>
          <w:szCs w:val="18"/>
        </w:rPr>
        <w:t xml:space="preserve"> farmgate prices) variables. All y-axes are the amount of forest lost in km</w:t>
      </w:r>
      <w:r>
        <w:rPr>
          <w:b/>
          <w:bCs/>
          <w:sz w:val="18"/>
          <w:szCs w:val="18"/>
          <w:vertAlign w:val="superscript"/>
        </w:rPr>
        <w:t>2</w:t>
      </w:r>
      <w:r>
        <w:rPr>
          <w:b/>
          <w:bCs/>
          <w:sz w:val="18"/>
          <w:szCs w:val="18"/>
        </w:rPr>
        <w:t>. Row a: producer price for rubber (USD/t) row b: producer price for cassava (USD/t), row c: producer price for corn (USD/t), row d: producer price for sugar (USD/t). Left column of plots are the effects on forest cover at time t (</w:t>
      </w:r>
      <w:proofErr w:type="gramStart"/>
      <w:r>
        <w:rPr>
          <w:b/>
          <w:bCs/>
          <w:sz w:val="18"/>
          <w:szCs w:val="18"/>
        </w:rPr>
        <w:t>i.e.</w:t>
      </w:r>
      <w:proofErr w:type="gramEnd"/>
      <w:r>
        <w:rPr>
          <w:b/>
          <w:bCs/>
          <w:sz w:val="18"/>
          <w:szCs w:val="18"/>
        </w:rPr>
        <w:t xml:space="preserve"> the variable values </w:t>
      </w:r>
      <w:r>
        <w:rPr>
          <w:b/>
          <w:bCs/>
          <w:sz w:val="18"/>
          <w:szCs w:val="18"/>
        </w:rPr>
        <w:t>and forest loss values from the same year), the middle column of plots are the effects at time t+1 (i.e. the effects on forest loss in the subsequent year), and the right column of plots are the effects at time t+2 (i.e. the effects on forest loss two year</w:t>
      </w:r>
      <w:r>
        <w:rPr>
          <w:b/>
          <w:bCs/>
          <w:sz w:val="18"/>
          <w:szCs w:val="18"/>
        </w:rPr>
        <w:t xml:space="preserve">s after the variable values). </w:t>
      </w:r>
    </w:p>
    <w:bookmarkEnd w:id="0"/>
    <w:p w14:paraId="10D2C1A8" w14:textId="77777777" w:rsidR="002038AC" w:rsidRDefault="002038AC">
      <w:pPr>
        <w:rPr>
          <w:b/>
          <w:bCs/>
        </w:rPr>
      </w:pPr>
    </w:p>
    <w:p w14:paraId="005BFDD0" w14:textId="77777777" w:rsidR="002038AC" w:rsidRDefault="002038AC">
      <w:pPr>
        <w:rPr>
          <w:b/>
          <w:bCs/>
        </w:rPr>
        <w:sectPr w:rsidR="002038AC">
          <w:pgSz w:w="11906" w:h="16838"/>
          <w:pgMar w:top="1440" w:right="1440" w:bottom="1440" w:left="1440" w:header="0" w:footer="0" w:gutter="0"/>
          <w:cols w:space="720"/>
          <w:formProt w:val="0"/>
          <w:docGrid w:linePitch="360" w:charSpace="4096"/>
        </w:sectPr>
      </w:pPr>
    </w:p>
    <w:p w14:paraId="6424B561" w14:textId="77777777" w:rsidR="002038AC" w:rsidRDefault="00CE4492">
      <w:pPr>
        <w:rPr>
          <w:rFonts w:eastAsia="Times New Roman" w:cstheme="minorHAnsi"/>
          <w:i/>
          <w:iCs/>
          <w:color w:val="000000"/>
          <w:lang w:eastAsia="en-GB"/>
        </w:rPr>
      </w:pPr>
      <w:commentRangeStart w:id="1"/>
      <w:r>
        <w:rPr>
          <w:rFonts w:eastAsia="Times New Roman" w:cstheme="minorHAnsi"/>
          <w:i/>
          <w:iCs/>
          <w:color w:val="000000"/>
          <w:lang w:eastAsia="en-GB"/>
        </w:rPr>
        <w:lastRenderedPageBreak/>
        <w:t>Economic predictors</w:t>
      </w:r>
      <w:commentRangeEnd w:id="1"/>
      <w:r>
        <w:commentReference w:id="1"/>
      </w:r>
    </w:p>
    <w:p w14:paraId="6F4F3981" w14:textId="77777777" w:rsidR="002038AC" w:rsidRDefault="002038AC">
      <w:pPr>
        <w:rPr>
          <w:rFonts w:eastAsia="Times New Roman" w:cstheme="minorHAnsi"/>
          <w:b/>
          <w:bCs/>
          <w:color w:val="000000"/>
          <w:sz w:val="18"/>
          <w:szCs w:val="18"/>
          <w:lang w:eastAsia="en-GB"/>
        </w:rPr>
      </w:pPr>
    </w:p>
    <w:p w14:paraId="4D5E0E56" w14:textId="77777777" w:rsidR="002038AC" w:rsidRDefault="00CE4492">
      <w:pPr>
        <w:rPr>
          <w:b/>
          <w:bCs/>
        </w:rPr>
      </w:pPr>
      <w:r>
        <w:rPr>
          <w:rFonts w:eastAsia="Times New Roman" w:cstheme="minorHAnsi"/>
          <w:b/>
          <w:bCs/>
          <w:color w:val="000000"/>
          <w:sz w:val="18"/>
          <w:szCs w:val="18"/>
          <w:lang w:eastAsia="en-GB"/>
        </w:rPr>
        <w:t>Table S9. Raw model coefficients and full averaged coefficients from the top economic models (</w:t>
      </w:r>
      <w:proofErr w:type="spellStart"/>
      <w:r>
        <w:rPr>
          <w:rFonts w:eastAsia="Times New Roman" w:cstheme="minorHAnsi"/>
          <w:b/>
          <w:bCs/>
          <w:color w:val="000000"/>
          <w:sz w:val="18"/>
          <w:szCs w:val="18"/>
          <w:lang w:eastAsia="en-GB"/>
        </w:rPr>
        <w:t>dAIC</w:t>
      </w:r>
      <w:proofErr w:type="spellEnd"/>
      <w:r>
        <w:rPr>
          <w:rFonts w:eastAsia="Times New Roman" w:cstheme="minorHAnsi"/>
          <w:b/>
          <w:bCs/>
          <w:color w:val="000000"/>
          <w:sz w:val="18"/>
          <w:szCs w:val="18"/>
          <w:lang w:eastAsia="en-GB"/>
        </w:rPr>
        <w:t xml:space="preserve"> &lt; 6) where change in forest cover is the response. No time </w:t>
      </w:r>
      <w:proofErr w:type="gramStart"/>
      <w:r>
        <w:rPr>
          <w:rFonts w:eastAsia="Times New Roman" w:cstheme="minorHAnsi"/>
          <w:b/>
          <w:bCs/>
          <w:color w:val="000000"/>
          <w:sz w:val="18"/>
          <w:szCs w:val="18"/>
          <w:lang w:eastAsia="en-GB"/>
        </w:rPr>
        <w:t>lag</w:t>
      </w:r>
      <w:proofErr w:type="gramEnd"/>
      <w:r>
        <w:rPr>
          <w:rFonts w:eastAsia="Times New Roman" w:cstheme="minorHAnsi"/>
          <w:b/>
          <w:bCs/>
          <w:color w:val="000000"/>
          <w:sz w:val="18"/>
          <w:szCs w:val="18"/>
          <w:lang w:eastAsia="en-GB"/>
        </w:rPr>
        <w:t xml:space="preserve">. </w:t>
      </w:r>
    </w:p>
    <w:tbl>
      <w:tblPr>
        <w:tblW w:w="15877" w:type="dxa"/>
        <w:tblInd w:w="-1001" w:type="dxa"/>
        <w:tblLook w:val="04A0" w:firstRow="1" w:lastRow="0" w:firstColumn="1" w:lastColumn="0" w:noHBand="0" w:noVBand="1"/>
      </w:tblPr>
      <w:tblGrid>
        <w:gridCol w:w="994"/>
        <w:gridCol w:w="913"/>
        <w:gridCol w:w="582"/>
        <w:gridCol w:w="972"/>
        <w:gridCol w:w="419"/>
        <w:gridCol w:w="1097"/>
        <w:gridCol w:w="500"/>
        <w:gridCol w:w="1097"/>
        <w:gridCol w:w="500"/>
        <w:gridCol w:w="991"/>
        <w:gridCol w:w="500"/>
        <w:gridCol w:w="873"/>
        <w:gridCol w:w="581"/>
        <w:gridCol w:w="500"/>
        <w:gridCol w:w="501"/>
        <w:gridCol w:w="684"/>
        <w:gridCol w:w="500"/>
        <w:gridCol w:w="924"/>
        <w:gridCol w:w="582"/>
        <w:gridCol w:w="539"/>
        <w:gridCol w:w="500"/>
        <w:gridCol w:w="1128"/>
      </w:tblGrid>
      <w:tr w:rsidR="002038AC" w14:paraId="2C5ECDD5" w14:textId="77777777">
        <w:trPr>
          <w:trHeight w:val="807"/>
        </w:trPr>
        <w:tc>
          <w:tcPr>
            <w:tcW w:w="993" w:type="dxa"/>
            <w:tcBorders>
              <w:top w:val="single" w:sz="12" w:space="0" w:color="000000"/>
              <w:bottom w:val="single" w:sz="12" w:space="0" w:color="000000"/>
            </w:tcBorders>
            <w:shd w:val="clear" w:color="auto" w:fill="auto"/>
          </w:tcPr>
          <w:p w14:paraId="2C58D87A" w14:textId="77777777" w:rsidR="002038AC" w:rsidRDefault="002038AC">
            <w:pPr>
              <w:spacing w:after="0" w:line="240" w:lineRule="auto"/>
              <w:rPr>
                <w:rFonts w:eastAsia="Times New Roman" w:cstheme="minorHAnsi"/>
                <w:sz w:val="16"/>
                <w:szCs w:val="16"/>
                <w:lang w:eastAsia="en-GB"/>
              </w:rPr>
            </w:pPr>
          </w:p>
        </w:tc>
        <w:tc>
          <w:tcPr>
            <w:tcW w:w="912" w:type="dxa"/>
            <w:tcBorders>
              <w:top w:val="single" w:sz="12" w:space="0" w:color="000000"/>
              <w:bottom w:val="single" w:sz="12" w:space="0" w:color="000000"/>
            </w:tcBorders>
            <w:shd w:val="clear" w:color="auto" w:fill="auto"/>
          </w:tcPr>
          <w:p w14:paraId="677594FD"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(Intercept)</w:t>
            </w:r>
          </w:p>
        </w:tc>
        <w:tc>
          <w:tcPr>
            <w:tcW w:w="581" w:type="dxa"/>
            <w:tcBorders>
              <w:top w:val="single" w:sz="12" w:space="0" w:color="000000"/>
              <w:bottom w:val="single" w:sz="12" w:space="0" w:color="000000"/>
            </w:tcBorders>
          </w:tcPr>
          <w:p w14:paraId="24E1917E"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972" w:type="dxa"/>
            <w:tcBorders>
              <w:top w:val="single" w:sz="12" w:space="0" w:color="000000"/>
              <w:bottom w:val="single" w:sz="12" w:space="0" w:color="000000"/>
            </w:tcBorders>
            <w:shd w:val="clear" w:color="auto" w:fill="auto"/>
          </w:tcPr>
          <w:p w14:paraId="7C97519B"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Agricultural proportion GDP</w:t>
            </w:r>
          </w:p>
        </w:tc>
        <w:tc>
          <w:tcPr>
            <w:tcW w:w="419" w:type="dxa"/>
            <w:tcBorders>
              <w:top w:val="single" w:sz="12" w:space="0" w:color="000000"/>
              <w:bottom w:val="single" w:sz="12" w:space="0" w:color="000000"/>
            </w:tcBorders>
          </w:tcPr>
          <w:p w14:paraId="5422A869"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1097" w:type="dxa"/>
            <w:tcBorders>
              <w:top w:val="single" w:sz="12" w:space="0" w:color="000000"/>
              <w:bottom w:val="single" w:sz="12" w:space="0" w:color="000000"/>
            </w:tcBorders>
            <w:shd w:val="clear" w:color="auto" w:fill="auto"/>
          </w:tcPr>
          <w:p w14:paraId="50A39CC9"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Development flows - agriculture</w:t>
            </w:r>
          </w:p>
        </w:tc>
        <w:tc>
          <w:tcPr>
            <w:tcW w:w="500" w:type="dxa"/>
            <w:tcBorders>
              <w:top w:val="single" w:sz="12" w:space="0" w:color="000000"/>
              <w:bottom w:val="single" w:sz="12" w:space="0" w:color="000000"/>
            </w:tcBorders>
          </w:tcPr>
          <w:p w14:paraId="2FC2A04A"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1097" w:type="dxa"/>
            <w:tcBorders>
              <w:top w:val="single" w:sz="12" w:space="0" w:color="000000"/>
              <w:bottom w:val="single" w:sz="12" w:space="0" w:color="000000"/>
            </w:tcBorders>
            <w:shd w:val="clear" w:color="auto" w:fill="auto"/>
          </w:tcPr>
          <w:p w14:paraId="588C057B"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Developmen</w:t>
            </w:r>
            <w:r>
              <w:rPr>
                <w:rFonts w:eastAsia="Times New Roman" w:cstheme="minorHAnsi"/>
                <w:color w:val="000000"/>
                <w:sz w:val="16"/>
                <w:szCs w:val="16"/>
                <w:lang w:eastAsia="en-GB"/>
              </w:rPr>
              <w:t>t flows - environment</w:t>
            </w:r>
          </w:p>
        </w:tc>
        <w:tc>
          <w:tcPr>
            <w:tcW w:w="500" w:type="dxa"/>
            <w:tcBorders>
              <w:top w:val="single" w:sz="12" w:space="0" w:color="000000"/>
              <w:bottom w:val="single" w:sz="12" w:space="0" w:color="000000"/>
            </w:tcBorders>
          </w:tcPr>
          <w:p w14:paraId="0EBB2E48"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991" w:type="dxa"/>
            <w:tcBorders>
              <w:top w:val="single" w:sz="12" w:space="0" w:color="000000"/>
              <w:bottom w:val="single" w:sz="12" w:space="0" w:color="000000"/>
            </w:tcBorders>
            <w:shd w:val="clear" w:color="auto" w:fill="auto"/>
          </w:tcPr>
          <w:p w14:paraId="3DEB3787"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Foreign Direct Investment</w:t>
            </w:r>
          </w:p>
        </w:tc>
        <w:tc>
          <w:tcPr>
            <w:tcW w:w="500" w:type="dxa"/>
            <w:tcBorders>
              <w:top w:val="single" w:sz="12" w:space="0" w:color="000000"/>
              <w:bottom w:val="single" w:sz="12" w:space="0" w:color="000000"/>
            </w:tcBorders>
          </w:tcPr>
          <w:p w14:paraId="03BE18CD"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873" w:type="dxa"/>
            <w:tcBorders>
              <w:top w:val="single" w:sz="12" w:space="0" w:color="000000"/>
              <w:bottom w:val="single" w:sz="12" w:space="0" w:color="000000"/>
            </w:tcBorders>
            <w:shd w:val="clear" w:color="auto" w:fill="auto"/>
          </w:tcPr>
          <w:p w14:paraId="2ECA3363"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Forest remaining</w:t>
            </w:r>
          </w:p>
        </w:tc>
        <w:tc>
          <w:tcPr>
            <w:tcW w:w="581" w:type="dxa"/>
            <w:tcBorders>
              <w:top w:val="single" w:sz="12" w:space="0" w:color="000000"/>
              <w:bottom w:val="single" w:sz="12" w:space="0" w:color="000000"/>
            </w:tcBorders>
          </w:tcPr>
          <w:p w14:paraId="1E22184F"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500" w:type="dxa"/>
            <w:tcBorders>
              <w:top w:val="single" w:sz="12" w:space="0" w:color="000000"/>
              <w:bottom w:val="single" w:sz="12" w:space="0" w:color="000000"/>
            </w:tcBorders>
            <w:shd w:val="clear" w:color="auto" w:fill="auto"/>
          </w:tcPr>
          <w:p w14:paraId="1D0B6325"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GDP</w:t>
            </w:r>
          </w:p>
        </w:tc>
        <w:tc>
          <w:tcPr>
            <w:tcW w:w="501" w:type="dxa"/>
            <w:tcBorders>
              <w:top w:val="single" w:sz="12" w:space="0" w:color="000000"/>
              <w:bottom w:val="single" w:sz="12" w:space="0" w:color="000000"/>
            </w:tcBorders>
          </w:tcPr>
          <w:p w14:paraId="58E7511D"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684" w:type="dxa"/>
            <w:tcBorders>
              <w:top w:val="single" w:sz="12" w:space="0" w:color="000000"/>
              <w:bottom w:val="single" w:sz="12" w:space="0" w:color="000000"/>
            </w:tcBorders>
            <w:shd w:val="clear" w:color="auto" w:fill="auto"/>
          </w:tcPr>
          <w:p w14:paraId="3D1FBB19"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GDP growth</w:t>
            </w:r>
          </w:p>
        </w:tc>
        <w:tc>
          <w:tcPr>
            <w:tcW w:w="500" w:type="dxa"/>
            <w:tcBorders>
              <w:top w:val="single" w:sz="12" w:space="0" w:color="000000"/>
              <w:bottom w:val="single" w:sz="12" w:space="0" w:color="000000"/>
            </w:tcBorders>
          </w:tcPr>
          <w:p w14:paraId="055987B3"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924" w:type="dxa"/>
            <w:tcBorders>
              <w:top w:val="single" w:sz="12" w:space="0" w:color="000000"/>
              <w:bottom w:val="single" w:sz="12" w:space="0" w:color="000000"/>
            </w:tcBorders>
            <w:shd w:val="clear" w:color="auto" w:fill="auto"/>
          </w:tcPr>
          <w:p w14:paraId="56B79ACB"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Population density</w:t>
            </w:r>
          </w:p>
        </w:tc>
        <w:tc>
          <w:tcPr>
            <w:tcW w:w="582" w:type="dxa"/>
            <w:tcBorders>
              <w:top w:val="single" w:sz="12" w:space="0" w:color="000000"/>
              <w:bottom w:val="single" w:sz="12" w:space="0" w:color="000000"/>
            </w:tcBorders>
          </w:tcPr>
          <w:p w14:paraId="5CBA437F"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537" w:type="dxa"/>
            <w:tcBorders>
              <w:top w:val="single" w:sz="12" w:space="0" w:color="000000"/>
              <w:bottom w:val="single" w:sz="12" w:space="0" w:color="000000"/>
            </w:tcBorders>
            <w:shd w:val="clear" w:color="auto" w:fill="auto"/>
          </w:tcPr>
          <w:p w14:paraId="70BC5299"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Time</w:t>
            </w:r>
          </w:p>
        </w:tc>
        <w:tc>
          <w:tcPr>
            <w:tcW w:w="500" w:type="dxa"/>
            <w:tcBorders>
              <w:top w:val="single" w:sz="12" w:space="0" w:color="000000"/>
              <w:bottom w:val="single" w:sz="12" w:space="0" w:color="000000"/>
            </w:tcBorders>
          </w:tcPr>
          <w:p w14:paraId="03B9B444"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1128" w:type="dxa"/>
            <w:tcBorders>
              <w:top w:val="single" w:sz="12" w:space="0" w:color="000000"/>
              <w:bottom w:val="single" w:sz="12" w:space="0" w:color="000000"/>
            </w:tcBorders>
            <w:shd w:val="clear" w:color="auto" w:fill="auto"/>
          </w:tcPr>
          <w:p w14:paraId="064551C6"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Model weight</w:t>
            </w:r>
          </w:p>
        </w:tc>
      </w:tr>
      <w:tr w:rsidR="002038AC" w14:paraId="1AF72CAB" w14:textId="77777777">
        <w:trPr>
          <w:trHeight w:val="288"/>
        </w:trPr>
        <w:tc>
          <w:tcPr>
            <w:tcW w:w="993" w:type="dxa"/>
            <w:tcBorders>
              <w:top w:val="single" w:sz="12" w:space="0" w:color="000000"/>
            </w:tcBorders>
            <w:shd w:val="clear" w:color="auto" w:fill="auto"/>
          </w:tcPr>
          <w:p w14:paraId="4C0B20FF" w14:textId="77777777" w:rsidR="002038AC" w:rsidRDefault="00CE4492">
            <w:pPr>
              <w:spacing w:after="0" w:line="240" w:lineRule="auto"/>
              <w:rPr>
                <w:rFonts w:eastAsia="Times New Roman" w:cstheme="minorHAnsi"/>
                <w:b/>
                <w:bCs/>
                <w:color w:val="000000"/>
                <w:sz w:val="16"/>
                <w:szCs w:val="16"/>
                <w:lang w:eastAsia="en-GB"/>
              </w:rPr>
            </w:pPr>
            <w:r>
              <w:rPr>
                <w:rFonts w:eastAsia="Times New Roman" w:cstheme="minorHAnsi"/>
                <w:b/>
                <w:bCs/>
                <w:color w:val="000000"/>
                <w:sz w:val="16"/>
                <w:szCs w:val="16"/>
                <w:lang w:eastAsia="en-GB"/>
              </w:rPr>
              <w:t>Model</w:t>
            </w:r>
          </w:p>
        </w:tc>
        <w:tc>
          <w:tcPr>
            <w:tcW w:w="912" w:type="dxa"/>
            <w:tcBorders>
              <w:top w:val="single" w:sz="12" w:space="0" w:color="000000"/>
            </w:tcBorders>
            <w:shd w:val="clear" w:color="auto" w:fill="auto"/>
          </w:tcPr>
          <w:p w14:paraId="61FDAE73" w14:textId="77777777" w:rsidR="002038AC" w:rsidRDefault="002038AC">
            <w:pPr>
              <w:spacing w:after="0" w:line="240" w:lineRule="auto"/>
              <w:rPr>
                <w:rFonts w:eastAsia="Times New Roman" w:cstheme="minorHAnsi"/>
                <w:b/>
                <w:bCs/>
                <w:color w:val="000000"/>
                <w:sz w:val="16"/>
                <w:szCs w:val="16"/>
                <w:lang w:eastAsia="en-GB"/>
              </w:rPr>
            </w:pPr>
          </w:p>
        </w:tc>
        <w:tc>
          <w:tcPr>
            <w:tcW w:w="581" w:type="dxa"/>
            <w:tcBorders>
              <w:top w:val="single" w:sz="12" w:space="0" w:color="000000"/>
            </w:tcBorders>
          </w:tcPr>
          <w:p w14:paraId="5C1A6D7C" w14:textId="77777777" w:rsidR="002038AC" w:rsidRDefault="002038AC">
            <w:pPr>
              <w:spacing w:after="0" w:line="240" w:lineRule="auto"/>
              <w:rPr>
                <w:rFonts w:eastAsia="Times New Roman" w:cstheme="minorHAnsi"/>
                <w:sz w:val="16"/>
                <w:szCs w:val="16"/>
                <w:lang w:eastAsia="en-GB"/>
              </w:rPr>
            </w:pPr>
          </w:p>
        </w:tc>
        <w:tc>
          <w:tcPr>
            <w:tcW w:w="972" w:type="dxa"/>
            <w:tcBorders>
              <w:top w:val="single" w:sz="12" w:space="0" w:color="000000"/>
            </w:tcBorders>
            <w:shd w:val="clear" w:color="auto" w:fill="auto"/>
          </w:tcPr>
          <w:p w14:paraId="7CE7039D" w14:textId="77777777" w:rsidR="002038AC" w:rsidRDefault="002038AC">
            <w:pPr>
              <w:spacing w:after="0" w:line="240" w:lineRule="auto"/>
              <w:rPr>
                <w:rFonts w:eastAsia="Times New Roman" w:cstheme="minorHAnsi"/>
                <w:sz w:val="16"/>
                <w:szCs w:val="16"/>
                <w:lang w:eastAsia="en-GB"/>
              </w:rPr>
            </w:pPr>
          </w:p>
        </w:tc>
        <w:tc>
          <w:tcPr>
            <w:tcW w:w="419" w:type="dxa"/>
            <w:tcBorders>
              <w:top w:val="single" w:sz="12" w:space="0" w:color="000000"/>
            </w:tcBorders>
          </w:tcPr>
          <w:p w14:paraId="45828882" w14:textId="77777777" w:rsidR="002038AC" w:rsidRDefault="002038AC">
            <w:pPr>
              <w:spacing w:after="0" w:line="240" w:lineRule="auto"/>
              <w:rPr>
                <w:rFonts w:eastAsia="Times New Roman" w:cstheme="minorHAnsi"/>
                <w:sz w:val="16"/>
                <w:szCs w:val="16"/>
                <w:lang w:eastAsia="en-GB"/>
              </w:rPr>
            </w:pPr>
          </w:p>
        </w:tc>
        <w:tc>
          <w:tcPr>
            <w:tcW w:w="1097" w:type="dxa"/>
            <w:tcBorders>
              <w:top w:val="single" w:sz="12" w:space="0" w:color="000000"/>
            </w:tcBorders>
            <w:shd w:val="clear" w:color="auto" w:fill="auto"/>
          </w:tcPr>
          <w:p w14:paraId="3BBBC169" w14:textId="77777777" w:rsidR="002038AC" w:rsidRDefault="002038AC">
            <w:pPr>
              <w:spacing w:after="0" w:line="240" w:lineRule="auto"/>
              <w:rPr>
                <w:rFonts w:eastAsia="Times New Roman" w:cstheme="minorHAnsi"/>
                <w:sz w:val="16"/>
                <w:szCs w:val="16"/>
                <w:lang w:eastAsia="en-GB"/>
              </w:rPr>
            </w:pPr>
          </w:p>
        </w:tc>
        <w:tc>
          <w:tcPr>
            <w:tcW w:w="500" w:type="dxa"/>
            <w:tcBorders>
              <w:top w:val="single" w:sz="12" w:space="0" w:color="000000"/>
            </w:tcBorders>
          </w:tcPr>
          <w:p w14:paraId="2CF7BF59" w14:textId="77777777" w:rsidR="002038AC" w:rsidRDefault="002038AC">
            <w:pPr>
              <w:spacing w:after="0" w:line="240" w:lineRule="auto"/>
              <w:rPr>
                <w:rFonts w:eastAsia="Times New Roman" w:cstheme="minorHAnsi"/>
                <w:sz w:val="16"/>
                <w:szCs w:val="16"/>
                <w:lang w:eastAsia="en-GB"/>
              </w:rPr>
            </w:pPr>
          </w:p>
        </w:tc>
        <w:tc>
          <w:tcPr>
            <w:tcW w:w="1097" w:type="dxa"/>
            <w:tcBorders>
              <w:top w:val="single" w:sz="12" w:space="0" w:color="000000"/>
            </w:tcBorders>
            <w:shd w:val="clear" w:color="auto" w:fill="auto"/>
          </w:tcPr>
          <w:p w14:paraId="377489E1" w14:textId="77777777" w:rsidR="002038AC" w:rsidRDefault="002038AC">
            <w:pPr>
              <w:spacing w:after="0" w:line="240" w:lineRule="auto"/>
              <w:rPr>
                <w:rFonts w:eastAsia="Times New Roman" w:cstheme="minorHAnsi"/>
                <w:sz w:val="16"/>
                <w:szCs w:val="16"/>
                <w:lang w:eastAsia="en-GB"/>
              </w:rPr>
            </w:pPr>
          </w:p>
        </w:tc>
        <w:tc>
          <w:tcPr>
            <w:tcW w:w="500" w:type="dxa"/>
            <w:tcBorders>
              <w:top w:val="single" w:sz="12" w:space="0" w:color="000000"/>
            </w:tcBorders>
          </w:tcPr>
          <w:p w14:paraId="0CDA60B2" w14:textId="77777777" w:rsidR="002038AC" w:rsidRDefault="002038AC">
            <w:pPr>
              <w:spacing w:after="0" w:line="240" w:lineRule="auto"/>
              <w:rPr>
                <w:rFonts w:eastAsia="Times New Roman" w:cstheme="minorHAnsi"/>
                <w:sz w:val="16"/>
                <w:szCs w:val="16"/>
                <w:lang w:eastAsia="en-GB"/>
              </w:rPr>
            </w:pPr>
          </w:p>
        </w:tc>
        <w:tc>
          <w:tcPr>
            <w:tcW w:w="991" w:type="dxa"/>
            <w:tcBorders>
              <w:top w:val="single" w:sz="12" w:space="0" w:color="000000"/>
            </w:tcBorders>
            <w:shd w:val="clear" w:color="auto" w:fill="auto"/>
          </w:tcPr>
          <w:p w14:paraId="30BC4BFB" w14:textId="77777777" w:rsidR="002038AC" w:rsidRDefault="002038AC">
            <w:pPr>
              <w:spacing w:after="0" w:line="240" w:lineRule="auto"/>
              <w:rPr>
                <w:rFonts w:eastAsia="Times New Roman" w:cstheme="minorHAnsi"/>
                <w:sz w:val="16"/>
                <w:szCs w:val="16"/>
                <w:lang w:eastAsia="en-GB"/>
              </w:rPr>
            </w:pPr>
          </w:p>
        </w:tc>
        <w:tc>
          <w:tcPr>
            <w:tcW w:w="500" w:type="dxa"/>
            <w:tcBorders>
              <w:top w:val="single" w:sz="12" w:space="0" w:color="000000"/>
            </w:tcBorders>
          </w:tcPr>
          <w:p w14:paraId="42BBA251" w14:textId="77777777" w:rsidR="002038AC" w:rsidRDefault="002038AC">
            <w:pPr>
              <w:spacing w:after="0" w:line="240" w:lineRule="auto"/>
              <w:rPr>
                <w:rFonts w:eastAsia="Times New Roman" w:cstheme="minorHAnsi"/>
                <w:sz w:val="16"/>
                <w:szCs w:val="16"/>
                <w:lang w:eastAsia="en-GB"/>
              </w:rPr>
            </w:pPr>
          </w:p>
        </w:tc>
        <w:tc>
          <w:tcPr>
            <w:tcW w:w="873" w:type="dxa"/>
            <w:tcBorders>
              <w:top w:val="single" w:sz="12" w:space="0" w:color="000000"/>
            </w:tcBorders>
            <w:shd w:val="clear" w:color="auto" w:fill="auto"/>
          </w:tcPr>
          <w:p w14:paraId="334ED7DE" w14:textId="77777777" w:rsidR="002038AC" w:rsidRDefault="002038AC">
            <w:pPr>
              <w:spacing w:after="0" w:line="240" w:lineRule="auto"/>
              <w:rPr>
                <w:rFonts w:eastAsia="Times New Roman" w:cstheme="minorHAnsi"/>
                <w:sz w:val="16"/>
                <w:szCs w:val="16"/>
                <w:lang w:eastAsia="en-GB"/>
              </w:rPr>
            </w:pPr>
          </w:p>
        </w:tc>
        <w:tc>
          <w:tcPr>
            <w:tcW w:w="581" w:type="dxa"/>
            <w:tcBorders>
              <w:top w:val="single" w:sz="12" w:space="0" w:color="000000"/>
            </w:tcBorders>
          </w:tcPr>
          <w:p w14:paraId="72BC1C56" w14:textId="77777777" w:rsidR="002038AC" w:rsidRDefault="002038AC">
            <w:pPr>
              <w:spacing w:after="0" w:line="240" w:lineRule="auto"/>
              <w:rPr>
                <w:rFonts w:eastAsia="Times New Roman" w:cstheme="minorHAnsi"/>
                <w:sz w:val="16"/>
                <w:szCs w:val="16"/>
                <w:lang w:eastAsia="en-GB"/>
              </w:rPr>
            </w:pPr>
          </w:p>
        </w:tc>
        <w:tc>
          <w:tcPr>
            <w:tcW w:w="500" w:type="dxa"/>
            <w:tcBorders>
              <w:top w:val="single" w:sz="12" w:space="0" w:color="000000"/>
            </w:tcBorders>
            <w:shd w:val="clear" w:color="auto" w:fill="auto"/>
          </w:tcPr>
          <w:p w14:paraId="35981464" w14:textId="77777777" w:rsidR="002038AC" w:rsidRDefault="002038AC">
            <w:pPr>
              <w:spacing w:after="0" w:line="240" w:lineRule="auto"/>
              <w:rPr>
                <w:rFonts w:eastAsia="Times New Roman" w:cstheme="minorHAnsi"/>
                <w:sz w:val="16"/>
                <w:szCs w:val="16"/>
                <w:lang w:eastAsia="en-GB"/>
              </w:rPr>
            </w:pPr>
          </w:p>
        </w:tc>
        <w:tc>
          <w:tcPr>
            <w:tcW w:w="501" w:type="dxa"/>
            <w:tcBorders>
              <w:top w:val="single" w:sz="12" w:space="0" w:color="000000"/>
            </w:tcBorders>
          </w:tcPr>
          <w:p w14:paraId="265311A1" w14:textId="77777777" w:rsidR="002038AC" w:rsidRDefault="002038AC">
            <w:pPr>
              <w:spacing w:after="0" w:line="240" w:lineRule="auto"/>
              <w:rPr>
                <w:rFonts w:eastAsia="Times New Roman" w:cstheme="minorHAnsi"/>
                <w:sz w:val="16"/>
                <w:szCs w:val="16"/>
                <w:lang w:eastAsia="en-GB"/>
              </w:rPr>
            </w:pPr>
          </w:p>
        </w:tc>
        <w:tc>
          <w:tcPr>
            <w:tcW w:w="684" w:type="dxa"/>
            <w:tcBorders>
              <w:top w:val="single" w:sz="12" w:space="0" w:color="000000"/>
            </w:tcBorders>
            <w:shd w:val="clear" w:color="auto" w:fill="auto"/>
          </w:tcPr>
          <w:p w14:paraId="5BD80409" w14:textId="77777777" w:rsidR="002038AC" w:rsidRDefault="002038AC">
            <w:pPr>
              <w:spacing w:after="0" w:line="240" w:lineRule="auto"/>
              <w:rPr>
                <w:rFonts w:eastAsia="Times New Roman" w:cstheme="minorHAnsi"/>
                <w:sz w:val="16"/>
                <w:szCs w:val="16"/>
                <w:lang w:eastAsia="en-GB"/>
              </w:rPr>
            </w:pPr>
          </w:p>
        </w:tc>
        <w:tc>
          <w:tcPr>
            <w:tcW w:w="500" w:type="dxa"/>
            <w:tcBorders>
              <w:top w:val="single" w:sz="12" w:space="0" w:color="000000"/>
            </w:tcBorders>
          </w:tcPr>
          <w:p w14:paraId="091FB01B" w14:textId="77777777" w:rsidR="002038AC" w:rsidRDefault="002038AC">
            <w:pPr>
              <w:spacing w:after="0" w:line="240" w:lineRule="auto"/>
              <w:rPr>
                <w:rFonts w:eastAsia="Times New Roman" w:cstheme="minorHAnsi"/>
                <w:sz w:val="16"/>
                <w:szCs w:val="16"/>
                <w:lang w:eastAsia="en-GB"/>
              </w:rPr>
            </w:pPr>
          </w:p>
        </w:tc>
        <w:tc>
          <w:tcPr>
            <w:tcW w:w="924" w:type="dxa"/>
            <w:tcBorders>
              <w:top w:val="single" w:sz="12" w:space="0" w:color="000000"/>
            </w:tcBorders>
            <w:shd w:val="clear" w:color="auto" w:fill="auto"/>
          </w:tcPr>
          <w:p w14:paraId="1FB39F54" w14:textId="77777777" w:rsidR="002038AC" w:rsidRDefault="002038AC">
            <w:pPr>
              <w:spacing w:after="0" w:line="240" w:lineRule="auto"/>
              <w:rPr>
                <w:rFonts w:eastAsia="Times New Roman" w:cstheme="minorHAnsi"/>
                <w:sz w:val="16"/>
                <w:szCs w:val="16"/>
                <w:lang w:eastAsia="en-GB"/>
              </w:rPr>
            </w:pPr>
          </w:p>
        </w:tc>
        <w:tc>
          <w:tcPr>
            <w:tcW w:w="582" w:type="dxa"/>
            <w:tcBorders>
              <w:top w:val="single" w:sz="12" w:space="0" w:color="000000"/>
            </w:tcBorders>
          </w:tcPr>
          <w:p w14:paraId="48F410BD" w14:textId="77777777" w:rsidR="002038AC" w:rsidRDefault="002038AC">
            <w:pPr>
              <w:spacing w:after="0" w:line="240" w:lineRule="auto"/>
              <w:rPr>
                <w:rFonts w:eastAsia="Times New Roman" w:cstheme="minorHAnsi"/>
                <w:sz w:val="16"/>
                <w:szCs w:val="16"/>
                <w:lang w:eastAsia="en-GB"/>
              </w:rPr>
            </w:pPr>
          </w:p>
        </w:tc>
        <w:tc>
          <w:tcPr>
            <w:tcW w:w="537" w:type="dxa"/>
            <w:tcBorders>
              <w:top w:val="single" w:sz="12" w:space="0" w:color="000000"/>
            </w:tcBorders>
            <w:shd w:val="clear" w:color="auto" w:fill="auto"/>
          </w:tcPr>
          <w:p w14:paraId="5632F77A" w14:textId="77777777" w:rsidR="002038AC" w:rsidRDefault="002038AC">
            <w:pPr>
              <w:spacing w:after="0" w:line="240" w:lineRule="auto"/>
              <w:rPr>
                <w:rFonts w:eastAsia="Times New Roman" w:cstheme="minorHAnsi"/>
                <w:sz w:val="16"/>
                <w:szCs w:val="16"/>
                <w:lang w:eastAsia="en-GB"/>
              </w:rPr>
            </w:pPr>
          </w:p>
        </w:tc>
        <w:tc>
          <w:tcPr>
            <w:tcW w:w="500" w:type="dxa"/>
            <w:tcBorders>
              <w:top w:val="single" w:sz="12" w:space="0" w:color="000000"/>
            </w:tcBorders>
          </w:tcPr>
          <w:p w14:paraId="7C4CF4D5" w14:textId="77777777" w:rsidR="002038AC" w:rsidRDefault="002038AC">
            <w:pPr>
              <w:spacing w:after="0" w:line="240" w:lineRule="auto"/>
              <w:rPr>
                <w:rFonts w:eastAsia="Times New Roman" w:cstheme="minorHAnsi"/>
                <w:sz w:val="16"/>
                <w:szCs w:val="16"/>
                <w:lang w:eastAsia="en-GB"/>
              </w:rPr>
            </w:pPr>
          </w:p>
        </w:tc>
        <w:tc>
          <w:tcPr>
            <w:tcW w:w="1128" w:type="dxa"/>
            <w:tcBorders>
              <w:top w:val="single" w:sz="12" w:space="0" w:color="000000"/>
            </w:tcBorders>
            <w:shd w:val="clear" w:color="auto" w:fill="auto"/>
          </w:tcPr>
          <w:p w14:paraId="2F5996B3" w14:textId="77777777" w:rsidR="002038AC" w:rsidRDefault="002038AC">
            <w:pPr>
              <w:spacing w:after="0" w:line="240" w:lineRule="auto"/>
              <w:rPr>
                <w:rFonts w:eastAsia="Times New Roman" w:cstheme="minorHAnsi"/>
                <w:sz w:val="16"/>
                <w:szCs w:val="16"/>
                <w:lang w:eastAsia="en-GB"/>
              </w:rPr>
            </w:pPr>
          </w:p>
        </w:tc>
      </w:tr>
      <w:tr w:rsidR="002038AC" w14:paraId="480829FA" w14:textId="77777777">
        <w:trPr>
          <w:trHeight w:val="288"/>
        </w:trPr>
        <w:tc>
          <w:tcPr>
            <w:tcW w:w="993" w:type="dxa"/>
            <w:shd w:val="clear" w:color="auto" w:fill="auto"/>
          </w:tcPr>
          <w:p w14:paraId="17795538"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401</w:t>
            </w:r>
          </w:p>
        </w:tc>
        <w:tc>
          <w:tcPr>
            <w:tcW w:w="912" w:type="dxa"/>
            <w:shd w:val="clear" w:color="auto" w:fill="auto"/>
          </w:tcPr>
          <w:p w14:paraId="24C7088E"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-6308.3</w:t>
            </w:r>
          </w:p>
        </w:tc>
        <w:tc>
          <w:tcPr>
            <w:tcW w:w="581" w:type="dxa"/>
          </w:tcPr>
          <w:p w14:paraId="02A006CE" w14:textId="77777777" w:rsidR="002038AC" w:rsidRDefault="002038AC">
            <w:pPr>
              <w:spacing w:after="0" w:line="240" w:lineRule="auto"/>
              <w:rPr>
                <w:rFonts w:eastAsia="Times New Roman" w:cstheme="minorHAnsi"/>
                <w:color w:val="000000"/>
                <w:sz w:val="16"/>
                <w:szCs w:val="16"/>
                <w:lang w:eastAsia="en-GB"/>
              </w:rPr>
            </w:pPr>
          </w:p>
        </w:tc>
        <w:tc>
          <w:tcPr>
            <w:tcW w:w="972" w:type="dxa"/>
            <w:shd w:val="clear" w:color="auto" w:fill="auto"/>
          </w:tcPr>
          <w:p w14:paraId="5031D0CC"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419" w:type="dxa"/>
          </w:tcPr>
          <w:p w14:paraId="2223F24A" w14:textId="77777777" w:rsidR="002038AC" w:rsidRDefault="002038AC">
            <w:pPr>
              <w:spacing w:after="0" w:line="240" w:lineRule="auto"/>
              <w:rPr>
                <w:rFonts w:eastAsia="Times New Roman" w:cstheme="minorHAnsi"/>
                <w:color w:val="000000"/>
                <w:sz w:val="16"/>
                <w:szCs w:val="16"/>
                <w:lang w:eastAsia="en-GB"/>
              </w:rPr>
            </w:pPr>
          </w:p>
        </w:tc>
        <w:tc>
          <w:tcPr>
            <w:tcW w:w="1097" w:type="dxa"/>
            <w:shd w:val="clear" w:color="auto" w:fill="auto"/>
          </w:tcPr>
          <w:p w14:paraId="5812B2A2"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500" w:type="dxa"/>
          </w:tcPr>
          <w:p w14:paraId="605BE211" w14:textId="77777777" w:rsidR="002038AC" w:rsidRDefault="002038AC">
            <w:pPr>
              <w:spacing w:after="0" w:line="240" w:lineRule="auto"/>
              <w:rPr>
                <w:rFonts w:eastAsia="Times New Roman" w:cstheme="minorHAnsi"/>
                <w:color w:val="000000"/>
                <w:sz w:val="16"/>
                <w:szCs w:val="16"/>
                <w:lang w:eastAsia="en-GB"/>
              </w:rPr>
            </w:pPr>
          </w:p>
        </w:tc>
        <w:tc>
          <w:tcPr>
            <w:tcW w:w="1097" w:type="dxa"/>
            <w:shd w:val="clear" w:color="auto" w:fill="auto"/>
          </w:tcPr>
          <w:p w14:paraId="3FFC91A0"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500" w:type="dxa"/>
          </w:tcPr>
          <w:p w14:paraId="576B6CBB" w14:textId="77777777" w:rsidR="002038AC" w:rsidRDefault="002038AC">
            <w:pPr>
              <w:spacing w:after="0" w:line="240" w:lineRule="auto"/>
              <w:rPr>
                <w:rFonts w:eastAsia="Times New Roman" w:cstheme="minorHAnsi"/>
                <w:color w:val="000000"/>
                <w:sz w:val="16"/>
                <w:szCs w:val="16"/>
                <w:lang w:eastAsia="en-GB"/>
              </w:rPr>
            </w:pPr>
          </w:p>
        </w:tc>
        <w:tc>
          <w:tcPr>
            <w:tcW w:w="991" w:type="dxa"/>
            <w:shd w:val="clear" w:color="auto" w:fill="auto"/>
          </w:tcPr>
          <w:p w14:paraId="4F373852"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500" w:type="dxa"/>
          </w:tcPr>
          <w:p w14:paraId="14787B55" w14:textId="77777777" w:rsidR="002038AC" w:rsidRDefault="002038AC">
            <w:pPr>
              <w:spacing w:after="0" w:line="240" w:lineRule="auto"/>
              <w:rPr>
                <w:rFonts w:eastAsia="Times New Roman" w:cstheme="minorHAnsi"/>
                <w:color w:val="000000"/>
                <w:sz w:val="16"/>
                <w:szCs w:val="16"/>
                <w:lang w:eastAsia="en-GB"/>
              </w:rPr>
            </w:pPr>
          </w:p>
        </w:tc>
        <w:tc>
          <w:tcPr>
            <w:tcW w:w="873" w:type="dxa"/>
            <w:shd w:val="clear" w:color="auto" w:fill="auto"/>
          </w:tcPr>
          <w:p w14:paraId="6D2021AD"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0.08</w:t>
            </w:r>
          </w:p>
        </w:tc>
        <w:tc>
          <w:tcPr>
            <w:tcW w:w="581" w:type="dxa"/>
          </w:tcPr>
          <w:p w14:paraId="04B8D3BA" w14:textId="77777777" w:rsidR="002038AC" w:rsidRDefault="002038AC">
            <w:pPr>
              <w:spacing w:after="0" w:line="240" w:lineRule="auto"/>
              <w:rPr>
                <w:rFonts w:eastAsia="Times New Roman" w:cstheme="minorHAnsi"/>
                <w:color w:val="000000"/>
                <w:sz w:val="16"/>
                <w:szCs w:val="16"/>
                <w:lang w:eastAsia="en-GB"/>
              </w:rPr>
            </w:pPr>
          </w:p>
        </w:tc>
        <w:tc>
          <w:tcPr>
            <w:tcW w:w="500" w:type="dxa"/>
            <w:shd w:val="clear" w:color="auto" w:fill="auto"/>
          </w:tcPr>
          <w:p w14:paraId="419F2D02"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501" w:type="dxa"/>
          </w:tcPr>
          <w:p w14:paraId="128E8689" w14:textId="77777777" w:rsidR="002038AC" w:rsidRDefault="002038AC">
            <w:pPr>
              <w:spacing w:after="0" w:line="240" w:lineRule="auto"/>
              <w:rPr>
                <w:rFonts w:eastAsia="Times New Roman" w:cstheme="minorHAnsi"/>
                <w:color w:val="000000"/>
                <w:sz w:val="16"/>
                <w:szCs w:val="16"/>
                <w:lang w:eastAsia="en-GB"/>
              </w:rPr>
            </w:pPr>
          </w:p>
        </w:tc>
        <w:tc>
          <w:tcPr>
            <w:tcW w:w="684" w:type="dxa"/>
            <w:shd w:val="clear" w:color="auto" w:fill="auto"/>
          </w:tcPr>
          <w:p w14:paraId="00CC0353"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500" w:type="dxa"/>
          </w:tcPr>
          <w:p w14:paraId="2DA83A8E" w14:textId="77777777" w:rsidR="002038AC" w:rsidRDefault="002038AC">
            <w:pPr>
              <w:spacing w:after="0" w:line="240" w:lineRule="auto"/>
              <w:rPr>
                <w:rFonts w:eastAsia="Times New Roman" w:cstheme="minorHAnsi"/>
                <w:color w:val="000000"/>
                <w:sz w:val="16"/>
                <w:szCs w:val="16"/>
                <w:lang w:eastAsia="en-GB"/>
              </w:rPr>
            </w:pPr>
          </w:p>
        </w:tc>
        <w:tc>
          <w:tcPr>
            <w:tcW w:w="924" w:type="dxa"/>
            <w:shd w:val="clear" w:color="auto" w:fill="auto"/>
          </w:tcPr>
          <w:p w14:paraId="29DB244B"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-599.4</w:t>
            </w:r>
          </w:p>
        </w:tc>
        <w:tc>
          <w:tcPr>
            <w:tcW w:w="582" w:type="dxa"/>
          </w:tcPr>
          <w:p w14:paraId="570C13E5" w14:textId="77777777" w:rsidR="002038AC" w:rsidRDefault="002038AC">
            <w:pPr>
              <w:spacing w:after="0" w:line="240" w:lineRule="auto"/>
              <w:rPr>
                <w:rFonts w:eastAsia="Times New Roman" w:cstheme="minorHAnsi"/>
                <w:color w:val="000000"/>
                <w:sz w:val="16"/>
                <w:szCs w:val="16"/>
                <w:lang w:eastAsia="en-GB"/>
              </w:rPr>
            </w:pPr>
          </w:p>
        </w:tc>
        <w:tc>
          <w:tcPr>
            <w:tcW w:w="537" w:type="dxa"/>
            <w:shd w:val="clear" w:color="auto" w:fill="auto"/>
          </w:tcPr>
          <w:p w14:paraId="056414B2"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1.1</w:t>
            </w:r>
          </w:p>
        </w:tc>
        <w:tc>
          <w:tcPr>
            <w:tcW w:w="500" w:type="dxa"/>
          </w:tcPr>
          <w:p w14:paraId="6B7A9A06" w14:textId="77777777" w:rsidR="002038AC" w:rsidRDefault="002038AC">
            <w:pPr>
              <w:spacing w:after="0" w:line="240" w:lineRule="auto"/>
              <w:rPr>
                <w:rFonts w:eastAsia="Times New Roman" w:cstheme="minorHAnsi"/>
                <w:color w:val="000000"/>
                <w:sz w:val="16"/>
                <w:szCs w:val="16"/>
                <w:lang w:eastAsia="en-GB"/>
              </w:rPr>
            </w:pPr>
          </w:p>
        </w:tc>
        <w:tc>
          <w:tcPr>
            <w:tcW w:w="1128" w:type="dxa"/>
            <w:shd w:val="clear" w:color="auto" w:fill="auto"/>
          </w:tcPr>
          <w:p w14:paraId="5973BC35"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0.3832</w:t>
            </w:r>
          </w:p>
        </w:tc>
      </w:tr>
      <w:tr w:rsidR="002038AC" w14:paraId="12928B2A" w14:textId="77777777">
        <w:trPr>
          <w:trHeight w:val="288"/>
        </w:trPr>
        <w:tc>
          <w:tcPr>
            <w:tcW w:w="993" w:type="dxa"/>
            <w:shd w:val="clear" w:color="auto" w:fill="auto"/>
          </w:tcPr>
          <w:p w14:paraId="7C3F24CC"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403</w:t>
            </w:r>
          </w:p>
        </w:tc>
        <w:tc>
          <w:tcPr>
            <w:tcW w:w="912" w:type="dxa"/>
            <w:shd w:val="clear" w:color="auto" w:fill="auto"/>
          </w:tcPr>
          <w:p w14:paraId="1D73A32B"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-6309.3</w:t>
            </w:r>
          </w:p>
        </w:tc>
        <w:tc>
          <w:tcPr>
            <w:tcW w:w="581" w:type="dxa"/>
          </w:tcPr>
          <w:p w14:paraId="7847623D" w14:textId="77777777" w:rsidR="002038AC" w:rsidRDefault="002038AC">
            <w:pPr>
              <w:spacing w:after="0" w:line="240" w:lineRule="auto"/>
              <w:rPr>
                <w:rFonts w:eastAsia="Times New Roman" w:cstheme="minorHAnsi"/>
                <w:color w:val="000000"/>
                <w:sz w:val="16"/>
                <w:szCs w:val="16"/>
                <w:lang w:eastAsia="en-GB"/>
              </w:rPr>
            </w:pPr>
          </w:p>
        </w:tc>
        <w:tc>
          <w:tcPr>
            <w:tcW w:w="972" w:type="dxa"/>
            <w:shd w:val="clear" w:color="auto" w:fill="auto"/>
          </w:tcPr>
          <w:p w14:paraId="6590B226"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419" w:type="dxa"/>
          </w:tcPr>
          <w:p w14:paraId="7B0F3C89" w14:textId="77777777" w:rsidR="002038AC" w:rsidRDefault="002038AC">
            <w:pPr>
              <w:spacing w:after="0" w:line="240" w:lineRule="auto"/>
              <w:rPr>
                <w:rFonts w:eastAsia="Times New Roman" w:cstheme="minorHAnsi"/>
                <w:color w:val="000000"/>
                <w:sz w:val="16"/>
                <w:szCs w:val="16"/>
                <w:lang w:eastAsia="en-GB"/>
              </w:rPr>
            </w:pPr>
          </w:p>
        </w:tc>
        <w:tc>
          <w:tcPr>
            <w:tcW w:w="1097" w:type="dxa"/>
            <w:shd w:val="clear" w:color="auto" w:fill="auto"/>
          </w:tcPr>
          <w:p w14:paraId="129240B8"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0.03</w:t>
            </w:r>
          </w:p>
        </w:tc>
        <w:tc>
          <w:tcPr>
            <w:tcW w:w="500" w:type="dxa"/>
          </w:tcPr>
          <w:p w14:paraId="0FC98A85" w14:textId="77777777" w:rsidR="002038AC" w:rsidRDefault="002038AC">
            <w:pPr>
              <w:spacing w:after="0" w:line="240" w:lineRule="auto"/>
              <w:rPr>
                <w:rFonts w:eastAsia="Times New Roman" w:cstheme="minorHAnsi"/>
                <w:color w:val="000000"/>
                <w:sz w:val="16"/>
                <w:szCs w:val="16"/>
                <w:lang w:eastAsia="en-GB"/>
              </w:rPr>
            </w:pPr>
          </w:p>
        </w:tc>
        <w:tc>
          <w:tcPr>
            <w:tcW w:w="1097" w:type="dxa"/>
            <w:shd w:val="clear" w:color="auto" w:fill="auto"/>
          </w:tcPr>
          <w:p w14:paraId="41D3C238"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500" w:type="dxa"/>
          </w:tcPr>
          <w:p w14:paraId="73CEB722" w14:textId="77777777" w:rsidR="002038AC" w:rsidRDefault="002038AC">
            <w:pPr>
              <w:spacing w:after="0" w:line="240" w:lineRule="auto"/>
              <w:rPr>
                <w:rFonts w:eastAsia="Times New Roman" w:cstheme="minorHAnsi"/>
                <w:color w:val="000000"/>
                <w:sz w:val="16"/>
                <w:szCs w:val="16"/>
                <w:lang w:eastAsia="en-GB"/>
              </w:rPr>
            </w:pPr>
          </w:p>
        </w:tc>
        <w:tc>
          <w:tcPr>
            <w:tcW w:w="991" w:type="dxa"/>
            <w:shd w:val="clear" w:color="auto" w:fill="auto"/>
          </w:tcPr>
          <w:p w14:paraId="5C54768E"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500" w:type="dxa"/>
          </w:tcPr>
          <w:p w14:paraId="2F55124F" w14:textId="77777777" w:rsidR="002038AC" w:rsidRDefault="002038AC">
            <w:pPr>
              <w:spacing w:after="0" w:line="240" w:lineRule="auto"/>
              <w:rPr>
                <w:rFonts w:eastAsia="Times New Roman" w:cstheme="minorHAnsi"/>
                <w:color w:val="000000"/>
                <w:sz w:val="16"/>
                <w:szCs w:val="16"/>
                <w:lang w:eastAsia="en-GB"/>
              </w:rPr>
            </w:pPr>
          </w:p>
        </w:tc>
        <w:tc>
          <w:tcPr>
            <w:tcW w:w="873" w:type="dxa"/>
            <w:shd w:val="clear" w:color="auto" w:fill="auto"/>
          </w:tcPr>
          <w:p w14:paraId="6DAC29AD"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0.08</w:t>
            </w:r>
          </w:p>
        </w:tc>
        <w:tc>
          <w:tcPr>
            <w:tcW w:w="581" w:type="dxa"/>
          </w:tcPr>
          <w:p w14:paraId="00C7CEE8" w14:textId="77777777" w:rsidR="002038AC" w:rsidRDefault="002038AC">
            <w:pPr>
              <w:spacing w:after="0" w:line="240" w:lineRule="auto"/>
              <w:rPr>
                <w:rFonts w:eastAsia="Times New Roman" w:cstheme="minorHAnsi"/>
                <w:color w:val="000000"/>
                <w:sz w:val="16"/>
                <w:szCs w:val="16"/>
                <w:lang w:eastAsia="en-GB"/>
              </w:rPr>
            </w:pPr>
          </w:p>
        </w:tc>
        <w:tc>
          <w:tcPr>
            <w:tcW w:w="500" w:type="dxa"/>
            <w:shd w:val="clear" w:color="auto" w:fill="auto"/>
          </w:tcPr>
          <w:p w14:paraId="0C5953E8"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501" w:type="dxa"/>
          </w:tcPr>
          <w:p w14:paraId="59F4928B" w14:textId="77777777" w:rsidR="002038AC" w:rsidRDefault="002038AC">
            <w:pPr>
              <w:spacing w:after="0" w:line="240" w:lineRule="auto"/>
              <w:rPr>
                <w:rFonts w:eastAsia="Times New Roman" w:cstheme="minorHAnsi"/>
                <w:color w:val="000000"/>
                <w:sz w:val="16"/>
                <w:szCs w:val="16"/>
                <w:lang w:eastAsia="en-GB"/>
              </w:rPr>
            </w:pPr>
          </w:p>
        </w:tc>
        <w:tc>
          <w:tcPr>
            <w:tcW w:w="684" w:type="dxa"/>
            <w:shd w:val="clear" w:color="auto" w:fill="auto"/>
          </w:tcPr>
          <w:p w14:paraId="16A6CABC"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500" w:type="dxa"/>
          </w:tcPr>
          <w:p w14:paraId="17BC3D34" w14:textId="77777777" w:rsidR="002038AC" w:rsidRDefault="002038AC">
            <w:pPr>
              <w:spacing w:after="0" w:line="240" w:lineRule="auto"/>
              <w:rPr>
                <w:rFonts w:eastAsia="Times New Roman" w:cstheme="minorHAnsi"/>
                <w:color w:val="000000"/>
                <w:sz w:val="16"/>
                <w:szCs w:val="16"/>
                <w:lang w:eastAsia="en-GB"/>
              </w:rPr>
            </w:pPr>
          </w:p>
        </w:tc>
        <w:tc>
          <w:tcPr>
            <w:tcW w:w="924" w:type="dxa"/>
            <w:shd w:val="clear" w:color="auto" w:fill="auto"/>
          </w:tcPr>
          <w:p w14:paraId="2B84C27E"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-599.6</w:t>
            </w:r>
          </w:p>
        </w:tc>
        <w:tc>
          <w:tcPr>
            <w:tcW w:w="582" w:type="dxa"/>
          </w:tcPr>
          <w:p w14:paraId="1F262402" w14:textId="77777777" w:rsidR="002038AC" w:rsidRDefault="002038AC">
            <w:pPr>
              <w:spacing w:after="0" w:line="240" w:lineRule="auto"/>
              <w:rPr>
                <w:rFonts w:eastAsia="Times New Roman" w:cstheme="minorHAnsi"/>
                <w:color w:val="000000"/>
                <w:sz w:val="16"/>
                <w:szCs w:val="16"/>
                <w:lang w:eastAsia="en-GB"/>
              </w:rPr>
            </w:pPr>
          </w:p>
        </w:tc>
        <w:tc>
          <w:tcPr>
            <w:tcW w:w="537" w:type="dxa"/>
            <w:shd w:val="clear" w:color="auto" w:fill="auto"/>
          </w:tcPr>
          <w:p w14:paraId="1540181A"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1.1</w:t>
            </w:r>
          </w:p>
        </w:tc>
        <w:tc>
          <w:tcPr>
            <w:tcW w:w="500" w:type="dxa"/>
          </w:tcPr>
          <w:p w14:paraId="56E959D6" w14:textId="77777777" w:rsidR="002038AC" w:rsidRDefault="002038AC">
            <w:pPr>
              <w:spacing w:after="0" w:line="240" w:lineRule="auto"/>
              <w:rPr>
                <w:rFonts w:eastAsia="Times New Roman" w:cstheme="minorHAnsi"/>
                <w:color w:val="000000"/>
                <w:sz w:val="16"/>
                <w:szCs w:val="16"/>
                <w:lang w:eastAsia="en-GB"/>
              </w:rPr>
            </w:pPr>
          </w:p>
        </w:tc>
        <w:tc>
          <w:tcPr>
            <w:tcW w:w="1128" w:type="dxa"/>
            <w:shd w:val="clear" w:color="auto" w:fill="auto"/>
          </w:tcPr>
          <w:p w14:paraId="51285004"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0.1053</w:t>
            </w:r>
          </w:p>
        </w:tc>
      </w:tr>
      <w:tr w:rsidR="002038AC" w14:paraId="6689C4EA" w14:textId="77777777">
        <w:trPr>
          <w:trHeight w:val="288"/>
        </w:trPr>
        <w:tc>
          <w:tcPr>
            <w:tcW w:w="993" w:type="dxa"/>
            <w:shd w:val="clear" w:color="auto" w:fill="auto"/>
          </w:tcPr>
          <w:p w14:paraId="1AF17857"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433</w:t>
            </w:r>
          </w:p>
        </w:tc>
        <w:tc>
          <w:tcPr>
            <w:tcW w:w="912" w:type="dxa"/>
            <w:shd w:val="clear" w:color="auto" w:fill="auto"/>
          </w:tcPr>
          <w:p w14:paraId="3CA27048"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-6415.7</w:t>
            </w:r>
          </w:p>
        </w:tc>
        <w:tc>
          <w:tcPr>
            <w:tcW w:w="581" w:type="dxa"/>
          </w:tcPr>
          <w:p w14:paraId="3EBA495B" w14:textId="77777777" w:rsidR="002038AC" w:rsidRDefault="002038AC">
            <w:pPr>
              <w:spacing w:after="0" w:line="240" w:lineRule="auto"/>
              <w:rPr>
                <w:rFonts w:eastAsia="Times New Roman" w:cstheme="minorHAnsi"/>
                <w:color w:val="000000"/>
                <w:sz w:val="16"/>
                <w:szCs w:val="16"/>
                <w:lang w:eastAsia="en-GB"/>
              </w:rPr>
            </w:pPr>
          </w:p>
        </w:tc>
        <w:tc>
          <w:tcPr>
            <w:tcW w:w="972" w:type="dxa"/>
            <w:shd w:val="clear" w:color="auto" w:fill="auto"/>
          </w:tcPr>
          <w:p w14:paraId="0B9D01AD"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419" w:type="dxa"/>
          </w:tcPr>
          <w:p w14:paraId="2156069E" w14:textId="77777777" w:rsidR="002038AC" w:rsidRDefault="002038AC">
            <w:pPr>
              <w:spacing w:after="0" w:line="240" w:lineRule="auto"/>
              <w:rPr>
                <w:rFonts w:eastAsia="Times New Roman" w:cstheme="minorHAnsi"/>
                <w:color w:val="000000"/>
                <w:sz w:val="16"/>
                <w:szCs w:val="16"/>
                <w:lang w:eastAsia="en-GB"/>
              </w:rPr>
            </w:pPr>
          </w:p>
        </w:tc>
        <w:tc>
          <w:tcPr>
            <w:tcW w:w="1097" w:type="dxa"/>
            <w:shd w:val="clear" w:color="auto" w:fill="auto"/>
          </w:tcPr>
          <w:p w14:paraId="7C489AC9"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500" w:type="dxa"/>
          </w:tcPr>
          <w:p w14:paraId="0867047D" w14:textId="77777777" w:rsidR="002038AC" w:rsidRDefault="002038AC">
            <w:pPr>
              <w:spacing w:after="0" w:line="240" w:lineRule="auto"/>
              <w:rPr>
                <w:rFonts w:eastAsia="Times New Roman" w:cstheme="minorHAnsi"/>
                <w:color w:val="000000"/>
                <w:sz w:val="16"/>
                <w:szCs w:val="16"/>
                <w:lang w:eastAsia="en-GB"/>
              </w:rPr>
            </w:pPr>
          </w:p>
        </w:tc>
        <w:tc>
          <w:tcPr>
            <w:tcW w:w="1097" w:type="dxa"/>
            <w:shd w:val="clear" w:color="auto" w:fill="auto"/>
          </w:tcPr>
          <w:p w14:paraId="7323DF70"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500" w:type="dxa"/>
          </w:tcPr>
          <w:p w14:paraId="423FB616" w14:textId="77777777" w:rsidR="002038AC" w:rsidRDefault="002038AC">
            <w:pPr>
              <w:spacing w:after="0" w:line="240" w:lineRule="auto"/>
              <w:rPr>
                <w:rFonts w:eastAsia="Times New Roman" w:cstheme="minorHAnsi"/>
                <w:color w:val="000000"/>
                <w:sz w:val="16"/>
                <w:szCs w:val="16"/>
                <w:lang w:eastAsia="en-GB"/>
              </w:rPr>
            </w:pPr>
          </w:p>
        </w:tc>
        <w:tc>
          <w:tcPr>
            <w:tcW w:w="991" w:type="dxa"/>
            <w:shd w:val="clear" w:color="auto" w:fill="auto"/>
          </w:tcPr>
          <w:p w14:paraId="21394123"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500" w:type="dxa"/>
          </w:tcPr>
          <w:p w14:paraId="2C8498B5" w14:textId="77777777" w:rsidR="002038AC" w:rsidRDefault="002038AC">
            <w:pPr>
              <w:spacing w:after="0" w:line="240" w:lineRule="auto"/>
              <w:rPr>
                <w:rFonts w:eastAsia="Times New Roman" w:cstheme="minorHAnsi"/>
                <w:color w:val="000000"/>
                <w:sz w:val="16"/>
                <w:szCs w:val="16"/>
                <w:lang w:eastAsia="en-GB"/>
              </w:rPr>
            </w:pPr>
          </w:p>
        </w:tc>
        <w:tc>
          <w:tcPr>
            <w:tcW w:w="873" w:type="dxa"/>
            <w:shd w:val="clear" w:color="auto" w:fill="auto"/>
          </w:tcPr>
          <w:p w14:paraId="75E32C0C"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0.09</w:t>
            </w:r>
          </w:p>
        </w:tc>
        <w:tc>
          <w:tcPr>
            <w:tcW w:w="581" w:type="dxa"/>
          </w:tcPr>
          <w:p w14:paraId="271DAF76" w14:textId="77777777" w:rsidR="002038AC" w:rsidRDefault="002038AC">
            <w:pPr>
              <w:spacing w:after="0" w:line="240" w:lineRule="auto"/>
              <w:rPr>
                <w:rFonts w:eastAsia="Times New Roman" w:cstheme="minorHAnsi"/>
                <w:color w:val="000000"/>
                <w:sz w:val="16"/>
                <w:szCs w:val="16"/>
                <w:lang w:eastAsia="en-GB"/>
              </w:rPr>
            </w:pPr>
          </w:p>
        </w:tc>
        <w:tc>
          <w:tcPr>
            <w:tcW w:w="500" w:type="dxa"/>
            <w:shd w:val="clear" w:color="auto" w:fill="auto"/>
          </w:tcPr>
          <w:p w14:paraId="38E1194F"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0.4</w:t>
            </w:r>
          </w:p>
        </w:tc>
        <w:tc>
          <w:tcPr>
            <w:tcW w:w="501" w:type="dxa"/>
          </w:tcPr>
          <w:p w14:paraId="2E94C491" w14:textId="77777777" w:rsidR="002038AC" w:rsidRDefault="002038AC">
            <w:pPr>
              <w:spacing w:after="0" w:line="240" w:lineRule="auto"/>
              <w:rPr>
                <w:rFonts w:eastAsia="Times New Roman" w:cstheme="minorHAnsi"/>
                <w:color w:val="000000"/>
                <w:sz w:val="16"/>
                <w:szCs w:val="16"/>
                <w:lang w:eastAsia="en-GB"/>
              </w:rPr>
            </w:pPr>
          </w:p>
        </w:tc>
        <w:tc>
          <w:tcPr>
            <w:tcW w:w="684" w:type="dxa"/>
            <w:shd w:val="clear" w:color="auto" w:fill="auto"/>
          </w:tcPr>
          <w:p w14:paraId="1C45B27D"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500" w:type="dxa"/>
          </w:tcPr>
          <w:p w14:paraId="38DD27A6" w14:textId="77777777" w:rsidR="002038AC" w:rsidRDefault="002038AC">
            <w:pPr>
              <w:spacing w:after="0" w:line="240" w:lineRule="auto"/>
              <w:rPr>
                <w:rFonts w:eastAsia="Times New Roman" w:cstheme="minorHAnsi"/>
                <w:color w:val="000000"/>
                <w:sz w:val="16"/>
                <w:szCs w:val="16"/>
                <w:lang w:eastAsia="en-GB"/>
              </w:rPr>
            </w:pPr>
          </w:p>
        </w:tc>
        <w:tc>
          <w:tcPr>
            <w:tcW w:w="924" w:type="dxa"/>
            <w:shd w:val="clear" w:color="auto" w:fill="auto"/>
          </w:tcPr>
          <w:p w14:paraId="1746D4AA"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-595.9</w:t>
            </w:r>
          </w:p>
        </w:tc>
        <w:tc>
          <w:tcPr>
            <w:tcW w:w="582" w:type="dxa"/>
          </w:tcPr>
          <w:p w14:paraId="13592A91" w14:textId="77777777" w:rsidR="002038AC" w:rsidRDefault="002038AC">
            <w:pPr>
              <w:spacing w:after="0" w:line="240" w:lineRule="auto"/>
              <w:rPr>
                <w:rFonts w:eastAsia="Times New Roman" w:cstheme="minorHAnsi"/>
                <w:color w:val="000000"/>
                <w:sz w:val="16"/>
                <w:szCs w:val="16"/>
                <w:lang w:eastAsia="en-GB"/>
              </w:rPr>
            </w:pPr>
          </w:p>
        </w:tc>
        <w:tc>
          <w:tcPr>
            <w:tcW w:w="537" w:type="dxa"/>
            <w:shd w:val="clear" w:color="auto" w:fill="auto"/>
          </w:tcPr>
          <w:p w14:paraId="5EC2C7FA"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1.1</w:t>
            </w:r>
          </w:p>
        </w:tc>
        <w:tc>
          <w:tcPr>
            <w:tcW w:w="500" w:type="dxa"/>
          </w:tcPr>
          <w:p w14:paraId="717EB0B6" w14:textId="77777777" w:rsidR="002038AC" w:rsidRDefault="002038AC">
            <w:pPr>
              <w:spacing w:after="0" w:line="240" w:lineRule="auto"/>
              <w:rPr>
                <w:rFonts w:eastAsia="Times New Roman" w:cstheme="minorHAnsi"/>
                <w:color w:val="000000"/>
                <w:sz w:val="16"/>
                <w:szCs w:val="16"/>
                <w:lang w:eastAsia="en-GB"/>
              </w:rPr>
            </w:pPr>
          </w:p>
        </w:tc>
        <w:tc>
          <w:tcPr>
            <w:tcW w:w="1128" w:type="dxa"/>
            <w:shd w:val="clear" w:color="auto" w:fill="auto"/>
          </w:tcPr>
          <w:p w14:paraId="244E2FBA"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0.1007</w:t>
            </w:r>
          </w:p>
        </w:tc>
      </w:tr>
      <w:tr w:rsidR="002038AC" w14:paraId="2052527D" w14:textId="77777777">
        <w:trPr>
          <w:trHeight w:val="288"/>
        </w:trPr>
        <w:tc>
          <w:tcPr>
            <w:tcW w:w="993" w:type="dxa"/>
            <w:shd w:val="clear" w:color="auto" w:fill="auto"/>
          </w:tcPr>
          <w:p w14:paraId="4E5436C0"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402</w:t>
            </w:r>
          </w:p>
        </w:tc>
        <w:tc>
          <w:tcPr>
            <w:tcW w:w="912" w:type="dxa"/>
            <w:shd w:val="clear" w:color="auto" w:fill="auto"/>
          </w:tcPr>
          <w:p w14:paraId="0FC53341"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-6312.0</w:t>
            </w:r>
          </w:p>
        </w:tc>
        <w:tc>
          <w:tcPr>
            <w:tcW w:w="581" w:type="dxa"/>
          </w:tcPr>
          <w:p w14:paraId="1B4BED60" w14:textId="77777777" w:rsidR="002038AC" w:rsidRDefault="002038AC">
            <w:pPr>
              <w:spacing w:after="0" w:line="240" w:lineRule="auto"/>
              <w:rPr>
                <w:rFonts w:eastAsia="Times New Roman" w:cstheme="minorHAnsi"/>
                <w:color w:val="000000"/>
                <w:sz w:val="16"/>
                <w:szCs w:val="16"/>
                <w:lang w:eastAsia="en-GB"/>
              </w:rPr>
            </w:pPr>
          </w:p>
        </w:tc>
        <w:tc>
          <w:tcPr>
            <w:tcW w:w="972" w:type="dxa"/>
            <w:shd w:val="clear" w:color="auto" w:fill="auto"/>
          </w:tcPr>
          <w:p w14:paraId="4ADE4E85"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-3.8</w:t>
            </w:r>
          </w:p>
        </w:tc>
        <w:tc>
          <w:tcPr>
            <w:tcW w:w="419" w:type="dxa"/>
          </w:tcPr>
          <w:p w14:paraId="4D772B91" w14:textId="77777777" w:rsidR="002038AC" w:rsidRDefault="002038AC">
            <w:pPr>
              <w:spacing w:after="0" w:line="240" w:lineRule="auto"/>
              <w:rPr>
                <w:rFonts w:eastAsia="Times New Roman" w:cstheme="minorHAnsi"/>
                <w:color w:val="000000"/>
                <w:sz w:val="16"/>
                <w:szCs w:val="16"/>
                <w:lang w:eastAsia="en-GB"/>
              </w:rPr>
            </w:pPr>
          </w:p>
        </w:tc>
        <w:tc>
          <w:tcPr>
            <w:tcW w:w="1097" w:type="dxa"/>
            <w:shd w:val="clear" w:color="auto" w:fill="auto"/>
          </w:tcPr>
          <w:p w14:paraId="6FCF3F0D"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500" w:type="dxa"/>
          </w:tcPr>
          <w:p w14:paraId="7CB2CCB5" w14:textId="77777777" w:rsidR="002038AC" w:rsidRDefault="002038AC">
            <w:pPr>
              <w:spacing w:after="0" w:line="240" w:lineRule="auto"/>
              <w:rPr>
                <w:rFonts w:eastAsia="Times New Roman" w:cstheme="minorHAnsi"/>
                <w:color w:val="000000"/>
                <w:sz w:val="16"/>
                <w:szCs w:val="16"/>
                <w:lang w:eastAsia="en-GB"/>
              </w:rPr>
            </w:pPr>
          </w:p>
        </w:tc>
        <w:tc>
          <w:tcPr>
            <w:tcW w:w="1097" w:type="dxa"/>
            <w:shd w:val="clear" w:color="auto" w:fill="auto"/>
          </w:tcPr>
          <w:p w14:paraId="726426AD"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500" w:type="dxa"/>
          </w:tcPr>
          <w:p w14:paraId="072C9C7C" w14:textId="77777777" w:rsidR="002038AC" w:rsidRDefault="002038AC">
            <w:pPr>
              <w:spacing w:after="0" w:line="240" w:lineRule="auto"/>
              <w:rPr>
                <w:rFonts w:eastAsia="Times New Roman" w:cstheme="minorHAnsi"/>
                <w:color w:val="000000"/>
                <w:sz w:val="16"/>
                <w:szCs w:val="16"/>
                <w:lang w:eastAsia="en-GB"/>
              </w:rPr>
            </w:pPr>
          </w:p>
        </w:tc>
        <w:tc>
          <w:tcPr>
            <w:tcW w:w="991" w:type="dxa"/>
            <w:shd w:val="clear" w:color="auto" w:fill="auto"/>
          </w:tcPr>
          <w:p w14:paraId="557BE83C"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500" w:type="dxa"/>
          </w:tcPr>
          <w:p w14:paraId="0D891F90" w14:textId="77777777" w:rsidR="002038AC" w:rsidRDefault="002038AC">
            <w:pPr>
              <w:spacing w:after="0" w:line="240" w:lineRule="auto"/>
              <w:rPr>
                <w:rFonts w:eastAsia="Times New Roman" w:cstheme="minorHAnsi"/>
                <w:color w:val="000000"/>
                <w:sz w:val="16"/>
                <w:szCs w:val="16"/>
                <w:lang w:eastAsia="en-GB"/>
              </w:rPr>
            </w:pPr>
          </w:p>
        </w:tc>
        <w:tc>
          <w:tcPr>
            <w:tcW w:w="873" w:type="dxa"/>
            <w:shd w:val="clear" w:color="auto" w:fill="auto"/>
          </w:tcPr>
          <w:p w14:paraId="608CA204"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0.08</w:t>
            </w:r>
          </w:p>
        </w:tc>
        <w:tc>
          <w:tcPr>
            <w:tcW w:w="581" w:type="dxa"/>
          </w:tcPr>
          <w:p w14:paraId="0E3050F8" w14:textId="77777777" w:rsidR="002038AC" w:rsidRDefault="002038AC">
            <w:pPr>
              <w:spacing w:after="0" w:line="240" w:lineRule="auto"/>
              <w:rPr>
                <w:rFonts w:eastAsia="Times New Roman" w:cstheme="minorHAnsi"/>
                <w:color w:val="000000"/>
                <w:sz w:val="16"/>
                <w:szCs w:val="16"/>
                <w:lang w:eastAsia="en-GB"/>
              </w:rPr>
            </w:pPr>
          </w:p>
        </w:tc>
        <w:tc>
          <w:tcPr>
            <w:tcW w:w="500" w:type="dxa"/>
            <w:shd w:val="clear" w:color="auto" w:fill="auto"/>
          </w:tcPr>
          <w:p w14:paraId="6E9EE194"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501" w:type="dxa"/>
          </w:tcPr>
          <w:p w14:paraId="6040E067" w14:textId="77777777" w:rsidR="002038AC" w:rsidRDefault="002038AC">
            <w:pPr>
              <w:spacing w:after="0" w:line="240" w:lineRule="auto"/>
              <w:rPr>
                <w:rFonts w:eastAsia="Times New Roman" w:cstheme="minorHAnsi"/>
                <w:color w:val="000000"/>
                <w:sz w:val="16"/>
                <w:szCs w:val="16"/>
                <w:lang w:eastAsia="en-GB"/>
              </w:rPr>
            </w:pPr>
          </w:p>
        </w:tc>
        <w:tc>
          <w:tcPr>
            <w:tcW w:w="684" w:type="dxa"/>
            <w:shd w:val="clear" w:color="auto" w:fill="auto"/>
          </w:tcPr>
          <w:p w14:paraId="33EDB027"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500" w:type="dxa"/>
          </w:tcPr>
          <w:p w14:paraId="408B8EC0" w14:textId="77777777" w:rsidR="002038AC" w:rsidRDefault="002038AC">
            <w:pPr>
              <w:spacing w:after="0" w:line="240" w:lineRule="auto"/>
              <w:rPr>
                <w:rFonts w:eastAsia="Times New Roman" w:cstheme="minorHAnsi"/>
                <w:color w:val="000000"/>
                <w:sz w:val="16"/>
                <w:szCs w:val="16"/>
                <w:lang w:eastAsia="en-GB"/>
              </w:rPr>
            </w:pPr>
          </w:p>
        </w:tc>
        <w:tc>
          <w:tcPr>
            <w:tcW w:w="924" w:type="dxa"/>
            <w:shd w:val="clear" w:color="auto" w:fill="auto"/>
          </w:tcPr>
          <w:p w14:paraId="44F039A3"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-605.3</w:t>
            </w:r>
          </w:p>
        </w:tc>
        <w:tc>
          <w:tcPr>
            <w:tcW w:w="582" w:type="dxa"/>
          </w:tcPr>
          <w:p w14:paraId="4EDFEC8B" w14:textId="77777777" w:rsidR="002038AC" w:rsidRDefault="002038AC">
            <w:pPr>
              <w:spacing w:after="0" w:line="240" w:lineRule="auto"/>
              <w:rPr>
                <w:rFonts w:eastAsia="Times New Roman" w:cstheme="minorHAnsi"/>
                <w:color w:val="000000"/>
                <w:sz w:val="16"/>
                <w:szCs w:val="16"/>
                <w:lang w:eastAsia="en-GB"/>
              </w:rPr>
            </w:pPr>
          </w:p>
        </w:tc>
        <w:tc>
          <w:tcPr>
            <w:tcW w:w="537" w:type="dxa"/>
            <w:shd w:val="clear" w:color="auto" w:fill="auto"/>
          </w:tcPr>
          <w:p w14:paraId="7F827186"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1.1</w:t>
            </w:r>
          </w:p>
        </w:tc>
        <w:tc>
          <w:tcPr>
            <w:tcW w:w="500" w:type="dxa"/>
          </w:tcPr>
          <w:p w14:paraId="4A4A2A80" w14:textId="77777777" w:rsidR="002038AC" w:rsidRDefault="002038AC">
            <w:pPr>
              <w:spacing w:after="0" w:line="240" w:lineRule="auto"/>
              <w:rPr>
                <w:rFonts w:eastAsia="Times New Roman" w:cstheme="minorHAnsi"/>
                <w:color w:val="000000"/>
                <w:sz w:val="16"/>
                <w:szCs w:val="16"/>
                <w:lang w:eastAsia="en-GB"/>
              </w:rPr>
            </w:pPr>
          </w:p>
        </w:tc>
        <w:tc>
          <w:tcPr>
            <w:tcW w:w="1128" w:type="dxa"/>
            <w:shd w:val="clear" w:color="auto" w:fill="auto"/>
          </w:tcPr>
          <w:p w14:paraId="1A4D3E0E"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0.0607</w:t>
            </w:r>
          </w:p>
        </w:tc>
      </w:tr>
      <w:tr w:rsidR="002038AC" w14:paraId="42C997F1" w14:textId="77777777">
        <w:trPr>
          <w:trHeight w:val="288"/>
        </w:trPr>
        <w:tc>
          <w:tcPr>
            <w:tcW w:w="993" w:type="dxa"/>
            <w:shd w:val="clear" w:color="auto" w:fill="auto"/>
          </w:tcPr>
          <w:p w14:paraId="1133501E"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405</w:t>
            </w:r>
          </w:p>
        </w:tc>
        <w:tc>
          <w:tcPr>
            <w:tcW w:w="912" w:type="dxa"/>
            <w:shd w:val="clear" w:color="auto" w:fill="auto"/>
          </w:tcPr>
          <w:p w14:paraId="7895460B"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-6302.8</w:t>
            </w:r>
          </w:p>
        </w:tc>
        <w:tc>
          <w:tcPr>
            <w:tcW w:w="581" w:type="dxa"/>
          </w:tcPr>
          <w:p w14:paraId="11AD0837" w14:textId="77777777" w:rsidR="002038AC" w:rsidRDefault="002038AC">
            <w:pPr>
              <w:spacing w:after="0" w:line="240" w:lineRule="auto"/>
              <w:rPr>
                <w:rFonts w:eastAsia="Times New Roman" w:cstheme="minorHAnsi"/>
                <w:color w:val="000000"/>
                <w:sz w:val="16"/>
                <w:szCs w:val="16"/>
                <w:lang w:eastAsia="en-GB"/>
              </w:rPr>
            </w:pPr>
          </w:p>
        </w:tc>
        <w:tc>
          <w:tcPr>
            <w:tcW w:w="972" w:type="dxa"/>
            <w:shd w:val="clear" w:color="auto" w:fill="auto"/>
          </w:tcPr>
          <w:p w14:paraId="3620CEF8"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419" w:type="dxa"/>
          </w:tcPr>
          <w:p w14:paraId="23B0C149" w14:textId="77777777" w:rsidR="002038AC" w:rsidRDefault="002038AC">
            <w:pPr>
              <w:spacing w:after="0" w:line="240" w:lineRule="auto"/>
              <w:rPr>
                <w:rFonts w:eastAsia="Times New Roman" w:cstheme="minorHAnsi"/>
                <w:color w:val="000000"/>
                <w:sz w:val="16"/>
                <w:szCs w:val="16"/>
                <w:lang w:eastAsia="en-GB"/>
              </w:rPr>
            </w:pPr>
          </w:p>
        </w:tc>
        <w:tc>
          <w:tcPr>
            <w:tcW w:w="1097" w:type="dxa"/>
            <w:shd w:val="clear" w:color="auto" w:fill="auto"/>
          </w:tcPr>
          <w:p w14:paraId="4EF3C20B"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500" w:type="dxa"/>
          </w:tcPr>
          <w:p w14:paraId="7868067F" w14:textId="77777777" w:rsidR="002038AC" w:rsidRDefault="002038AC">
            <w:pPr>
              <w:spacing w:after="0" w:line="240" w:lineRule="auto"/>
              <w:rPr>
                <w:rFonts w:eastAsia="Times New Roman" w:cstheme="minorHAnsi"/>
                <w:color w:val="000000"/>
                <w:sz w:val="16"/>
                <w:szCs w:val="16"/>
                <w:lang w:eastAsia="en-GB"/>
              </w:rPr>
            </w:pPr>
          </w:p>
        </w:tc>
        <w:tc>
          <w:tcPr>
            <w:tcW w:w="1097" w:type="dxa"/>
            <w:shd w:val="clear" w:color="auto" w:fill="auto"/>
          </w:tcPr>
          <w:p w14:paraId="49CE228F"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0.2</w:t>
            </w:r>
          </w:p>
        </w:tc>
        <w:tc>
          <w:tcPr>
            <w:tcW w:w="500" w:type="dxa"/>
          </w:tcPr>
          <w:p w14:paraId="04109B80" w14:textId="77777777" w:rsidR="002038AC" w:rsidRDefault="002038AC">
            <w:pPr>
              <w:spacing w:after="0" w:line="240" w:lineRule="auto"/>
              <w:rPr>
                <w:rFonts w:eastAsia="Times New Roman" w:cstheme="minorHAnsi"/>
                <w:color w:val="000000"/>
                <w:sz w:val="16"/>
                <w:szCs w:val="16"/>
                <w:lang w:eastAsia="en-GB"/>
              </w:rPr>
            </w:pPr>
          </w:p>
        </w:tc>
        <w:tc>
          <w:tcPr>
            <w:tcW w:w="991" w:type="dxa"/>
            <w:shd w:val="clear" w:color="auto" w:fill="auto"/>
          </w:tcPr>
          <w:p w14:paraId="0C2A1EEC"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500" w:type="dxa"/>
          </w:tcPr>
          <w:p w14:paraId="46F0F7A9" w14:textId="77777777" w:rsidR="002038AC" w:rsidRDefault="002038AC">
            <w:pPr>
              <w:spacing w:after="0" w:line="240" w:lineRule="auto"/>
              <w:rPr>
                <w:rFonts w:eastAsia="Times New Roman" w:cstheme="minorHAnsi"/>
                <w:color w:val="000000"/>
                <w:sz w:val="16"/>
                <w:szCs w:val="16"/>
                <w:lang w:eastAsia="en-GB"/>
              </w:rPr>
            </w:pPr>
          </w:p>
        </w:tc>
        <w:tc>
          <w:tcPr>
            <w:tcW w:w="873" w:type="dxa"/>
            <w:shd w:val="clear" w:color="auto" w:fill="auto"/>
          </w:tcPr>
          <w:p w14:paraId="2559E384"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0.08</w:t>
            </w:r>
          </w:p>
        </w:tc>
        <w:tc>
          <w:tcPr>
            <w:tcW w:w="581" w:type="dxa"/>
          </w:tcPr>
          <w:p w14:paraId="0479FF9F" w14:textId="77777777" w:rsidR="002038AC" w:rsidRDefault="002038AC">
            <w:pPr>
              <w:spacing w:after="0" w:line="240" w:lineRule="auto"/>
              <w:rPr>
                <w:rFonts w:eastAsia="Times New Roman" w:cstheme="minorHAnsi"/>
                <w:color w:val="000000"/>
                <w:sz w:val="16"/>
                <w:szCs w:val="16"/>
                <w:lang w:eastAsia="en-GB"/>
              </w:rPr>
            </w:pPr>
          </w:p>
        </w:tc>
        <w:tc>
          <w:tcPr>
            <w:tcW w:w="500" w:type="dxa"/>
            <w:shd w:val="clear" w:color="auto" w:fill="auto"/>
          </w:tcPr>
          <w:p w14:paraId="575020DF"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501" w:type="dxa"/>
          </w:tcPr>
          <w:p w14:paraId="3809E800" w14:textId="77777777" w:rsidR="002038AC" w:rsidRDefault="002038AC">
            <w:pPr>
              <w:spacing w:after="0" w:line="240" w:lineRule="auto"/>
              <w:rPr>
                <w:rFonts w:eastAsia="Times New Roman" w:cstheme="minorHAnsi"/>
                <w:color w:val="000000"/>
                <w:sz w:val="16"/>
                <w:szCs w:val="16"/>
                <w:lang w:eastAsia="en-GB"/>
              </w:rPr>
            </w:pPr>
          </w:p>
        </w:tc>
        <w:tc>
          <w:tcPr>
            <w:tcW w:w="684" w:type="dxa"/>
            <w:shd w:val="clear" w:color="auto" w:fill="auto"/>
          </w:tcPr>
          <w:p w14:paraId="6F160B6F"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500" w:type="dxa"/>
          </w:tcPr>
          <w:p w14:paraId="3BC18D72" w14:textId="77777777" w:rsidR="002038AC" w:rsidRDefault="002038AC">
            <w:pPr>
              <w:spacing w:after="0" w:line="240" w:lineRule="auto"/>
              <w:rPr>
                <w:rFonts w:eastAsia="Times New Roman" w:cstheme="minorHAnsi"/>
                <w:color w:val="000000"/>
                <w:sz w:val="16"/>
                <w:szCs w:val="16"/>
                <w:lang w:eastAsia="en-GB"/>
              </w:rPr>
            </w:pPr>
          </w:p>
        </w:tc>
        <w:tc>
          <w:tcPr>
            <w:tcW w:w="924" w:type="dxa"/>
            <w:shd w:val="clear" w:color="auto" w:fill="auto"/>
          </w:tcPr>
          <w:p w14:paraId="0B5C2C74"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-597.5</w:t>
            </w:r>
          </w:p>
        </w:tc>
        <w:tc>
          <w:tcPr>
            <w:tcW w:w="582" w:type="dxa"/>
          </w:tcPr>
          <w:p w14:paraId="6A22100A" w14:textId="77777777" w:rsidR="002038AC" w:rsidRDefault="002038AC">
            <w:pPr>
              <w:spacing w:after="0" w:line="240" w:lineRule="auto"/>
              <w:rPr>
                <w:rFonts w:eastAsia="Times New Roman" w:cstheme="minorHAnsi"/>
                <w:color w:val="000000"/>
                <w:sz w:val="16"/>
                <w:szCs w:val="16"/>
                <w:lang w:eastAsia="en-GB"/>
              </w:rPr>
            </w:pPr>
          </w:p>
        </w:tc>
        <w:tc>
          <w:tcPr>
            <w:tcW w:w="537" w:type="dxa"/>
            <w:shd w:val="clear" w:color="auto" w:fill="auto"/>
          </w:tcPr>
          <w:p w14:paraId="37CE4EC9"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1.1</w:t>
            </w:r>
          </w:p>
        </w:tc>
        <w:tc>
          <w:tcPr>
            <w:tcW w:w="500" w:type="dxa"/>
          </w:tcPr>
          <w:p w14:paraId="00B1583B" w14:textId="77777777" w:rsidR="002038AC" w:rsidRDefault="002038AC">
            <w:pPr>
              <w:spacing w:after="0" w:line="240" w:lineRule="auto"/>
              <w:rPr>
                <w:rFonts w:eastAsia="Times New Roman" w:cstheme="minorHAnsi"/>
                <w:color w:val="000000"/>
                <w:sz w:val="16"/>
                <w:szCs w:val="16"/>
                <w:lang w:eastAsia="en-GB"/>
              </w:rPr>
            </w:pPr>
          </w:p>
        </w:tc>
        <w:tc>
          <w:tcPr>
            <w:tcW w:w="1128" w:type="dxa"/>
            <w:shd w:val="clear" w:color="auto" w:fill="auto"/>
          </w:tcPr>
          <w:p w14:paraId="2E926F6E"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0.0569</w:t>
            </w:r>
          </w:p>
        </w:tc>
      </w:tr>
      <w:tr w:rsidR="002038AC" w14:paraId="3A96CC2A" w14:textId="77777777">
        <w:trPr>
          <w:trHeight w:val="288"/>
        </w:trPr>
        <w:tc>
          <w:tcPr>
            <w:tcW w:w="993" w:type="dxa"/>
            <w:shd w:val="clear" w:color="auto" w:fill="auto"/>
          </w:tcPr>
          <w:p w14:paraId="4AD6DABE"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465</w:t>
            </w:r>
          </w:p>
        </w:tc>
        <w:tc>
          <w:tcPr>
            <w:tcW w:w="912" w:type="dxa"/>
            <w:shd w:val="clear" w:color="auto" w:fill="auto"/>
          </w:tcPr>
          <w:p w14:paraId="2F92999E"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-6299.4</w:t>
            </w:r>
          </w:p>
        </w:tc>
        <w:tc>
          <w:tcPr>
            <w:tcW w:w="581" w:type="dxa"/>
          </w:tcPr>
          <w:p w14:paraId="261C2023" w14:textId="77777777" w:rsidR="002038AC" w:rsidRDefault="002038AC">
            <w:pPr>
              <w:spacing w:after="0" w:line="240" w:lineRule="auto"/>
              <w:rPr>
                <w:rFonts w:eastAsia="Times New Roman" w:cstheme="minorHAnsi"/>
                <w:color w:val="000000"/>
                <w:sz w:val="16"/>
                <w:szCs w:val="16"/>
                <w:lang w:eastAsia="en-GB"/>
              </w:rPr>
            </w:pPr>
          </w:p>
        </w:tc>
        <w:tc>
          <w:tcPr>
            <w:tcW w:w="972" w:type="dxa"/>
            <w:shd w:val="clear" w:color="auto" w:fill="auto"/>
          </w:tcPr>
          <w:p w14:paraId="20099B1C"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419" w:type="dxa"/>
          </w:tcPr>
          <w:p w14:paraId="2B904416" w14:textId="77777777" w:rsidR="002038AC" w:rsidRDefault="002038AC">
            <w:pPr>
              <w:spacing w:after="0" w:line="240" w:lineRule="auto"/>
              <w:rPr>
                <w:rFonts w:eastAsia="Times New Roman" w:cstheme="minorHAnsi"/>
                <w:color w:val="000000"/>
                <w:sz w:val="16"/>
                <w:szCs w:val="16"/>
                <w:lang w:eastAsia="en-GB"/>
              </w:rPr>
            </w:pPr>
          </w:p>
        </w:tc>
        <w:tc>
          <w:tcPr>
            <w:tcW w:w="1097" w:type="dxa"/>
            <w:shd w:val="clear" w:color="auto" w:fill="auto"/>
          </w:tcPr>
          <w:p w14:paraId="5890BB56"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500" w:type="dxa"/>
          </w:tcPr>
          <w:p w14:paraId="436FA6B0" w14:textId="77777777" w:rsidR="002038AC" w:rsidRDefault="002038AC">
            <w:pPr>
              <w:spacing w:after="0" w:line="240" w:lineRule="auto"/>
              <w:rPr>
                <w:rFonts w:eastAsia="Times New Roman" w:cstheme="minorHAnsi"/>
                <w:color w:val="000000"/>
                <w:sz w:val="16"/>
                <w:szCs w:val="16"/>
                <w:lang w:eastAsia="en-GB"/>
              </w:rPr>
            </w:pPr>
          </w:p>
        </w:tc>
        <w:tc>
          <w:tcPr>
            <w:tcW w:w="1097" w:type="dxa"/>
            <w:shd w:val="clear" w:color="auto" w:fill="auto"/>
          </w:tcPr>
          <w:p w14:paraId="2D5A7C9D"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500" w:type="dxa"/>
          </w:tcPr>
          <w:p w14:paraId="036B623D" w14:textId="77777777" w:rsidR="002038AC" w:rsidRDefault="002038AC">
            <w:pPr>
              <w:spacing w:after="0" w:line="240" w:lineRule="auto"/>
              <w:rPr>
                <w:rFonts w:eastAsia="Times New Roman" w:cstheme="minorHAnsi"/>
                <w:color w:val="000000"/>
                <w:sz w:val="16"/>
                <w:szCs w:val="16"/>
                <w:lang w:eastAsia="en-GB"/>
              </w:rPr>
            </w:pPr>
          </w:p>
        </w:tc>
        <w:tc>
          <w:tcPr>
            <w:tcW w:w="991" w:type="dxa"/>
            <w:shd w:val="clear" w:color="auto" w:fill="auto"/>
          </w:tcPr>
          <w:p w14:paraId="49A47169"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500" w:type="dxa"/>
          </w:tcPr>
          <w:p w14:paraId="449FAC46" w14:textId="77777777" w:rsidR="002038AC" w:rsidRDefault="002038AC">
            <w:pPr>
              <w:spacing w:after="0" w:line="240" w:lineRule="auto"/>
              <w:rPr>
                <w:rFonts w:eastAsia="Times New Roman" w:cstheme="minorHAnsi"/>
                <w:color w:val="000000"/>
                <w:sz w:val="16"/>
                <w:szCs w:val="16"/>
                <w:lang w:eastAsia="en-GB"/>
              </w:rPr>
            </w:pPr>
          </w:p>
        </w:tc>
        <w:tc>
          <w:tcPr>
            <w:tcW w:w="873" w:type="dxa"/>
            <w:shd w:val="clear" w:color="auto" w:fill="auto"/>
          </w:tcPr>
          <w:p w14:paraId="3CA0DF2F"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0.08</w:t>
            </w:r>
          </w:p>
        </w:tc>
        <w:tc>
          <w:tcPr>
            <w:tcW w:w="581" w:type="dxa"/>
          </w:tcPr>
          <w:p w14:paraId="029EDB2E" w14:textId="77777777" w:rsidR="002038AC" w:rsidRDefault="002038AC">
            <w:pPr>
              <w:spacing w:after="0" w:line="240" w:lineRule="auto"/>
              <w:rPr>
                <w:rFonts w:eastAsia="Times New Roman" w:cstheme="minorHAnsi"/>
                <w:color w:val="000000"/>
                <w:sz w:val="16"/>
                <w:szCs w:val="16"/>
                <w:lang w:eastAsia="en-GB"/>
              </w:rPr>
            </w:pPr>
          </w:p>
        </w:tc>
        <w:tc>
          <w:tcPr>
            <w:tcW w:w="500" w:type="dxa"/>
            <w:shd w:val="clear" w:color="auto" w:fill="auto"/>
          </w:tcPr>
          <w:p w14:paraId="234B23AB"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501" w:type="dxa"/>
          </w:tcPr>
          <w:p w14:paraId="14A41431" w14:textId="77777777" w:rsidR="002038AC" w:rsidRDefault="002038AC">
            <w:pPr>
              <w:spacing w:after="0" w:line="240" w:lineRule="auto"/>
              <w:rPr>
                <w:rFonts w:eastAsia="Times New Roman" w:cstheme="minorHAnsi"/>
                <w:color w:val="000000"/>
                <w:sz w:val="16"/>
                <w:szCs w:val="16"/>
                <w:lang w:eastAsia="en-GB"/>
              </w:rPr>
            </w:pPr>
          </w:p>
        </w:tc>
        <w:tc>
          <w:tcPr>
            <w:tcW w:w="684" w:type="dxa"/>
            <w:shd w:val="clear" w:color="auto" w:fill="auto"/>
          </w:tcPr>
          <w:p w14:paraId="75A767B3"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-1.04</w:t>
            </w:r>
          </w:p>
        </w:tc>
        <w:tc>
          <w:tcPr>
            <w:tcW w:w="500" w:type="dxa"/>
          </w:tcPr>
          <w:p w14:paraId="32423E4E" w14:textId="77777777" w:rsidR="002038AC" w:rsidRDefault="002038AC">
            <w:pPr>
              <w:spacing w:after="0" w:line="240" w:lineRule="auto"/>
              <w:rPr>
                <w:rFonts w:eastAsia="Times New Roman" w:cstheme="minorHAnsi"/>
                <w:color w:val="000000"/>
                <w:sz w:val="16"/>
                <w:szCs w:val="16"/>
                <w:lang w:eastAsia="en-GB"/>
              </w:rPr>
            </w:pPr>
          </w:p>
        </w:tc>
        <w:tc>
          <w:tcPr>
            <w:tcW w:w="924" w:type="dxa"/>
            <w:shd w:val="clear" w:color="auto" w:fill="auto"/>
          </w:tcPr>
          <w:p w14:paraId="325D0EFA"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-597.9</w:t>
            </w:r>
          </w:p>
        </w:tc>
        <w:tc>
          <w:tcPr>
            <w:tcW w:w="582" w:type="dxa"/>
          </w:tcPr>
          <w:p w14:paraId="37146217" w14:textId="77777777" w:rsidR="002038AC" w:rsidRDefault="002038AC">
            <w:pPr>
              <w:spacing w:after="0" w:line="240" w:lineRule="auto"/>
              <w:rPr>
                <w:rFonts w:eastAsia="Times New Roman" w:cstheme="minorHAnsi"/>
                <w:color w:val="000000"/>
                <w:sz w:val="16"/>
                <w:szCs w:val="16"/>
                <w:lang w:eastAsia="en-GB"/>
              </w:rPr>
            </w:pPr>
          </w:p>
        </w:tc>
        <w:tc>
          <w:tcPr>
            <w:tcW w:w="537" w:type="dxa"/>
            <w:shd w:val="clear" w:color="auto" w:fill="auto"/>
          </w:tcPr>
          <w:p w14:paraId="2403DAF5"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1.1</w:t>
            </w:r>
          </w:p>
        </w:tc>
        <w:tc>
          <w:tcPr>
            <w:tcW w:w="500" w:type="dxa"/>
          </w:tcPr>
          <w:p w14:paraId="42F3B13C" w14:textId="77777777" w:rsidR="002038AC" w:rsidRDefault="002038AC">
            <w:pPr>
              <w:spacing w:after="0" w:line="240" w:lineRule="auto"/>
              <w:rPr>
                <w:rFonts w:eastAsia="Times New Roman" w:cstheme="minorHAnsi"/>
                <w:color w:val="000000"/>
                <w:sz w:val="16"/>
                <w:szCs w:val="16"/>
                <w:lang w:eastAsia="en-GB"/>
              </w:rPr>
            </w:pPr>
          </w:p>
        </w:tc>
        <w:tc>
          <w:tcPr>
            <w:tcW w:w="1128" w:type="dxa"/>
            <w:shd w:val="clear" w:color="auto" w:fill="auto"/>
          </w:tcPr>
          <w:p w14:paraId="19E32889"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0.0558</w:t>
            </w:r>
          </w:p>
        </w:tc>
      </w:tr>
      <w:tr w:rsidR="002038AC" w14:paraId="3D4A67BA" w14:textId="77777777">
        <w:trPr>
          <w:trHeight w:val="288"/>
        </w:trPr>
        <w:tc>
          <w:tcPr>
            <w:tcW w:w="993" w:type="dxa"/>
            <w:shd w:val="clear" w:color="auto" w:fill="auto"/>
          </w:tcPr>
          <w:p w14:paraId="46232A2B"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409</w:t>
            </w:r>
          </w:p>
        </w:tc>
        <w:tc>
          <w:tcPr>
            <w:tcW w:w="912" w:type="dxa"/>
            <w:shd w:val="clear" w:color="auto" w:fill="auto"/>
          </w:tcPr>
          <w:p w14:paraId="4E159554"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-6313.1</w:t>
            </w:r>
          </w:p>
        </w:tc>
        <w:tc>
          <w:tcPr>
            <w:tcW w:w="581" w:type="dxa"/>
          </w:tcPr>
          <w:p w14:paraId="2D0E8BF6" w14:textId="77777777" w:rsidR="002038AC" w:rsidRDefault="002038AC">
            <w:pPr>
              <w:spacing w:after="0" w:line="240" w:lineRule="auto"/>
              <w:rPr>
                <w:rFonts w:eastAsia="Times New Roman" w:cstheme="minorHAnsi"/>
                <w:color w:val="000000"/>
                <w:sz w:val="16"/>
                <w:szCs w:val="16"/>
                <w:lang w:eastAsia="en-GB"/>
              </w:rPr>
            </w:pPr>
          </w:p>
        </w:tc>
        <w:tc>
          <w:tcPr>
            <w:tcW w:w="972" w:type="dxa"/>
            <w:shd w:val="clear" w:color="auto" w:fill="auto"/>
          </w:tcPr>
          <w:p w14:paraId="221C2B0B"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419" w:type="dxa"/>
          </w:tcPr>
          <w:p w14:paraId="2DAC1432" w14:textId="77777777" w:rsidR="002038AC" w:rsidRDefault="002038AC">
            <w:pPr>
              <w:spacing w:after="0" w:line="240" w:lineRule="auto"/>
              <w:rPr>
                <w:rFonts w:eastAsia="Times New Roman" w:cstheme="minorHAnsi"/>
                <w:color w:val="000000"/>
                <w:sz w:val="16"/>
                <w:szCs w:val="16"/>
                <w:lang w:eastAsia="en-GB"/>
              </w:rPr>
            </w:pPr>
          </w:p>
        </w:tc>
        <w:tc>
          <w:tcPr>
            <w:tcW w:w="1097" w:type="dxa"/>
            <w:shd w:val="clear" w:color="auto" w:fill="auto"/>
          </w:tcPr>
          <w:p w14:paraId="3D8F9BC7"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500" w:type="dxa"/>
          </w:tcPr>
          <w:p w14:paraId="4958046C" w14:textId="77777777" w:rsidR="002038AC" w:rsidRDefault="002038AC">
            <w:pPr>
              <w:spacing w:after="0" w:line="240" w:lineRule="auto"/>
              <w:rPr>
                <w:rFonts w:eastAsia="Times New Roman" w:cstheme="minorHAnsi"/>
                <w:color w:val="000000"/>
                <w:sz w:val="16"/>
                <w:szCs w:val="16"/>
                <w:lang w:eastAsia="en-GB"/>
              </w:rPr>
            </w:pPr>
          </w:p>
        </w:tc>
        <w:tc>
          <w:tcPr>
            <w:tcW w:w="1097" w:type="dxa"/>
            <w:shd w:val="clear" w:color="auto" w:fill="auto"/>
          </w:tcPr>
          <w:p w14:paraId="50AE88FC"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500" w:type="dxa"/>
          </w:tcPr>
          <w:p w14:paraId="52CA1F03" w14:textId="77777777" w:rsidR="002038AC" w:rsidRDefault="002038AC">
            <w:pPr>
              <w:spacing w:after="0" w:line="240" w:lineRule="auto"/>
              <w:rPr>
                <w:rFonts w:eastAsia="Times New Roman" w:cstheme="minorHAnsi"/>
                <w:color w:val="000000"/>
                <w:sz w:val="16"/>
                <w:szCs w:val="16"/>
                <w:lang w:eastAsia="en-GB"/>
              </w:rPr>
            </w:pPr>
          </w:p>
        </w:tc>
        <w:tc>
          <w:tcPr>
            <w:tcW w:w="991" w:type="dxa"/>
            <w:shd w:val="clear" w:color="auto" w:fill="auto"/>
          </w:tcPr>
          <w:p w14:paraId="2F148C69"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0.01</w:t>
            </w:r>
          </w:p>
        </w:tc>
        <w:tc>
          <w:tcPr>
            <w:tcW w:w="500" w:type="dxa"/>
          </w:tcPr>
          <w:p w14:paraId="425B5536" w14:textId="77777777" w:rsidR="002038AC" w:rsidRDefault="002038AC">
            <w:pPr>
              <w:spacing w:after="0" w:line="240" w:lineRule="auto"/>
              <w:rPr>
                <w:rFonts w:eastAsia="Times New Roman" w:cstheme="minorHAnsi"/>
                <w:color w:val="000000"/>
                <w:sz w:val="16"/>
                <w:szCs w:val="16"/>
                <w:lang w:eastAsia="en-GB"/>
              </w:rPr>
            </w:pPr>
          </w:p>
        </w:tc>
        <w:tc>
          <w:tcPr>
            <w:tcW w:w="873" w:type="dxa"/>
            <w:shd w:val="clear" w:color="auto" w:fill="auto"/>
          </w:tcPr>
          <w:p w14:paraId="44E0D3E1"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0.08</w:t>
            </w:r>
          </w:p>
        </w:tc>
        <w:tc>
          <w:tcPr>
            <w:tcW w:w="581" w:type="dxa"/>
          </w:tcPr>
          <w:p w14:paraId="002D41B9" w14:textId="77777777" w:rsidR="002038AC" w:rsidRDefault="002038AC">
            <w:pPr>
              <w:spacing w:after="0" w:line="240" w:lineRule="auto"/>
              <w:rPr>
                <w:rFonts w:eastAsia="Times New Roman" w:cstheme="minorHAnsi"/>
                <w:color w:val="000000"/>
                <w:sz w:val="16"/>
                <w:szCs w:val="16"/>
                <w:lang w:eastAsia="en-GB"/>
              </w:rPr>
            </w:pPr>
          </w:p>
        </w:tc>
        <w:tc>
          <w:tcPr>
            <w:tcW w:w="500" w:type="dxa"/>
            <w:shd w:val="clear" w:color="auto" w:fill="auto"/>
          </w:tcPr>
          <w:p w14:paraId="633F07A8"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501" w:type="dxa"/>
          </w:tcPr>
          <w:p w14:paraId="0415B3BE" w14:textId="77777777" w:rsidR="002038AC" w:rsidRDefault="002038AC">
            <w:pPr>
              <w:spacing w:after="0" w:line="240" w:lineRule="auto"/>
              <w:rPr>
                <w:rFonts w:eastAsia="Times New Roman" w:cstheme="minorHAnsi"/>
                <w:color w:val="000000"/>
                <w:sz w:val="16"/>
                <w:szCs w:val="16"/>
                <w:lang w:eastAsia="en-GB"/>
              </w:rPr>
            </w:pPr>
          </w:p>
        </w:tc>
        <w:tc>
          <w:tcPr>
            <w:tcW w:w="684" w:type="dxa"/>
            <w:shd w:val="clear" w:color="auto" w:fill="auto"/>
          </w:tcPr>
          <w:p w14:paraId="4F9D3D9D"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500" w:type="dxa"/>
          </w:tcPr>
          <w:p w14:paraId="5E5195B6" w14:textId="77777777" w:rsidR="002038AC" w:rsidRDefault="002038AC">
            <w:pPr>
              <w:spacing w:after="0" w:line="240" w:lineRule="auto"/>
              <w:rPr>
                <w:rFonts w:eastAsia="Times New Roman" w:cstheme="minorHAnsi"/>
                <w:color w:val="000000"/>
                <w:sz w:val="16"/>
                <w:szCs w:val="16"/>
                <w:lang w:eastAsia="en-GB"/>
              </w:rPr>
            </w:pPr>
          </w:p>
        </w:tc>
        <w:tc>
          <w:tcPr>
            <w:tcW w:w="924" w:type="dxa"/>
            <w:shd w:val="clear" w:color="auto" w:fill="auto"/>
          </w:tcPr>
          <w:p w14:paraId="7AE9539C"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-596.8</w:t>
            </w:r>
          </w:p>
        </w:tc>
        <w:tc>
          <w:tcPr>
            <w:tcW w:w="582" w:type="dxa"/>
          </w:tcPr>
          <w:p w14:paraId="64398879" w14:textId="77777777" w:rsidR="002038AC" w:rsidRDefault="002038AC">
            <w:pPr>
              <w:spacing w:after="0" w:line="240" w:lineRule="auto"/>
              <w:rPr>
                <w:rFonts w:eastAsia="Times New Roman" w:cstheme="minorHAnsi"/>
                <w:color w:val="000000"/>
                <w:sz w:val="16"/>
                <w:szCs w:val="16"/>
                <w:lang w:eastAsia="en-GB"/>
              </w:rPr>
            </w:pPr>
          </w:p>
        </w:tc>
        <w:tc>
          <w:tcPr>
            <w:tcW w:w="537" w:type="dxa"/>
            <w:shd w:val="clear" w:color="auto" w:fill="auto"/>
          </w:tcPr>
          <w:p w14:paraId="0E356D17"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1.1</w:t>
            </w:r>
          </w:p>
        </w:tc>
        <w:tc>
          <w:tcPr>
            <w:tcW w:w="500" w:type="dxa"/>
          </w:tcPr>
          <w:p w14:paraId="32A6CABF" w14:textId="77777777" w:rsidR="002038AC" w:rsidRDefault="002038AC">
            <w:pPr>
              <w:spacing w:after="0" w:line="240" w:lineRule="auto"/>
              <w:rPr>
                <w:rFonts w:eastAsia="Times New Roman" w:cstheme="minorHAnsi"/>
                <w:color w:val="000000"/>
                <w:sz w:val="16"/>
                <w:szCs w:val="16"/>
                <w:lang w:eastAsia="en-GB"/>
              </w:rPr>
            </w:pPr>
          </w:p>
        </w:tc>
        <w:tc>
          <w:tcPr>
            <w:tcW w:w="1128" w:type="dxa"/>
            <w:shd w:val="clear" w:color="auto" w:fill="auto"/>
          </w:tcPr>
          <w:p w14:paraId="43BCCE7D"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0.0502</w:t>
            </w:r>
          </w:p>
        </w:tc>
      </w:tr>
      <w:tr w:rsidR="002038AC" w14:paraId="2CF3149A" w14:textId="77777777">
        <w:trPr>
          <w:trHeight w:val="288"/>
        </w:trPr>
        <w:tc>
          <w:tcPr>
            <w:tcW w:w="993" w:type="dxa"/>
            <w:shd w:val="clear" w:color="auto" w:fill="auto"/>
          </w:tcPr>
          <w:p w14:paraId="6A7A2DFF"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497</w:t>
            </w:r>
          </w:p>
        </w:tc>
        <w:tc>
          <w:tcPr>
            <w:tcW w:w="912" w:type="dxa"/>
            <w:shd w:val="clear" w:color="auto" w:fill="auto"/>
          </w:tcPr>
          <w:p w14:paraId="6C439143"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-6456.3</w:t>
            </w:r>
          </w:p>
        </w:tc>
        <w:tc>
          <w:tcPr>
            <w:tcW w:w="581" w:type="dxa"/>
          </w:tcPr>
          <w:p w14:paraId="77289A51" w14:textId="77777777" w:rsidR="002038AC" w:rsidRDefault="002038AC">
            <w:pPr>
              <w:spacing w:after="0" w:line="240" w:lineRule="auto"/>
              <w:rPr>
                <w:rFonts w:eastAsia="Times New Roman" w:cstheme="minorHAnsi"/>
                <w:color w:val="000000"/>
                <w:sz w:val="16"/>
                <w:szCs w:val="16"/>
                <w:lang w:eastAsia="en-GB"/>
              </w:rPr>
            </w:pPr>
          </w:p>
        </w:tc>
        <w:tc>
          <w:tcPr>
            <w:tcW w:w="972" w:type="dxa"/>
            <w:shd w:val="clear" w:color="auto" w:fill="auto"/>
          </w:tcPr>
          <w:p w14:paraId="6BB513AD"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419" w:type="dxa"/>
          </w:tcPr>
          <w:p w14:paraId="1CC0D69A" w14:textId="77777777" w:rsidR="002038AC" w:rsidRDefault="002038AC">
            <w:pPr>
              <w:spacing w:after="0" w:line="240" w:lineRule="auto"/>
              <w:rPr>
                <w:rFonts w:eastAsia="Times New Roman" w:cstheme="minorHAnsi"/>
                <w:color w:val="000000"/>
                <w:sz w:val="16"/>
                <w:szCs w:val="16"/>
                <w:lang w:eastAsia="en-GB"/>
              </w:rPr>
            </w:pPr>
          </w:p>
        </w:tc>
        <w:tc>
          <w:tcPr>
            <w:tcW w:w="1097" w:type="dxa"/>
            <w:shd w:val="clear" w:color="auto" w:fill="auto"/>
          </w:tcPr>
          <w:p w14:paraId="2CF58413"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500" w:type="dxa"/>
          </w:tcPr>
          <w:p w14:paraId="61D8943B" w14:textId="77777777" w:rsidR="002038AC" w:rsidRDefault="002038AC">
            <w:pPr>
              <w:spacing w:after="0" w:line="240" w:lineRule="auto"/>
              <w:rPr>
                <w:rFonts w:eastAsia="Times New Roman" w:cstheme="minorHAnsi"/>
                <w:color w:val="000000"/>
                <w:sz w:val="16"/>
                <w:szCs w:val="16"/>
                <w:lang w:eastAsia="en-GB"/>
              </w:rPr>
            </w:pPr>
          </w:p>
        </w:tc>
        <w:tc>
          <w:tcPr>
            <w:tcW w:w="1097" w:type="dxa"/>
            <w:shd w:val="clear" w:color="auto" w:fill="auto"/>
          </w:tcPr>
          <w:p w14:paraId="4CBB98A3"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500" w:type="dxa"/>
          </w:tcPr>
          <w:p w14:paraId="53DB930F" w14:textId="77777777" w:rsidR="002038AC" w:rsidRDefault="002038AC">
            <w:pPr>
              <w:spacing w:after="0" w:line="240" w:lineRule="auto"/>
              <w:rPr>
                <w:rFonts w:eastAsia="Times New Roman" w:cstheme="minorHAnsi"/>
                <w:color w:val="000000"/>
                <w:sz w:val="16"/>
                <w:szCs w:val="16"/>
                <w:lang w:eastAsia="en-GB"/>
              </w:rPr>
            </w:pPr>
          </w:p>
        </w:tc>
        <w:tc>
          <w:tcPr>
            <w:tcW w:w="991" w:type="dxa"/>
            <w:shd w:val="clear" w:color="auto" w:fill="auto"/>
          </w:tcPr>
          <w:p w14:paraId="29A58B3B"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500" w:type="dxa"/>
          </w:tcPr>
          <w:p w14:paraId="4EDB15AC" w14:textId="77777777" w:rsidR="002038AC" w:rsidRDefault="002038AC">
            <w:pPr>
              <w:spacing w:after="0" w:line="240" w:lineRule="auto"/>
              <w:rPr>
                <w:rFonts w:eastAsia="Times New Roman" w:cstheme="minorHAnsi"/>
                <w:color w:val="000000"/>
                <w:sz w:val="16"/>
                <w:szCs w:val="16"/>
                <w:lang w:eastAsia="en-GB"/>
              </w:rPr>
            </w:pPr>
          </w:p>
        </w:tc>
        <w:tc>
          <w:tcPr>
            <w:tcW w:w="873" w:type="dxa"/>
            <w:shd w:val="clear" w:color="auto" w:fill="auto"/>
          </w:tcPr>
          <w:p w14:paraId="45DB4D03"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0.09</w:t>
            </w:r>
          </w:p>
        </w:tc>
        <w:tc>
          <w:tcPr>
            <w:tcW w:w="581" w:type="dxa"/>
          </w:tcPr>
          <w:p w14:paraId="09264AA7" w14:textId="77777777" w:rsidR="002038AC" w:rsidRDefault="002038AC">
            <w:pPr>
              <w:spacing w:after="0" w:line="240" w:lineRule="auto"/>
              <w:rPr>
                <w:rFonts w:eastAsia="Times New Roman" w:cstheme="minorHAnsi"/>
                <w:color w:val="000000"/>
                <w:sz w:val="16"/>
                <w:szCs w:val="16"/>
                <w:lang w:eastAsia="en-GB"/>
              </w:rPr>
            </w:pPr>
          </w:p>
        </w:tc>
        <w:tc>
          <w:tcPr>
            <w:tcW w:w="500" w:type="dxa"/>
            <w:shd w:val="clear" w:color="auto" w:fill="auto"/>
          </w:tcPr>
          <w:p w14:paraId="1D0AA4FD"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0.6</w:t>
            </w:r>
          </w:p>
        </w:tc>
        <w:tc>
          <w:tcPr>
            <w:tcW w:w="501" w:type="dxa"/>
          </w:tcPr>
          <w:p w14:paraId="3C6839DA" w14:textId="77777777" w:rsidR="002038AC" w:rsidRDefault="002038AC">
            <w:pPr>
              <w:spacing w:after="0" w:line="240" w:lineRule="auto"/>
              <w:rPr>
                <w:rFonts w:eastAsia="Times New Roman" w:cstheme="minorHAnsi"/>
                <w:color w:val="000000"/>
                <w:sz w:val="16"/>
                <w:szCs w:val="16"/>
                <w:lang w:eastAsia="en-GB"/>
              </w:rPr>
            </w:pPr>
          </w:p>
        </w:tc>
        <w:tc>
          <w:tcPr>
            <w:tcW w:w="684" w:type="dxa"/>
            <w:shd w:val="clear" w:color="auto" w:fill="auto"/>
          </w:tcPr>
          <w:p w14:paraId="05804607"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-2.7</w:t>
            </w:r>
          </w:p>
        </w:tc>
        <w:tc>
          <w:tcPr>
            <w:tcW w:w="500" w:type="dxa"/>
          </w:tcPr>
          <w:p w14:paraId="250B2840" w14:textId="77777777" w:rsidR="002038AC" w:rsidRDefault="002038AC">
            <w:pPr>
              <w:spacing w:after="0" w:line="240" w:lineRule="auto"/>
              <w:rPr>
                <w:rFonts w:eastAsia="Times New Roman" w:cstheme="minorHAnsi"/>
                <w:color w:val="000000"/>
                <w:sz w:val="16"/>
                <w:szCs w:val="16"/>
                <w:lang w:eastAsia="en-GB"/>
              </w:rPr>
            </w:pPr>
          </w:p>
        </w:tc>
        <w:tc>
          <w:tcPr>
            <w:tcW w:w="924" w:type="dxa"/>
            <w:shd w:val="clear" w:color="auto" w:fill="auto"/>
          </w:tcPr>
          <w:p w14:paraId="3813F172"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-589.7</w:t>
            </w:r>
          </w:p>
        </w:tc>
        <w:tc>
          <w:tcPr>
            <w:tcW w:w="582" w:type="dxa"/>
          </w:tcPr>
          <w:p w14:paraId="70228637" w14:textId="77777777" w:rsidR="002038AC" w:rsidRDefault="002038AC">
            <w:pPr>
              <w:spacing w:after="0" w:line="240" w:lineRule="auto"/>
              <w:rPr>
                <w:rFonts w:eastAsia="Times New Roman" w:cstheme="minorHAnsi"/>
                <w:color w:val="000000"/>
                <w:sz w:val="16"/>
                <w:szCs w:val="16"/>
                <w:lang w:eastAsia="en-GB"/>
              </w:rPr>
            </w:pPr>
          </w:p>
        </w:tc>
        <w:tc>
          <w:tcPr>
            <w:tcW w:w="537" w:type="dxa"/>
            <w:shd w:val="clear" w:color="auto" w:fill="auto"/>
          </w:tcPr>
          <w:p w14:paraId="7783EA15"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1.1</w:t>
            </w:r>
          </w:p>
        </w:tc>
        <w:tc>
          <w:tcPr>
            <w:tcW w:w="500" w:type="dxa"/>
          </w:tcPr>
          <w:p w14:paraId="1AB81C72" w14:textId="77777777" w:rsidR="002038AC" w:rsidRDefault="002038AC">
            <w:pPr>
              <w:spacing w:after="0" w:line="240" w:lineRule="auto"/>
              <w:rPr>
                <w:rFonts w:eastAsia="Times New Roman" w:cstheme="minorHAnsi"/>
                <w:color w:val="000000"/>
                <w:sz w:val="16"/>
                <w:szCs w:val="16"/>
                <w:lang w:eastAsia="en-GB"/>
              </w:rPr>
            </w:pPr>
          </w:p>
        </w:tc>
        <w:tc>
          <w:tcPr>
            <w:tcW w:w="1128" w:type="dxa"/>
            <w:shd w:val="clear" w:color="auto" w:fill="auto"/>
          </w:tcPr>
          <w:p w14:paraId="2427FBC9"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0.0231</w:t>
            </w:r>
          </w:p>
        </w:tc>
      </w:tr>
      <w:tr w:rsidR="002038AC" w14:paraId="2D909A19" w14:textId="77777777">
        <w:trPr>
          <w:trHeight w:val="288"/>
        </w:trPr>
        <w:tc>
          <w:tcPr>
            <w:tcW w:w="993" w:type="dxa"/>
            <w:tcBorders>
              <w:bottom w:val="single" w:sz="6" w:space="0" w:color="000000"/>
            </w:tcBorders>
            <w:shd w:val="clear" w:color="auto" w:fill="auto"/>
          </w:tcPr>
          <w:p w14:paraId="046A35D6"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435</w:t>
            </w:r>
          </w:p>
        </w:tc>
        <w:tc>
          <w:tcPr>
            <w:tcW w:w="912" w:type="dxa"/>
            <w:tcBorders>
              <w:bottom w:val="single" w:sz="6" w:space="0" w:color="000000"/>
            </w:tcBorders>
            <w:shd w:val="clear" w:color="auto" w:fill="auto"/>
          </w:tcPr>
          <w:p w14:paraId="799FF6B4"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-6418.9</w:t>
            </w:r>
          </w:p>
        </w:tc>
        <w:tc>
          <w:tcPr>
            <w:tcW w:w="581" w:type="dxa"/>
            <w:tcBorders>
              <w:bottom w:val="single" w:sz="6" w:space="0" w:color="000000"/>
            </w:tcBorders>
          </w:tcPr>
          <w:p w14:paraId="08C85ECA" w14:textId="77777777" w:rsidR="002038AC" w:rsidRDefault="002038AC">
            <w:pPr>
              <w:spacing w:after="0" w:line="240" w:lineRule="auto"/>
              <w:rPr>
                <w:rFonts w:eastAsia="Times New Roman" w:cstheme="minorHAnsi"/>
                <w:color w:val="000000"/>
                <w:sz w:val="16"/>
                <w:szCs w:val="16"/>
                <w:lang w:eastAsia="en-GB"/>
              </w:rPr>
            </w:pPr>
          </w:p>
        </w:tc>
        <w:tc>
          <w:tcPr>
            <w:tcW w:w="972" w:type="dxa"/>
            <w:tcBorders>
              <w:bottom w:val="single" w:sz="6" w:space="0" w:color="000000"/>
            </w:tcBorders>
            <w:shd w:val="clear" w:color="auto" w:fill="auto"/>
          </w:tcPr>
          <w:p w14:paraId="09E9278E"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419" w:type="dxa"/>
            <w:tcBorders>
              <w:bottom w:val="single" w:sz="6" w:space="0" w:color="000000"/>
            </w:tcBorders>
          </w:tcPr>
          <w:p w14:paraId="509F2097" w14:textId="77777777" w:rsidR="002038AC" w:rsidRDefault="002038AC">
            <w:pPr>
              <w:spacing w:after="0" w:line="240" w:lineRule="auto"/>
              <w:rPr>
                <w:rFonts w:eastAsia="Times New Roman" w:cstheme="minorHAnsi"/>
                <w:color w:val="000000"/>
                <w:sz w:val="16"/>
                <w:szCs w:val="16"/>
                <w:lang w:eastAsia="en-GB"/>
              </w:rPr>
            </w:pPr>
          </w:p>
        </w:tc>
        <w:tc>
          <w:tcPr>
            <w:tcW w:w="1097" w:type="dxa"/>
            <w:tcBorders>
              <w:bottom w:val="single" w:sz="6" w:space="0" w:color="000000"/>
            </w:tcBorders>
            <w:shd w:val="clear" w:color="auto" w:fill="auto"/>
          </w:tcPr>
          <w:p w14:paraId="03B22EEE"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0.03</w:t>
            </w:r>
          </w:p>
        </w:tc>
        <w:tc>
          <w:tcPr>
            <w:tcW w:w="500" w:type="dxa"/>
            <w:tcBorders>
              <w:bottom w:val="single" w:sz="6" w:space="0" w:color="000000"/>
            </w:tcBorders>
          </w:tcPr>
          <w:p w14:paraId="65BF0D6A" w14:textId="77777777" w:rsidR="002038AC" w:rsidRDefault="002038AC">
            <w:pPr>
              <w:spacing w:after="0" w:line="240" w:lineRule="auto"/>
              <w:rPr>
                <w:rFonts w:eastAsia="Times New Roman" w:cstheme="minorHAnsi"/>
                <w:color w:val="000000"/>
                <w:sz w:val="16"/>
                <w:szCs w:val="16"/>
                <w:lang w:eastAsia="en-GB"/>
              </w:rPr>
            </w:pPr>
          </w:p>
        </w:tc>
        <w:tc>
          <w:tcPr>
            <w:tcW w:w="1097" w:type="dxa"/>
            <w:tcBorders>
              <w:bottom w:val="single" w:sz="6" w:space="0" w:color="000000"/>
            </w:tcBorders>
            <w:shd w:val="clear" w:color="auto" w:fill="auto"/>
          </w:tcPr>
          <w:p w14:paraId="6D729B1C"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500" w:type="dxa"/>
            <w:tcBorders>
              <w:bottom w:val="single" w:sz="6" w:space="0" w:color="000000"/>
            </w:tcBorders>
          </w:tcPr>
          <w:p w14:paraId="60B567D2" w14:textId="77777777" w:rsidR="002038AC" w:rsidRDefault="002038AC">
            <w:pPr>
              <w:spacing w:after="0" w:line="240" w:lineRule="auto"/>
              <w:rPr>
                <w:rFonts w:eastAsia="Times New Roman" w:cstheme="minorHAnsi"/>
                <w:color w:val="000000"/>
                <w:sz w:val="16"/>
                <w:szCs w:val="16"/>
                <w:lang w:eastAsia="en-GB"/>
              </w:rPr>
            </w:pPr>
          </w:p>
        </w:tc>
        <w:tc>
          <w:tcPr>
            <w:tcW w:w="991" w:type="dxa"/>
            <w:tcBorders>
              <w:bottom w:val="single" w:sz="6" w:space="0" w:color="000000"/>
            </w:tcBorders>
            <w:shd w:val="clear" w:color="auto" w:fill="auto"/>
          </w:tcPr>
          <w:p w14:paraId="2A5CDDCC"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500" w:type="dxa"/>
            <w:tcBorders>
              <w:bottom w:val="single" w:sz="6" w:space="0" w:color="000000"/>
            </w:tcBorders>
          </w:tcPr>
          <w:p w14:paraId="47B5B446" w14:textId="77777777" w:rsidR="002038AC" w:rsidRDefault="002038AC">
            <w:pPr>
              <w:spacing w:after="0" w:line="240" w:lineRule="auto"/>
              <w:rPr>
                <w:rFonts w:eastAsia="Times New Roman" w:cstheme="minorHAnsi"/>
                <w:color w:val="000000"/>
                <w:sz w:val="16"/>
                <w:szCs w:val="16"/>
                <w:lang w:eastAsia="en-GB"/>
              </w:rPr>
            </w:pPr>
          </w:p>
        </w:tc>
        <w:tc>
          <w:tcPr>
            <w:tcW w:w="873" w:type="dxa"/>
            <w:tcBorders>
              <w:bottom w:val="single" w:sz="6" w:space="0" w:color="000000"/>
            </w:tcBorders>
            <w:shd w:val="clear" w:color="auto" w:fill="auto"/>
          </w:tcPr>
          <w:p w14:paraId="20D1C11E"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0.09</w:t>
            </w:r>
          </w:p>
        </w:tc>
        <w:tc>
          <w:tcPr>
            <w:tcW w:w="581" w:type="dxa"/>
            <w:tcBorders>
              <w:bottom w:val="single" w:sz="6" w:space="0" w:color="000000"/>
            </w:tcBorders>
          </w:tcPr>
          <w:p w14:paraId="29EA4DA7" w14:textId="77777777" w:rsidR="002038AC" w:rsidRDefault="002038AC">
            <w:pPr>
              <w:spacing w:after="0" w:line="240" w:lineRule="auto"/>
              <w:rPr>
                <w:rFonts w:eastAsia="Times New Roman" w:cstheme="minorHAnsi"/>
                <w:color w:val="000000"/>
                <w:sz w:val="16"/>
                <w:szCs w:val="16"/>
                <w:lang w:eastAsia="en-GB"/>
              </w:rPr>
            </w:pPr>
          </w:p>
        </w:tc>
        <w:tc>
          <w:tcPr>
            <w:tcW w:w="500" w:type="dxa"/>
            <w:tcBorders>
              <w:bottom w:val="single" w:sz="6" w:space="0" w:color="000000"/>
            </w:tcBorders>
            <w:shd w:val="clear" w:color="auto" w:fill="auto"/>
          </w:tcPr>
          <w:p w14:paraId="1CB1CA86"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0.4</w:t>
            </w:r>
          </w:p>
        </w:tc>
        <w:tc>
          <w:tcPr>
            <w:tcW w:w="501" w:type="dxa"/>
            <w:tcBorders>
              <w:bottom w:val="single" w:sz="6" w:space="0" w:color="000000"/>
            </w:tcBorders>
          </w:tcPr>
          <w:p w14:paraId="6BB33BC3" w14:textId="77777777" w:rsidR="002038AC" w:rsidRDefault="002038AC">
            <w:pPr>
              <w:spacing w:after="0" w:line="240" w:lineRule="auto"/>
              <w:rPr>
                <w:rFonts w:eastAsia="Times New Roman" w:cstheme="minorHAnsi"/>
                <w:color w:val="000000"/>
                <w:sz w:val="16"/>
                <w:szCs w:val="16"/>
                <w:lang w:eastAsia="en-GB"/>
              </w:rPr>
            </w:pPr>
          </w:p>
        </w:tc>
        <w:tc>
          <w:tcPr>
            <w:tcW w:w="684" w:type="dxa"/>
            <w:tcBorders>
              <w:bottom w:val="single" w:sz="6" w:space="0" w:color="000000"/>
            </w:tcBorders>
            <w:shd w:val="clear" w:color="auto" w:fill="auto"/>
          </w:tcPr>
          <w:p w14:paraId="560893CF"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NA</w:t>
            </w:r>
          </w:p>
        </w:tc>
        <w:tc>
          <w:tcPr>
            <w:tcW w:w="500" w:type="dxa"/>
            <w:tcBorders>
              <w:bottom w:val="single" w:sz="6" w:space="0" w:color="000000"/>
            </w:tcBorders>
          </w:tcPr>
          <w:p w14:paraId="221B62AA" w14:textId="77777777" w:rsidR="002038AC" w:rsidRDefault="002038AC">
            <w:pPr>
              <w:spacing w:after="0" w:line="240" w:lineRule="auto"/>
              <w:rPr>
                <w:rFonts w:eastAsia="Times New Roman" w:cstheme="minorHAnsi"/>
                <w:color w:val="000000"/>
                <w:sz w:val="16"/>
                <w:szCs w:val="16"/>
                <w:lang w:eastAsia="en-GB"/>
              </w:rPr>
            </w:pPr>
          </w:p>
        </w:tc>
        <w:tc>
          <w:tcPr>
            <w:tcW w:w="924" w:type="dxa"/>
            <w:tcBorders>
              <w:bottom w:val="single" w:sz="6" w:space="0" w:color="000000"/>
            </w:tcBorders>
            <w:shd w:val="clear" w:color="auto" w:fill="auto"/>
          </w:tcPr>
          <w:p w14:paraId="0FA4CDE8"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-595.9</w:t>
            </w:r>
          </w:p>
        </w:tc>
        <w:tc>
          <w:tcPr>
            <w:tcW w:w="582" w:type="dxa"/>
            <w:tcBorders>
              <w:bottom w:val="single" w:sz="6" w:space="0" w:color="000000"/>
            </w:tcBorders>
          </w:tcPr>
          <w:p w14:paraId="407BEEF6" w14:textId="77777777" w:rsidR="002038AC" w:rsidRDefault="002038AC">
            <w:pPr>
              <w:spacing w:after="0" w:line="240" w:lineRule="auto"/>
              <w:rPr>
                <w:rFonts w:eastAsia="Times New Roman" w:cstheme="minorHAnsi"/>
                <w:color w:val="000000"/>
                <w:sz w:val="16"/>
                <w:szCs w:val="16"/>
                <w:lang w:eastAsia="en-GB"/>
              </w:rPr>
            </w:pPr>
          </w:p>
        </w:tc>
        <w:tc>
          <w:tcPr>
            <w:tcW w:w="537" w:type="dxa"/>
            <w:tcBorders>
              <w:bottom w:val="single" w:sz="6" w:space="0" w:color="000000"/>
            </w:tcBorders>
            <w:shd w:val="clear" w:color="auto" w:fill="auto"/>
          </w:tcPr>
          <w:p w14:paraId="6D8B1740"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1.1</w:t>
            </w:r>
          </w:p>
        </w:tc>
        <w:tc>
          <w:tcPr>
            <w:tcW w:w="500" w:type="dxa"/>
            <w:tcBorders>
              <w:bottom w:val="single" w:sz="6" w:space="0" w:color="000000"/>
            </w:tcBorders>
          </w:tcPr>
          <w:p w14:paraId="0C07E1D2" w14:textId="77777777" w:rsidR="002038AC" w:rsidRDefault="002038AC">
            <w:pPr>
              <w:spacing w:after="0" w:line="240" w:lineRule="auto"/>
              <w:rPr>
                <w:rFonts w:eastAsia="Times New Roman" w:cstheme="minorHAnsi"/>
                <w:color w:val="000000"/>
                <w:sz w:val="16"/>
                <w:szCs w:val="16"/>
                <w:lang w:eastAsia="en-GB"/>
              </w:rPr>
            </w:pPr>
          </w:p>
        </w:tc>
        <w:tc>
          <w:tcPr>
            <w:tcW w:w="1128" w:type="dxa"/>
            <w:tcBorders>
              <w:bottom w:val="single" w:sz="6" w:space="0" w:color="000000"/>
            </w:tcBorders>
            <w:shd w:val="clear" w:color="auto" w:fill="auto"/>
          </w:tcPr>
          <w:p w14:paraId="256EFA9A"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0.0216</w:t>
            </w:r>
          </w:p>
        </w:tc>
      </w:tr>
      <w:tr w:rsidR="002038AC" w14:paraId="75BB2D8D" w14:textId="77777777">
        <w:trPr>
          <w:trHeight w:val="717"/>
        </w:trPr>
        <w:tc>
          <w:tcPr>
            <w:tcW w:w="993" w:type="dxa"/>
            <w:tcBorders>
              <w:top w:val="single" w:sz="6" w:space="0" w:color="000000"/>
              <w:bottom w:val="single" w:sz="12" w:space="0" w:color="000000"/>
            </w:tcBorders>
            <w:shd w:val="clear" w:color="auto" w:fill="auto"/>
          </w:tcPr>
          <w:p w14:paraId="1F7474BF"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Model averaged coefficients</w:t>
            </w:r>
          </w:p>
        </w:tc>
        <w:tc>
          <w:tcPr>
            <w:tcW w:w="912" w:type="dxa"/>
            <w:tcBorders>
              <w:top w:val="single" w:sz="6" w:space="0" w:color="000000"/>
              <w:bottom w:val="single" w:sz="12" w:space="0" w:color="000000"/>
            </w:tcBorders>
            <w:shd w:val="clear" w:color="auto" w:fill="auto"/>
          </w:tcPr>
          <w:p w14:paraId="51AF77B0"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-6327.0</w:t>
            </w:r>
          </w:p>
        </w:tc>
        <w:tc>
          <w:tcPr>
            <w:tcW w:w="581" w:type="dxa"/>
            <w:tcBorders>
              <w:top w:val="single" w:sz="6" w:space="0" w:color="000000"/>
              <w:bottom w:val="single" w:sz="12" w:space="0" w:color="000000"/>
            </w:tcBorders>
          </w:tcPr>
          <w:p w14:paraId="538F6C89" w14:textId="77777777" w:rsidR="002038AC" w:rsidRDefault="00CE4492">
            <w:pPr>
              <w:rPr>
                <w:rFonts w:ascii="Calibri" w:hAnsi="Calibri" w:cs="Calibri"/>
                <w:color w:val="000000"/>
                <w:sz w:val="16"/>
                <w:szCs w:val="16"/>
              </w:rPr>
            </w:pPr>
            <w:r>
              <w:rPr>
                <w:rFonts w:cs="Calibri"/>
                <w:color w:val="000000"/>
                <w:sz w:val="16"/>
                <w:szCs w:val="16"/>
              </w:rPr>
              <w:t>167.5</w:t>
            </w:r>
          </w:p>
          <w:p w14:paraId="40439631" w14:textId="77777777" w:rsidR="002038AC" w:rsidRDefault="002038AC">
            <w:pPr>
              <w:spacing w:after="0" w:line="240" w:lineRule="auto"/>
              <w:rPr>
                <w:rFonts w:eastAsia="Times New Roman" w:cstheme="minorHAnsi"/>
                <w:color w:val="000000"/>
                <w:sz w:val="16"/>
                <w:szCs w:val="16"/>
                <w:lang w:eastAsia="en-GB"/>
              </w:rPr>
            </w:pPr>
          </w:p>
        </w:tc>
        <w:tc>
          <w:tcPr>
            <w:tcW w:w="972" w:type="dxa"/>
            <w:tcBorders>
              <w:top w:val="single" w:sz="6" w:space="0" w:color="000000"/>
              <w:bottom w:val="single" w:sz="12" w:space="0" w:color="000000"/>
            </w:tcBorders>
            <w:shd w:val="clear" w:color="auto" w:fill="auto"/>
          </w:tcPr>
          <w:p w14:paraId="7BE5A825"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-0.3</w:t>
            </w:r>
          </w:p>
        </w:tc>
        <w:tc>
          <w:tcPr>
            <w:tcW w:w="419" w:type="dxa"/>
            <w:tcBorders>
              <w:top w:val="single" w:sz="6" w:space="0" w:color="000000"/>
              <w:bottom w:val="single" w:sz="12" w:space="0" w:color="000000"/>
            </w:tcBorders>
          </w:tcPr>
          <w:p w14:paraId="3470852F" w14:textId="77777777" w:rsidR="002038AC" w:rsidRDefault="00CE4492">
            <w:pPr>
              <w:rPr>
                <w:rFonts w:ascii="Calibri" w:hAnsi="Calibri" w:cs="Calibri"/>
                <w:color w:val="000000"/>
                <w:sz w:val="16"/>
                <w:szCs w:val="16"/>
              </w:rPr>
            </w:pPr>
            <w:r>
              <w:rPr>
                <w:rFonts w:cs="Calibri"/>
                <w:color w:val="000000"/>
                <w:sz w:val="16"/>
                <w:szCs w:val="16"/>
              </w:rPr>
              <w:t>1.9</w:t>
            </w:r>
          </w:p>
          <w:p w14:paraId="5BB22BB9" w14:textId="77777777" w:rsidR="002038AC" w:rsidRDefault="002038AC">
            <w:pPr>
              <w:spacing w:after="0" w:line="240" w:lineRule="auto"/>
              <w:rPr>
                <w:rFonts w:eastAsia="Times New Roman" w:cstheme="minorHAnsi"/>
                <w:color w:val="000000"/>
                <w:sz w:val="16"/>
                <w:szCs w:val="16"/>
                <w:lang w:eastAsia="en-GB"/>
              </w:rPr>
            </w:pPr>
          </w:p>
        </w:tc>
        <w:tc>
          <w:tcPr>
            <w:tcW w:w="1097" w:type="dxa"/>
            <w:tcBorders>
              <w:top w:val="single" w:sz="6" w:space="0" w:color="000000"/>
              <w:bottom w:val="single" w:sz="12" w:space="0" w:color="000000"/>
            </w:tcBorders>
            <w:shd w:val="clear" w:color="auto" w:fill="auto"/>
          </w:tcPr>
          <w:p w14:paraId="5D443544"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0.005</w:t>
            </w:r>
          </w:p>
        </w:tc>
        <w:tc>
          <w:tcPr>
            <w:tcW w:w="500" w:type="dxa"/>
            <w:tcBorders>
              <w:top w:val="single" w:sz="6" w:space="0" w:color="000000"/>
              <w:bottom w:val="single" w:sz="12" w:space="0" w:color="000000"/>
            </w:tcBorders>
          </w:tcPr>
          <w:p w14:paraId="1CBC6279" w14:textId="77777777" w:rsidR="002038AC" w:rsidRDefault="00CE4492">
            <w:pPr>
              <w:rPr>
                <w:rFonts w:ascii="Calibri" w:hAnsi="Calibri" w:cs="Calibri"/>
                <w:color w:val="000000"/>
                <w:sz w:val="16"/>
                <w:szCs w:val="16"/>
              </w:rPr>
            </w:pPr>
            <w:r>
              <w:rPr>
                <w:rFonts w:cs="Calibri"/>
                <w:color w:val="000000"/>
                <w:sz w:val="16"/>
                <w:szCs w:val="16"/>
              </w:rPr>
              <w:t>0.02</w:t>
            </w:r>
          </w:p>
          <w:p w14:paraId="021A7D99" w14:textId="77777777" w:rsidR="002038AC" w:rsidRDefault="002038AC">
            <w:pPr>
              <w:spacing w:after="0" w:line="240" w:lineRule="auto"/>
              <w:rPr>
                <w:rFonts w:eastAsia="Times New Roman" w:cstheme="minorHAnsi"/>
                <w:color w:val="000000"/>
                <w:sz w:val="16"/>
                <w:szCs w:val="16"/>
                <w:lang w:eastAsia="en-GB"/>
              </w:rPr>
            </w:pPr>
          </w:p>
        </w:tc>
        <w:tc>
          <w:tcPr>
            <w:tcW w:w="1097" w:type="dxa"/>
            <w:tcBorders>
              <w:top w:val="single" w:sz="6" w:space="0" w:color="000000"/>
              <w:bottom w:val="single" w:sz="12" w:space="0" w:color="000000"/>
            </w:tcBorders>
            <w:shd w:val="clear" w:color="auto" w:fill="auto"/>
          </w:tcPr>
          <w:p w14:paraId="4D510E8E"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0.01</w:t>
            </w:r>
          </w:p>
        </w:tc>
        <w:tc>
          <w:tcPr>
            <w:tcW w:w="500" w:type="dxa"/>
            <w:tcBorders>
              <w:top w:val="single" w:sz="6" w:space="0" w:color="000000"/>
              <w:bottom w:val="single" w:sz="12" w:space="0" w:color="000000"/>
            </w:tcBorders>
          </w:tcPr>
          <w:p w14:paraId="39A82B5D" w14:textId="77777777" w:rsidR="002038AC" w:rsidRDefault="00CE4492">
            <w:pPr>
              <w:rPr>
                <w:rFonts w:ascii="Calibri" w:hAnsi="Calibri" w:cs="Calibri"/>
                <w:color w:val="000000"/>
                <w:sz w:val="16"/>
                <w:szCs w:val="16"/>
              </w:rPr>
            </w:pPr>
            <w:r>
              <w:rPr>
                <w:rFonts w:cs="Calibri"/>
                <w:color w:val="000000"/>
                <w:sz w:val="16"/>
                <w:szCs w:val="16"/>
              </w:rPr>
              <w:t>0.10</w:t>
            </w:r>
          </w:p>
          <w:p w14:paraId="03946E19" w14:textId="77777777" w:rsidR="002038AC" w:rsidRDefault="002038AC">
            <w:pPr>
              <w:spacing w:after="0" w:line="240" w:lineRule="auto"/>
              <w:rPr>
                <w:rFonts w:eastAsia="Times New Roman" w:cstheme="minorHAnsi"/>
                <w:color w:val="000000"/>
                <w:sz w:val="16"/>
                <w:szCs w:val="16"/>
                <w:lang w:eastAsia="en-GB"/>
              </w:rPr>
            </w:pPr>
          </w:p>
        </w:tc>
        <w:tc>
          <w:tcPr>
            <w:tcW w:w="991" w:type="dxa"/>
            <w:tcBorders>
              <w:top w:val="single" w:sz="6" w:space="0" w:color="000000"/>
              <w:bottom w:val="single" w:sz="12" w:space="0" w:color="000000"/>
            </w:tcBorders>
            <w:shd w:val="clear" w:color="auto" w:fill="auto"/>
          </w:tcPr>
          <w:p w14:paraId="70506A5A"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6.5</w:t>
            </w:r>
          </w:p>
        </w:tc>
        <w:tc>
          <w:tcPr>
            <w:tcW w:w="500" w:type="dxa"/>
            <w:tcBorders>
              <w:top w:val="single" w:sz="6" w:space="0" w:color="000000"/>
              <w:bottom w:val="single" w:sz="12" w:space="0" w:color="000000"/>
            </w:tcBorders>
          </w:tcPr>
          <w:p w14:paraId="580D0484" w14:textId="77777777" w:rsidR="002038AC" w:rsidRDefault="00CE4492">
            <w:pPr>
              <w:rPr>
                <w:rFonts w:ascii="Calibri" w:hAnsi="Calibri" w:cs="Calibri"/>
                <w:color w:val="000000"/>
                <w:sz w:val="16"/>
                <w:szCs w:val="16"/>
              </w:rPr>
            </w:pPr>
            <w:r>
              <w:rPr>
                <w:rFonts w:cs="Calibri"/>
                <w:color w:val="000000"/>
                <w:sz w:val="16"/>
                <w:szCs w:val="16"/>
              </w:rPr>
              <w:t>0.01</w:t>
            </w:r>
          </w:p>
          <w:p w14:paraId="067325AE" w14:textId="77777777" w:rsidR="002038AC" w:rsidRDefault="002038AC">
            <w:pPr>
              <w:spacing w:after="0" w:line="240" w:lineRule="auto"/>
              <w:rPr>
                <w:rFonts w:eastAsia="Times New Roman" w:cstheme="minorHAnsi"/>
                <w:color w:val="000000"/>
                <w:sz w:val="16"/>
                <w:szCs w:val="16"/>
                <w:lang w:eastAsia="en-GB"/>
              </w:rPr>
            </w:pPr>
          </w:p>
        </w:tc>
        <w:tc>
          <w:tcPr>
            <w:tcW w:w="873" w:type="dxa"/>
            <w:tcBorders>
              <w:top w:val="single" w:sz="6" w:space="0" w:color="000000"/>
              <w:bottom w:val="single" w:sz="12" w:space="0" w:color="000000"/>
            </w:tcBorders>
            <w:shd w:val="clear" w:color="auto" w:fill="auto"/>
          </w:tcPr>
          <w:p w14:paraId="0A794301"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0.08</w:t>
            </w:r>
          </w:p>
        </w:tc>
        <w:tc>
          <w:tcPr>
            <w:tcW w:w="581" w:type="dxa"/>
            <w:tcBorders>
              <w:top w:val="single" w:sz="6" w:space="0" w:color="000000"/>
              <w:bottom w:val="single" w:sz="12" w:space="0" w:color="000000"/>
            </w:tcBorders>
          </w:tcPr>
          <w:p w14:paraId="690C3914" w14:textId="77777777" w:rsidR="002038AC" w:rsidRDefault="00CE4492">
            <w:pPr>
              <w:rPr>
                <w:rFonts w:ascii="Calibri" w:hAnsi="Calibri" w:cs="Calibri"/>
                <w:color w:val="000000"/>
                <w:sz w:val="16"/>
                <w:szCs w:val="16"/>
              </w:rPr>
            </w:pPr>
            <w:r>
              <w:rPr>
                <w:rFonts w:cs="Calibri"/>
                <w:color w:val="000000"/>
                <w:sz w:val="16"/>
                <w:szCs w:val="16"/>
              </w:rPr>
              <w:t>0.002</w:t>
            </w:r>
          </w:p>
          <w:p w14:paraId="14F6AB8E" w14:textId="77777777" w:rsidR="002038AC" w:rsidRDefault="002038AC">
            <w:pPr>
              <w:spacing w:after="0" w:line="240" w:lineRule="auto"/>
              <w:rPr>
                <w:rFonts w:eastAsia="Times New Roman" w:cstheme="minorHAnsi"/>
                <w:color w:val="000000"/>
                <w:sz w:val="16"/>
                <w:szCs w:val="16"/>
                <w:lang w:eastAsia="en-GB"/>
              </w:rPr>
            </w:pPr>
          </w:p>
        </w:tc>
        <w:tc>
          <w:tcPr>
            <w:tcW w:w="500" w:type="dxa"/>
            <w:tcBorders>
              <w:top w:val="single" w:sz="6" w:space="0" w:color="000000"/>
              <w:bottom w:val="single" w:sz="12" w:space="0" w:color="000000"/>
            </w:tcBorders>
            <w:shd w:val="clear" w:color="auto" w:fill="auto"/>
          </w:tcPr>
          <w:p w14:paraId="562020A8"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0.08</w:t>
            </w:r>
          </w:p>
        </w:tc>
        <w:tc>
          <w:tcPr>
            <w:tcW w:w="501" w:type="dxa"/>
            <w:tcBorders>
              <w:top w:val="single" w:sz="6" w:space="0" w:color="000000"/>
              <w:bottom w:val="single" w:sz="12" w:space="0" w:color="000000"/>
            </w:tcBorders>
          </w:tcPr>
          <w:p w14:paraId="29919E1B" w14:textId="77777777" w:rsidR="002038AC" w:rsidRDefault="00CE4492">
            <w:pPr>
              <w:rPr>
                <w:rFonts w:ascii="Calibri" w:hAnsi="Calibri" w:cs="Calibri"/>
                <w:color w:val="000000"/>
                <w:sz w:val="16"/>
                <w:szCs w:val="16"/>
              </w:rPr>
            </w:pPr>
            <w:r>
              <w:rPr>
                <w:rFonts w:cs="Calibri"/>
                <w:color w:val="000000"/>
                <w:sz w:val="16"/>
                <w:szCs w:val="16"/>
              </w:rPr>
              <w:t>0.23</w:t>
            </w:r>
          </w:p>
          <w:p w14:paraId="526B39D0" w14:textId="77777777" w:rsidR="002038AC" w:rsidRDefault="002038AC">
            <w:pPr>
              <w:spacing w:after="0" w:line="240" w:lineRule="auto"/>
              <w:rPr>
                <w:rFonts w:eastAsia="Times New Roman" w:cstheme="minorHAnsi"/>
                <w:color w:val="000000"/>
                <w:sz w:val="16"/>
                <w:szCs w:val="16"/>
                <w:lang w:eastAsia="en-GB"/>
              </w:rPr>
            </w:pPr>
          </w:p>
        </w:tc>
        <w:tc>
          <w:tcPr>
            <w:tcW w:w="684" w:type="dxa"/>
            <w:tcBorders>
              <w:top w:val="single" w:sz="6" w:space="0" w:color="000000"/>
              <w:bottom w:val="single" w:sz="12" w:space="0" w:color="000000"/>
            </w:tcBorders>
            <w:shd w:val="clear" w:color="auto" w:fill="auto"/>
          </w:tcPr>
          <w:p w14:paraId="7695CFC1"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-0.1</w:t>
            </w:r>
          </w:p>
        </w:tc>
        <w:tc>
          <w:tcPr>
            <w:tcW w:w="500" w:type="dxa"/>
            <w:tcBorders>
              <w:top w:val="single" w:sz="6" w:space="0" w:color="000000"/>
              <w:bottom w:val="single" w:sz="12" w:space="0" w:color="000000"/>
            </w:tcBorders>
          </w:tcPr>
          <w:p w14:paraId="6C500E3B" w14:textId="77777777" w:rsidR="002038AC" w:rsidRDefault="00CE4492">
            <w:pPr>
              <w:rPr>
                <w:rFonts w:ascii="Calibri" w:hAnsi="Calibri" w:cs="Calibri"/>
                <w:color w:val="000000"/>
                <w:sz w:val="16"/>
                <w:szCs w:val="16"/>
              </w:rPr>
            </w:pPr>
            <w:r>
              <w:rPr>
                <w:rFonts w:cs="Calibri"/>
                <w:color w:val="000000"/>
                <w:sz w:val="16"/>
                <w:szCs w:val="16"/>
              </w:rPr>
              <w:t>0.82</w:t>
            </w:r>
          </w:p>
          <w:p w14:paraId="563ED5A8" w14:textId="77777777" w:rsidR="002038AC" w:rsidRDefault="002038AC">
            <w:pPr>
              <w:spacing w:after="0" w:line="240" w:lineRule="auto"/>
              <w:rPr>
                <w:rFonts w:eastAsia="Times New Roman" w:cstheme="minorHAnsi"/>
                <w:color w:val="000000"/>
                <w:sz w:val="16"/>
                <w:szCs w:val="16"/>
                <w:lang w:eastAsia="en-GB"/>
              </w:rPr>
            </w:pPr>
          </w:p>
        </w:tc>
        <w:tc>
          <w:tcPr>
            <w:tcW w:w="924" w:type="dxa"/>
            <w:tcBorders>
              <w:top w:val="single" w:sz="6" w:space="0" w:color="000000"/>
              <w:bottom w:val="single" w:sz="12" w:space="0" w:color="000000"/>
            </w:tcBorders>
            <w:shd w:val="clear" w:color="auto" w:fill="auto"/>
          </w:tcPr>
          <w:p w14:paraId="43978159"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-598.7</w:t>
            </w:r>
          </w:p>
        </w:tc>
        <w:tc>
          <w:tcPr>
            <w:tcW w:w="582" w:type="dxa"/>
            <w:tcBorders>
              <w:top w:val="single" w:sz="6" w:space="0" w:color="000000"/>
              <w:bottom w:val="single" w:sz="12" w:space="0" w:color="000000"/>
            </w:tcBorders>
          </w:tcPr>
          <w:p w14:paraId="2649FBB7" w14:textId="77777777" w:rsidR="002038AC" w:rsidRDefault="00CE4492">
            <w:pPr>
              <w:rPr>
                <w:rFonts w:ascii="Calibri" w:hAnsi="Calibri" w:cs="Calibri"/>
                <w:color w:val="000000"/>
                <w:sz w:val="16"/>
                <w:szCs w:val="16"/>
              </w:rPr>
            </w:pPr>
            <w:r>
              <w:rPr>
                <w:rFonts w:cs="Calibri"/>
                <w:color w:val="000000"/>
                <w:sz w:val="16"/>
                <w:szCs w:val="16"/>
              </w:rPr>
              <w:t>46.15</w:t>
            </w:r>
          </w:p>
          <w:p w14:paraId="7F4A60C9" w14:textId="77777777" w:rsidR="002038AC" w:rsidRDefault="002038AC">
            <w:pPr>
              <w:spacing w:after="0" w:line="240" w:lineRule="auto"/>
              <w:rPr>
                <w:rFonts w:eastAsia="Times New Roman" w:cstheme="minorHAnsi"/>
                <w:color w:val="000000"/>
                <w:sz w:val="16"/>
                <w:szCs w:val="16"/>
                <w:lang w:eastAsia="en-GB"/>
              </w:rPr>
            </w:pPr>
          </w:p>
        </w:tc>
        <w:tc>
          <w:tcPr>
            <w:tcW w:w="537" w:type="dxa"/>
            <w:tcBorders>
              <w:top w:val="single" w:sz="6" w:space="0" w:color="000000"/>
              <w:bottom w:val="single" w:sz="12" w:space="0" w:color="000000"/>
            </w:tcBorders>
            <w:shd w:val="clear" w:color="auto" w:fill="auto"/>
          </w:tcPr>
          <w:p w14:paraId="636FFFE5" w14:textId="77777777" w:rsidR="002038AC" w:rsidRDefault="00CE4492">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1.1</w:t>
            </w:r>
          </w:p>
        </w:tc>
        <w:tc>
          <w:tcPr>
            <w:tcW w:w="500" w:type="dxa"/>
            <w:tcBorders>
              <w:top w:val="single" w:sz="6" w:space="0" w:color="000000"/>
              <w:bottom w:val="single" w:sz="12" w:space="0" w:color="000000"/>
            </w:tcBorders>
          </w:tcPr>
          <w:p w14:paraId="5AB8DE37" w14:textId="77777777" w:rsidR="002038AC" w:rsidRDefault="00CE4492">
            <w:pPr>
              <w:rPr>
                <w:rFonts w:ascii="Calibri" w:hAnsi="Calibri" w:cs="Calibri"/>
                <w:color w:val="000000"/>
                <w:sz w:val="16"/>
                <w:szCs w:val="16"/>
              </w:rPr>
            </w:pPr>
            <w:r>
              <w:rPr>
                <w:rFonts w:cs="Calibri"/>
                <w:color w:val="000000"/>
                <w:sz w:val="16"/>
                <w:szCs w:val="16"/>
              </w:rPr>
              <w:t>0.02</w:t>
            </w:r>
          </w:p>
          <w:p w14:paraId="0131BEA6" w14:textId="77777777" w:rsidR="002038AC" w:rsidRDefault="002038AC">
            <w:pPr>
              <w:spacing w:after="0" w:line="240" w:lineRule="auto"/>
              <w:rPr>
                <w:rFonts w:eastAsia="Times New Roman" w:cstheme="minorHAnsi"/>
                <w:color w:val="000000"/>
                <w:sz w:val="16"/>
                <w:szCs w:val="16"/>
                <w:lang w:eastAsia="en-GB"/>
              </w:rPr>
            </w:pPr>
          </w:p>
        </w:tc>
        <w:tc>
          <w:tcPr>
            <w:tcW w:w="1128" w:type="dxa"/>
            <w:tcBorders>
              <w:top w:val="single" w:sz="6" w:space="0" w:color="000000"/>
              <w:bottom w:val="single" w:sz="12" w:space="0" w:color="000000"/>
            </w:tcBorders>
            <w:shd w:val="clear" w:color="auto" w:fill="auto"/>
          </w:tcPr>
          <w:p w14:paraId="6C6B9189" w14:textId="77777777" w:rsidR="002038AC" w:rsidRDefault="002038AC">
            <w:pPr>
              <w:spacing w:after="0" w:line="240" w:lineRule="auto"/>
              <w:rPr>
                <w:rFonts w:eastAsia="Times New Roman" w:cstheme="minorHAnsi"/>
                <w:color w:val="000000"/>
                <w:sz w:val="16"/>
                <w:szCs w:val="16"/>
                <w:lang w:eastAsia="en-GB"/>
              </w:rPr>
            </w:pPr>
          </w:p>
        </w:tc>
      </w:tr>
    </w:tbl>
    <w:p w14:paraId="28CF7E79" w14:textId="77777777" w:rsidR="002038AC" w:rsidRDefault="002038AC">
      <w:pPr>
        <w:rPr>
          <w:b/>
          <w:bCs/>
        </w:rPr>
      </w:pPr>
    </w:p>
    <w:p w14:paraId="3B33B25D" w14:textId="77777777" w:rsidR="002038AC" w:rsidRDefault="002038AC">
      <w:pPr>
        <w:rPr>
          <w:b/>
          <w:bCs/>
        </w:rPr>
      </w:pPr>
    </w:p>
    <w:p w14:paraId="494E5B6C" w14:textId="77777777" w:rsidR="002038AC" w:rsidRDefault="002038AC">
      <w:pPr>
        <w:rPr>
          <w:b/>
          <w:bCs/>
          <w:sz w:val="18"/>
          <w:szCs w:val="18"/>
        </w:rPr>
      </w:pPr>
    </w:p>
    <w:p w14:paraId="5E161C91" w14:textId="77777777" w:rsidR="002038AC" w:rsidRDefault="002038AC">
      <w:pPr>
        <w:rPr>
          <w:b/>
          <w:bCs/>
          <w:sz w:val="18"/>
          <w:szCs w:val="18"/>
        </w:rPr>
      </w:pPr>
    </w:p>
    <w:p w14:paraId="1152DAD1" w14:textId="77777777" w:rsidR="002038AC" w:rsidRDefault="002038AC">
      <w:pPr>
        <w:rPr>
          <w:b/>
          <w:bCs/>
          <w:sz w:val="18"/>
          <w:szCs w:val="18"/>
        </w:rPr>
      </w:pPr>
    </w:p>
    <w:p w14:paraId="32A14C3C" w14:textId="77777777" w:rsidR="002038AC" w:rsidRDefault="002038AC">
      <w:pPr>
        <w:rPr>
          <w:b/>
          <w:bCs/>
          <w:sz w:val="18"/>
          <w:szCs w:val="18"/>
        </w:rPr>
      </w:pPr>
    </w:p>
    <w:p w14:paraId="70F65822" w14:textId="77777777" w:rsidR="002038AC" w:rsidRDefault="002038AC">
      <w:pPr>
        <w:rPr>
          <w:b/>
          <w:bCs/>
          <w:sz w:val="18"/>
          <w:szCs w:val="18"/>
        </w:rPr>
      </w:pPr>
    </w:p>
    <w:p w14:paraId="35A0155A" w14:textId="77777777" w:rsidR="002038AC" w:rsidRDefault="002038AC">
      <w:pPr>
        <w:rPr>
          <w:b/>
          <w:bCs/>
          <w:sz w:val="18"/>
          <w:szCs w:val="18"/>
        </w:rPr>
      </w:pPr>
    </w:p>
    <w:p w14:paraId="595FE10E" w14:textId="77777777" w:rsidR="002038AC" w:rsidRDefault="00CE4492">
      <w:pPr>
        <w:rPr>
          <w:b/>
          <w:bCs/>
        </w:rPr>
      </w:pPr>
      <w:r>
        <w:rPr>
          <w:rFonts w:eastAsia="Times New Roman" w:cstheme="minorHAnsi"/>
          <w:b/>
          <w:bCs/>
          <w:color w:val="000000"/>
          <w:sz w:val="18"/>
          <w:szCs w:val="18"/>
          <w:lang w:eastAsia="en-GB"/>
        </w:rPr>
        <w:lastRenderedPageBreak/>
        <w:t>Table S10. Raw model coefficients and full averaged coefficients from the top economic models (</w:t>
      </w:r>
      <w:proofErr w:type="spellStart"/>
      <w:r>
        <w:rPr>
          <w:rFonts w:eastAsia="Times New Roman" w:cstheme="minorHAnsi"/>
          <w:b/>
          <w:bCs/>
          <w:color w:val="000000"/>
          <w:sz w:val="18"/>
          <w:szCs w:val="18"/>
          <w:lang w:eastAsia="en-GB"/>
        </w:rPr>
        <w:t>dAIC</w:t>
      </w:r>
      <w:proofErr w:type="spellEnd"/>
      <w:r>
        <w:rPr>
          <w:rFonts w:eastAsia="Times New Roman" w:cstheme="minorHAnsi"/>
          <w:b/>
          <w:bCs/>
          <w:color w:val="000000"/>
          <w:sz w:val="18"/>
          <w:szCs w:val="18"/>
          <w:lang w:eastAsia="en-GB"/>
        </w:rPr>
        <w:t xml:space="preserve"> &lt; 6) where change in forest cover is the response. One year time lag. </w:t>
      </w:r>
    </w:p>
    <w:tbl>
      <w:tblPr>
        <w:tblW w:w="13175" w:type="dxa"/>
        <w:tblLook w:val="04A0" w:firstRow="1" w:lastRow="0" w:firstColumn="1" w:lastColumn="0" w:noHBand="0" w:noVBand="1"/>
      </w:tblPr>
      <w:tblGrid>
        <w:gridCol w:w="1061"/>
        <w:gridCol w:w="1253"/>
        <w:gridCol w:w="1115"/>
        <w:gridCol w:w="1255"/>
        <w:gridCol w:w="1392"/>
        <w:gridCol w:w="1115"/>
        <w:gridCol w:w="976"/>
        <w:gridCol w:w="835"/>
        <w:gridCol w:w="836"/>
        <w:gridCol w:w="1115"/>
        <w:gridCol w:w="836"/>
        <w:gridCol w:w="1386"/>
      </w:tblGrid>
      <w:tr w:rsidR="002038AC" w14:paraId="51D7DF2C" w14:textId="77777777">
        <w:trPr>
          <w:trHeight w:val="864"/>
        </w:trPr>
        <w:tc>
          <w:tcPr>
            <w:tcW w:w="1043" w:type="dxa"/>
            <w:tcBorders>
              <w:top w:val="single" w:sz="12" w:space="0" w:color="000000"/>
              <w:bottom w:val="single" w:sz="12" w:space="0" w:color="000000"/>
            </w:tcBorders>
            <w:shd w:val="clear" w:color="auto" w:fill="auto"/>
          </w:tcPr>
          <w:p w14:paraId="4E49BB3D" w14:textId="77777777" w:rsidR="002038AC" w:rsidRDefault="002038AC">
            <w:pPr>
              <w:spacing w:after="0" w:line="240" w:lineRule="auto"/>
              <w:rPr>
                <w:rFonts w:eastAsia="Times New Roman" w:cstheme="minorHAnsi"/>
                <w:sz w:val="18"/>
                <w:szCs w:val="18"/>
                <w:lang w:eastAsia="en-GB"/>
              </w:rPr>
            </w:pPr>
          </w:p>
        </w:tc>
        <w:tc>
          <w:tcPr>
            <w:tcW w:w="1256" w:type="dxa"/>
            <w:tcBorders>
              <w:top w:val="single" w:sz="12" w:space="0" w:color="000000"/>
              <w:bottom w:val="single" w:sz="12" w:space="0" w:color="000000"/>
            </w:tcBorders>
            <w:shd w:val="clear" w:color="auto" w:fill="auto"/>
          </w:tcPr>
          <w:p w14:paraId="7DA0F53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(Intercept)</w:t>
            </w:r>
          </w:p>
        </w:tc>
        <w:tc>
          <w:tcPr>
            <w:tcW w:w="1115" w:type="dxa"/>
            <w:tcBorders>
              <w:top w:val="single" w:sz="12" w:space="0" w:color="000000"/>
              <w:bottom w:val="single" w:sz="12" w:space="0" w:color="000000"/>
            </w:tcBorders>
            <w:shd w:val="clear" w:color="auto" w:fill="auto"/>
          </w:tcPr>
          <w:p w14:paraId="22ED1C7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Agricultural proportion GDP</w:t>
            </w:r>
          </w:p>
        </w:tc>
        <w:tc>
          <w:tcPr>
            <w:tcW w:w="1255" w:type="dxa"/>
            <w:tcBorders>
              <w:top w:val="single" w:sz="12" w:space="0" w:color="000000"/>
              <w:bottom w:val="single" w:sz="12" w:space="0" w:color="000000"/>
            </w:tcBorders>
            <w:shd w:val="clear" w:color="auto" w:fill="auto"/>
          </w:tcPr>
          <w:p w14:paraId="7D6921D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Development flows - agriculture</w:t>
            </w:r>
          </w:p>
        </w:tc>
        <w:tc>
          <w:tcPr>
            <w:tcW w:w="1394" w:type="dxa"/>
            <w:tcBorders>
              <w:top w:val="single" w:sz="12" w:space="0" w:color="000000"/>
              <w:bottom w:val="single" w:sz="12" w:space="0" w:color="000000"/>
            </w:tcBorders>
            <w:shd w:val="clear" w:color="auto" w:fill="auto"/>
          </w:tcPr>
          <w:p w14:paraId="454452E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Development flows - environment</w:t>
            </w:r>
          </w:p>
        </w:tc>
        <w:tc>
          <w:tcPr>
            <w:tcW w:w="1116" w:type="dxa"/>
            <w:tcBorders>
              <w:top w:val="single" w:sz="12" w:space="0" w:color="000000"/>
              <w:bottom w:val="single" w:sz="12" w:space="0" w:color="000000"/>
            </w:tcBorders>
            <w:shd w:val="clear" w:color="auto" w:fill="auto"/>
          </w:tcPr>
          <w:p w14:paraId="692D566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Foreign Direct Investment</w:t>
            </w:r>
          </w:p>
        </w:tc>
        <w:tc>
          <w:tcPr>
            <w:tcW w:w="976" w:type="dxa"/>
            <w:tcBorders>
              <w:top w:val="single" w:sz="12" w:space="0" w:color="000000"/>
              <w:bottom w:val="single" w:sz="12" w:space="0" w:color="000000"/>
            </w:tcBorders>
            <w:shd w:val="clear" w:color="auto" w:fill="auto"/>
          </w:tcPr>
          <w:p w14:paraId="0B59DD7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Forest remaining</w:t>
            </w:r>
          </w:p>
        </w:tc>
        <w:tc>
          <w:tcPr>
            <w:tcW w:w="836" w:type="dxa"/>
            <w:tcBorders>
              <w:top w:val="single" w:sz="12" w:space="0" w:color="000000"/>
              <w:bottom w:val="single" w:sz="12" w:space="0" w:color="000000"/>
            </w:tcBorders>
            <w:shd w:val="clear" w:color="auto" w:fill="auto"/>
          </w:tcPr>
          <w:p w14:paraId="1191920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GDP</w:t>
            </w:r>
          </w:p>
        </w:tc>
        <w:tc>
          <w:tcPr>
            <w:tcW w:w="837" w:type="dxa"/>
            <w:tcBorders>
              <w:top w:val="single" w:sz="12" w:space="0" w:color="000000"/>
              <w:bottom w:val="single" w:sz="12" w:space="0" w:color="000000"/>
            </w:tcBorders>
            <w:shd w:val="clear" w:color="auto" w:fill="auto"/>
          </w:tcPr>
          <w:p w14:paraId="189B8C5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GDP growth</w:t>
            </w:r>
          </w:p>
        </w:tc>
        <w:tc>
          <w:tcPr>
            <w:tcW w:w="1116" w:type="dxa"/>
            <w:tcBorders>
              <w:top w:val="single" w:sz="12" w:space="0" w:color="000000"/>
              <w:bottom w:val="single" w:sz="12" w:space="0" w:color="000000"/>
            </w:tcBorders>
            <w:shd w:val="clear" w:color="auto" w:fill="auto"/>
          </w:tcPr>
          <w:p w14:paraId="22643DE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Population density</w:t>
            </w:r>
          </w:p>
        </w:tc>
        <w:tc>
          <w:tcPr>
            <w:tcW w:w="837" w:type="dxa"/>
            <w:tcBorders>
              <w:top w:val="single" w:sz="12" w:space="0" w:color="000000"/>
              <w:bottom w:val="single" w:sz="12" w:space="0" w:color="000000"/>
            </w:tcBorders>
            <w:shd w:val="clear" w:color="auto" w:fill="auto"/>
          </w:tcPr>
          <w:p w14:paraId="7AA86FC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Time</w:t>
            </w:r>
          </w:p>
        </w:tc>
        <w:tc>
          <w:tcPr>
            <w:tcW w:w="1393" w:type="dxa"/>
            <w:tcBorders>
              <w:top w:val="single" w:sz="12" w:space="0" w:color="000000"/>
              <w:bottom w:val="single" w:sz="12" w:space="0" w:color="000000"/>
            </w:tcBorders>
            <w:shd w:val="clear" w:color="auto" w:fill="auto"/>
          </w:tcPr>
          <w:p w14:paraId="2AD53ED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Model weight</w:t>
            </w:r>
          </w:p>
        </w:tc>
      </w:tr>
      <w:tr w:rsidR="002038AC" w14:paraId="025506AE" w14:textId="77777777">
        <w:trPr>
          <w:trHeight w:val="288"/>
        </w:trPr>
        <w:tc>
          <w:tcPr>
            <w:tcW w:w="1043" w:type="dxa"/>
            <w:tcBorders>
              <w:top w:val="single" w:sz="12" w:space="0" w:color="000000"/>
            </w:tcBorders>
            <w:shd w:val="clear" w:color="auto" w:fill="auto"/>
          </w:tcPr>
          <w:p w14:paraId="61996F80" w14:textId="77777777" w:rsidR="002038AC" w:rsidRDefault="00CE4492">
            <w:pPr>
              <w:spacing w:after="0" w:line="240" w:lineRule="auto"/>
              <w:rPr>
                <w:rFonts w:eastAsia="Times New Roman" w:cstheme="minorHAnsi"/>
                <w:b/>
                <w:bCs/>
                <w:color w:val="000000"/>
                <w:sz w:val="18"/>
                <w:szCs w:val="18"/>
                <w:lang w:eastAsia="en-GB"/>
              </w:rPr>
            </w:pPr>
            <w:r>
              <w:rPr>
                <w:rFonts w:eastAsia="Times New Roman" w:cstheme="minorHAnsi"/>
                <w:b/>
                <w:bCs/>
                <w:color w:val="000000"/>
                <w:sz w:val="18"/>
                <w:szCs w:val="18"/>
                <w:lang w:eastAsia="en-GB"/>
              </w:rPr>
              <w:t>Model</w:t>
            </w:r>
          </w:p>
        </w:tc>
        <w:tc>
          <w:tcPr>
            <w:tcW w:w="1256" w:type="dxa"/>
            <w:tcBorders>
              <w:top w:val="single" w:sz="12" w:space="0" w:color="000000"/>
            </w:tcBorders>
            <w:shd w:val="clear" w:color="auto" w:fill="auto"/>
          </w:tcPr>
          <w:p w14:paraId="56577D81" w14:textId="77777777" w:rsidR="002038AC" w:rsidRDefault="002038AC">
            <w:pPr>
              <w:spacing w:after="0" w:line="240" w:lineRule="auto"/>
              <w:rPr>
                <w:rFonts w:eastAsia="Times New Roman" w:cstheme="minorHAnsi"/>
                <w:b/>
                <w:bCs/>
                <w:color w:val="000000"/>
                <w:sz w:val="18"/>
                <w:szCs w:val="18"/>
                <w:lang w:eastAsia="en-GB"/>
              </w:rPr>
            </w:pPr>
          </w:p>
        </w:tc>
        <w:tc>
          <w:tcPr>
            <w:tcW w:w="1115" w:type="dxa"/>
            <w:tcBorders>
              <w:top w:val="single" w:sz="12" w:space="0" w:color="000000"/>
            </w:tcBorders>
            <w:shd w:val="clear" w:color="auto" w:fill="auto"/>
          </w:tcPr>
          <w:p w14:paraId="7576AF4D" w14:textId="77777777" w:rsidR="002038AC" w:rsidRDefault="002038AC">
            <w:pPr>
              <w:spacing w:after="0" w:line="240" w:lineRule="auto"/>
              <w:rPr>
                <w:rFonts w:eastAsia="Times New Roman" w:cstheme="minorHAnsi"/>
                <w:sz w:val="18"/>
                <w:szCs w:val="18"/>
                <w:lang w:eastAsia="en-GB"/>
              </w:rPr>
            </w:pPr>
          </w:p>
        </w:tc>
        <w:tc>
          <w:tcPr>
            <w:tcW w:w="1255" w:type="dxa"/>
            <w:tcBorders>
              <w:top w:val="single" w:sz="12" w:space="0" w:color="000000"/>
            </w:tcBorders>
            <w:shd w:val="clear" w:color="auto" w:fill="auto"/>
          </w:tcPr>
          <w:p w14:paraId="65301D53" w14:textId="77777777" w:rsidR="002038AC" w:rsidRDefault="002038AC">
            <w:pPr>
              <w:spacing w:after="0" w:line="240" w:lineRule="auto"/>
              <w:rPr>
                <w:rFonts w:eastAsia="Times New Roman" w:cstheme="minorHAnsi"/>
                <w:sz w:val="18"/>
                <w:szCs w:val="18"/>
                <w:lang w:eastAsia="en-GB"/>
              </w:rPr>
            </w:pPr>
          </w:p>
        </w:tc>
        <w:tc>
          <w:tcPr>
            <w:tcW w:w="1394" w:type="dxa"/>
            <w:tcBorders>
              <w:top w:val="single" w:sz="12" w:space="0" w:color="000000"/>
            </w:tcBorders>
            <w:shd w:val="clear" w:color="auto" w:fill="auto"/>
          </w:tcPr>
          <w:p w14:paraId="01E1D8D7" w14:textId="77777777" w:rsidR="002038AC" w:rsidRDefault="002038AC">
            <w:pPr>
              <w:spacing w:after="0" w:line="240" w:lineRule="auto"/>
              <w:rPr>
                <w:rFonts w:eastAsia="Times New Roman" w:cstheme="minorHAnsi"/>
                <w:sz w:val="18"/>
                <w:szCs w:val="18"/>
                <w:lang w:eastAsia="en-GB"/>
              </w:rPr>
            </w:pPr>
          </w:p>
        </w:tc>
        <w:tc>
          <w:tcPr>
            <w:tcW w:w="1116" w:type="dxa"/>
            <w:tcBorders>
              <w:top w:val="single" w:sz="12" w:space="0" w:color="000000"/>
            </w:tcBorders>
            <w:shd w:val="clear" w:color="auto" w:fill="auto"/>
          </w:tcPr>
          <w:p w14:paraId="504861DB" w14:textId="77777777" w:rsidR="002038AC" w:rsidRDefault="002038AC">
            <w:pPr>
              <w:spacing w:after="0" w:line="240" w:lineRule="auto"/>
              <w:rPr>
                <w:rFonts w:eastAsia="Times New Roman" w:cstheme="minorHAnsi"/>
                <w:sz w:val="18"/>
                <w:szCs w:val="18"/>
                <w:lang w:eastAsia="en-GB"/>
              </w:rPr>
            </w:pPr>
          </w:p>
        </w:tc>
        <w:tc>
          <w:tcPr>
            <w:tcW w:w="976" w:type="dxa"/>
            <w:tcBorders>
              <w:top w:val="single" w:sz="12" w:space="0" w:color="000000"/>
            </w:tcBorders>
            <w:shd w:val="clear" w:color="auto" w:fill="auto"/>
          </w:tcPr>
          <w:p w14:paraId="03DEFFC8" w14:textId="77777777" w:rsidR="002038AC" w:rsidRDefault="002038AC">
            <w:pPr>
              <w:spacing w:after="0" w:line="240" w:lineRule="auto"/>
              <w:rPr>
                <w:rFonts w:eastAsia="Times New Roman" w:cstheme="minorHAnsi"/>
                <w:sz w:val="18"/>
                <w:szCs w:val="18"/>
                <w:lang w:eastAsia="en-GB"/>
              </w:rPr>
            </w:pPr>
          </w:p>
        </w:tc>
        <w:tc>
          <w:tcPr>
            <w:tcW w:w="836" w:type="dxa"/>
            <w:tcBorders>
              <w:top w:val="single" w:sz="12" w:space="0" w:color="000000"/>
            </w:tcBorders>
            <w:shd w:val="clear" w:color="auto" w:fill="auto"/>
          </w:tcPr>
          <w:p w14:paraId="1D075162" w14:textId="77777777" w:rsidR="002038AC" w:rsidRDefault="002038AC">
            <w:pPr>
              <w:spacing w:after="0" w:line="240" w:lineRule="auto"/>
              <w:rPr>
                <w:rFonts w:eastAsia="Times New Roman" w:cstheme="minorHAnsi"/>
                <w:sz w:val="18"/>
                <w:szCs w:val="18"/>
                <w:lang w:eastAsia="en-GB"/>
              </w:rPr>
            </w:pPr>
          </w:p>
        </w:tc>
        <w:tc>
          <w:tcPr>
            <w:tcW w:w="837" w:type="dxa"/>
            <w:tcBorders>
              <w:top w:val="single" w:sz="12" w:space="0" w:color="000000"/>
            </w:tcBorders>
            <w:shd w:val="clear" w:color="auto" w:fill="auto"/>
          </w:tcPr>
          <w:p w14:paraId="3CC9D925" w14:textId="77777777" w:rsidR="002038AC" w:rsidRDefault="002038AC">
            <w:pPr>
              <w:spacing w:after="0" w:line="240" w:lineRule="auto"/>
              <w:rPr>
                <w:rFonts w:eastAsia="Times New Roman" w:cstheme="minorHAnsi"/>
                <w:sz w:val="18"/>
                <w:szCs w:val="18"/>
                <w:lang w:eastAsia="en-GB"/>
              </w:rPr>
            </w:pPr>
          </w:p>
        </w:tc>
        <w:tc>
          <w:tcPr>
            <w:tcW w:w="1116" w:type="dxa"/>
            <w:tcBorders>
              <w:top w:val="single" w:sz="12" w:space="0" w:color="000000"/>
            </w:tcBorders>
            <w:shd w:val="clear" w:color="auto" w:fill="auto"/>
          </w:tcPr>
          <w:p w14:paraId="269C314A" w14:textId="77777777" w:rsidR="002038AC" w:rsidRDefault="002038AC">
            <w:pPr>
              <w:spacing w:after="0" w:line="240" w:lineRule="auto"/>
              <w:rPr>
                <w:rFonts w:eastAsia="Times New Roman" w:cstheme="minorHAnsi"/>
                <w:sz w:val="18"/>
                <w:szCs w:val="18"/>
                <w:lang w:eastAsia="en-GB"/>
              </w:rPr>
            </w:pPr>
          </w:p>
        </w:tc>
        <w:tc>
          <w:tcPr>
            <w:tcW w:w="837" w:type="dxa"/>
            <w:tcBorders>
              <w:top w:val="single" w:sz="12" w:space="0" w:color="000000"/>
            </w:tcBorders>
            <w:shd w:val="clear" w:color="auto" w:fill="auto"/>
          </w:tcPr>
          <w:p w14:paraId="511BBD59" w14:textId="77777777" w:rsidR="002038AC" w:rsidRDefault="002038AC">
            <w:pPr>
              <w:spacing w:after="0" w:line="240" w:lineRule="auto"/>
              <w:rPr>
                <w:rFonts w:eastAsia="Times New Roman" w:cstheme="minorHAnsi"/>
                <w:sz w:val="18"/>
                <w:szCs w:val="18"/>
                <w:lang w:eastAsia="en-GB"/>
              </w:rPr>
            </w:pPr>
          </w:p>
        </w:tc>
        <w:tc>
          <w:tcPr>
            <w:tcW w:w="1393" w:type="dxa"/>
            <w:tcBorders>
              <w:top w:val="single" w:sz="12" w:space="0" w:color="000000"/>
            </w:tcBorders>
            <w:shd w:val="clear" w:color="auto" w:fill="auto"/>
          </w:tcPr>
          <w:p w14:paraId="303BD487" w14:textId="77777777" w:rsidR="002038AC" w:rsidRDefault="002038AC">
            <w:pPr>
              <w:spacing w:after="0" w:line="240" w:lineRule="auto"/>
              <w:rPr>
                <w:rFonts w:eastAsia="Times New Roman" w:cstheme="minorHAnsi"/>
                <w:sz w:val="18"/>
                <w:szCs w:val="18"/>
                <w:lang w:eastAsia="en-GB"/>
              </w:rPr>
            </w:pPr>
          </w:p>
        </w:tc>
      </w:tr>
      <w:tr w:rsidR="002038AC" w14:paraId="0B00FCA1" w14:textId="77777777">
        <w:trPr>
          <w:trHeight w:val="288"/>
        </w:trPr>
        <w:tc>
          <w:tcPr>
            <w:tcW w:w="1043" w:type="dxa"/>
            <w:shd w:val="clear" w:color="auto" w:fill="auto"/>
          </w:tcPr>
          <w:p w14:paraId="12EDE73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402</w:t>
            </w:r>
          </w:p>
        </w:tc>
        <w:tc>
          <w:tcPr>
            <w:tcW w:w="1256" w:type="dxa"/>
            <w:shd w:val="clear" w:color="auto" w:fill="auto"/>
          </w:tcPr>
          <w:p w14:paraId="4BCB6CE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-6743.7441</w:t>
            </w:r>
          </w:p>
        </w:tc>
        <w:tc>
          <w:tcPr>
            <w:tcW w:w="1115" w:type="dxa"/>
            <w:shd w:val="clear" w:color="auto" w:fill="auto"/>
          </w:tcPr>
          <w:p w14:paraId="561D3DB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-16.9759</w:t>
            </w:r>
          </w:p>
        </w:tc>
        <w:tc>
          <w:tcPr>
            <w:tcW w:w="1255" w:type="dxa"/>
            <w:shd w:val="clear" w:color="auto" w:fill="auto"/>
          </w:tcPr>
          <w:p w14:paraId="3AD696D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394" w:type="dxa"/>
            <w:shd w:val="clear" w:color="auto" w:fill="auto"/>
          </w:tcPr>
          <w:p w14:paraId="5565706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16" w:type="dxa"/>
            <w:shd w:val="clear" w:color="auto" w:fill="auto"/>
          </w:tcPr>
          <w:p w14:paraId="2F95DF0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76" w:type="dxa"/>
            <w:shd w:val="clear" w:color="auto" w:fill="auto"/>
          </w:tcPr>
          <w:p w14:paraId="239A17E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0.0897</w:t>
            </w:r>
          </w:p>
        </w:tc>
        <w:tc>
          <w:tcPr>
            <w:tcW w:w="836" w:type="dxa"/>
            <w:shd w:val="clear" w:color="auto" w:fill="auto"/>
          </w:tcPr>
          <w:p w14:paraId="699435F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837" w:type="dxa"/>
            <w:shd w:val="clear" w:color="auto" w:fill="auto"/>
          </w:tcPr>
          <w:p w14:paraId="75E702E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16" w:type="dxa"/>
            <w:shd w:val="clear" w:color="auto" w:fill="auto"/>
          </w:tcPr>
          <w:p w14:paraId="3A67E86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-635.9733</w:t>
            </w:r>
          </w:p>
        </w:tc>
        <w:tc>
          <w:tcPr>
            <w:tcW w:w="837" w:type="dxa"/>
            <w:shd w:val="clear" w:color="auto" w:fill="auto"/>
          </w:tcPr>
          <w:p w14:paraId="3F4CB5E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1.1040</w:t>
            </w:r>
          </w:p>
        </w:tc>
        <w:tc>
          <w:tcPr>
            <w:tcW w:w="1393" w:type="dxa"/>
            <w:shd w:val="clear" w:color="auto" w:fill="auto"/>
          </w:tcPr>
          <w:p w14:paraId="7CEC298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0.5644</w:t>
            </w:r>
          </w:p>
        </w:tc>
      </w:tr>
      <w:tr w:rsidR="002038AC" w14:paraId="5E38F1BB" w14:textId="77777777">
        <w:trPr>
          <w:trHeight w:val="288"/>
        </w:trPr>
        <w:tc>
          <w:tcPr>
            <w:tcW w:w="1043" w:type="dxa"/>
            <w:shd w:val="clear" w:color="auto" w:fill="auto"/>
          </w:tcPr>
          <w:p w14:paraId="3FE859F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401</w:t>
            </w:r>
          </w:p>
        </w:tc>
        <w:tc>
          <w:tcPr>
            <w:tcW w:w="1256" w:type="dxa"/>
            <w:shd w:val="clear" w:color="auto" w:fill="auto"/>
          </w:tcPr>
          <w:p w14:paraId="4FD062B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-6806.1559</w:t>
            </w:r>
          </w:p>
        </w:tc>
        <w:tc>
          <w:tcPr>
            <w:tcW w:w="1115" w:type="dxa"/>
            <w:shd w:val="clear" w:color="auto" w:fill="auto"/>
          </w:tcPr>
          <w:p w14:paraId="0869298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55" w:type="dxa"/>
            <w:shd w:val="clear" w:color="auto" w:fill="auto"/>
          </w:tcPr>
          <w:p w14:paraId="456C033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394" w:type="dxa"/>
            <w:shd w:val="clear" w:color="auto" w:fill="auto"/>
          </w:tcPr>
          <w:p w14:paraId="5BC3BAD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16" w:type="dxa"/>
            <w:shd w:val="clear" w:color="auto" w:fill="auto"/>
          </w:tcPr>
          <w:p w14:paraId="7EE3482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76" w:type="dxa"/>
            <w:shd w:val="clear" w:color="auto" w:fill="auto"/>
          </w:tcPr>
          <w:p w14:paraId="70540B0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0.0904</w:t>
            </w:r>
          </w:p>
        </w:tc>
        <w:tc>
          <w:tcPr>
            <w:tcW w:w="836" w:type="dxa"/>
            <w:shd w:val="clear" w:color="auto" w:fill="auto"/>
          </w:tcPr>
          <w:p w14:paraId="63373BE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837" w:type="dxa"/>
            <w:shd w:val="clear" w:color="auto" w:fill="auto"/>
          </w:tcPr>
          <w:p w14:paraId="590196E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16" w:type="dxa"/>
            <w:shd w:val="clear" w:color="auto" w:fill="auto"/>
          </w:tcPr>
          <w:p w14:paraId="2D063C0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-616.6528</w:t>
            </w:r>
          </w:p>
        </w:tc>
        <w:tc>
          <w:tcPr>
            <w:tcW w:w="837" w:type="dxa"/>
            <w:shd w:val="clear" w:color="auto" w:fill="auto"/>
          </w:tcPr>
          <w:p w14:paraId="633905B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1.0968</w:t>
            </w:r>
          </w:p>
        </w:tc>
        <w:tc>
          <w:tcPr>
            <w:tcW w:w="1393" w:type="dxa"/>
            <w:shd w:val="clear" w:color="auto" w:fill="auto"/>
          </w:tcPr>
          <w:p w14:paraId="1D9E553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0.0740</w:t>
            </w:r>
          </w:p>
        </w:tc>
      </w:tr>
      <w:tr w:rsidR="002038AC" w14:paraId="2A47FE0D" w14:textId="77777777">
        <w:trPr>
          <w:trHeight w:val="288"/>
        </w:trPr>
        <w:tc>
          <w:tcPr>
            <w:tcW w:w="1043" w:type="dxa"/>
            <w:shd w:val="clear" w:color="auto" w:fill="auto"/>
          </w:tcPr>
          <w:p w14:paraId="499E745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410</w:t>
            </w:r>
          </w:p>
        </w:tc>
        <w:tc>
          <w:tcPr>
            <w:tcW w:w="1256" w:type="dxa"/>
            <w:shd w:val="clear" w:color="auto" w:fill="auto"/>
          </w:tcPr>
          <w:p w14:paraId="5EE20C8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-6714.4224</w:t>
            </w:r>
          </w:p>
        </w:tc>
        <w:tc>
          <w:tcPr>
            <w:tcW w:w="1115" w:type="dxa"/>
            <w:shd w:val="clear" w:color="auto" w:fill="auto"/>
          </w:tcPr>
          <w:p w14:paraId="2107E94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-16.3940</w:t>
            </w:r>
          </w:p>
        </w:tc>
        <w:tc>
          <w:tcPr>
            <w:tcW w:w="1255" w:type="dxa"/>
            <w:shd w:val="clear" w:color="auto" w:fill="auto"/>
          </w:tcPr>
          <w:p w14:paraId="478DAFF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394" w:type="dxa"/>
            <w:shd w:val="clear" w:color="auto" w:fill="auto"/>
          </w:tcPr>
          <w:p w14:paraId="21A3BE9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16" w:type="dxa"/>
            <w:shd w:val="clear" w:color="auto" w:fill="auto"/>
          </w:tcPr>
          <w:p w14:paraId="21D475D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-0.0283</w:t>
            </w:r>
          </w:p>
        </w:tc>
        <w:tc>
          <w:tcPr>
            <w:tcW w:w="976" w:type="dxa"/>
            <w:shd w:val="clear" w:color="auto" w:fill="auto"/>
          </w:tcPr>
          <w:p w14:paraId="6EBA572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0.0895</w:t>
            </w:r>
          </w:p>
        </w:tc>
        <w:tc>
          <w:tcPr>
            <w:tcW w:w="836" w:type="dxa"/>
            <w:shd w:val="clear" w:color="auto" w:fill="auto"/>
          </w:tcPr>
          <w:p w14:paraId="7DAF6CE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837" w:type="dxa"/>
            <w:shd w:val="clear" w:color="auto" w:fill="auto"/>
          </w:tcPr>
          <w:p w14:paraId="4DF0E69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16" w:type="dxa"/>
            <w:shd w:val="clear" w:color="auto" w:fill="auto"/>
          </w:tcPr>
          <w:p w14:paraId="2DCB8D5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-639.3339</w:t>
            </w:r>
          </w:p>
        </w:tc>
        <w:tc>
          <w:tcPr>
            <w:tcW w:w="837" w:type="dxa"/>
            <w:shd w:val="clear" w:color="auto" w:fill="auto"/>
          </w:tcPr>
          <w:p w14:paraId="74F9416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1.1053</w:t>
            </w:r>
          </w:p>
        </w:tc>
        <w:tc>
          <w:tcPr>
            <w:tcW w:w="1393" w:type="dxa"/>
            <w:shd w:val="clear" w:color="auto" w:fill="auto"/>
          </w:tcPr>
          <w:p w14:paraId="194FED1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0.0552</w:t>
            </w:r>
          </w:p>
        </w:tc>
      </w:tr>
      <w:tr w:rsidR="002038AC" w14:paraId="7D8023AB" w14:textId="77777777">
        <w:trPr>
          <w:trHeight w:val="288"/>
        </w:trPr>
        <w:tc>
          <w:tcPr>
            <w:tcW w:w="1043" w:type="dxa"/>
            <w:shd w:val="clear" w:color="auto" w:fill="auto"/>
          </w:tcPr>
          <w:p w14:paraId="26E9F90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434</w:t>
            </w:r>
          </w:p>
        </w:tc>
        <w:tc>
          <w:tcPr>
            <w:tcW w:w="1256" w:type="dxa"/>
            <w:shd w:val="clear" w:color="auto" w:fill="auto"/>
          </w:tcPr>
          <w:p w14:paraId="7902BC1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-6804.8067</w:t>
            </w:r>
          </w:p>
        </w:tc>
        <w:tc>
          <w:tcPr>
            <w:tcW w:w="1115" w:type="dxa"/>
            <w:shd w:val="clear" w:color="auto" w:fill="auto"/>
          </w:tcPr>
          <w:p w14:paraId="78F6633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-15.5827</w:t>
            </w:r>
          </w:p>
        </w:tc>
        <w:tc>
          <w:tcPr>
            <w:tcW w:w="1255" w:type="dxa"/>
            <w:shd w:val="clear" w:color="auto" w:fill="auto"/>
          </w:tcPr>
          <w:p w14:paraId="1F49434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394" w:type="dxa"/>
            <w:shd w:val="clear" w:color="auto" w:fill="auto"/>
          </w:tcPr>
          <w:p w14:paraId="58A6858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16" w:type="dxa"/>
            <w:shd w:val="clear" w:color="auto" w:fill="auto"/>
          </w:tcPr>
          <w:p w14:paraId="075CA51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76" w:type="dxa"/>
            <w:shd w:val="clear" w:color="auto" w:fill="auto"/>
          </w:tcPr>
          <w:p w14:paraId="08364D8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0.0903</w:t>
            </w:r>
          </w:p>
        </w:tc>
        <w:tc>
          <w:tcPr>
            <w:tcW w:w="836" w:type="dxa"/>
            <w:shd w:val="clear" w:color="auto" w:fill="auto"/>
          </w:tcPr>
          <w:p w14:paraId="26491CA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0.2434</w:t>
            </w:r>
          </w:p>
        </w:tc>
        <w:tc>
          <w:tcPr>
            <w:tcW w:w="837" w:type="dxa"/>
            <w:shd w:val="clear" w:color="auto" w:fill="auto"/>
          </w:tcPr>
          <w:p w14:paraId="5DDCAF4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16" w:type="dxa"/>
            <w:shd w:val="clear" w:color="auto" w:fill="auto"/>
          </w:tcPr>
          <w:p w14:paraId="763DC9C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-631.5066</w:t>
            </w:r>
          </w:p>
        </w:tc>
        <w:tc>
          <w:tcPr>
            <w:tcW w:w="837" w:type="dxa"/>
            <w:shd w:val="clear" w:color="auto" w:fill="auto"/>
          </w:tcPr>
          <w:p w14:paraId="3B72C8F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1.1058</w:t>
            </w:r>
          </w:p>
        </w:tc>
        <w:tc>
          <w:tcPr>
            <w:tcW w:w="1393" w:type="dxa"/>
            <w:shd w:val="clear" w:color="auto" w:fill="auto"/>
          </w:tcPr>
          <w:p w14:paraId="3D944DF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0.0491</w:t>
            </w:r>
          </w:p>
        </w:tc>
      </w:tr>
      <w:tr w:rsidR="002038AC" w14:paraId="52871E31" w14:textId="77777777">
        <w:trPr>
          <w:trHeight w:val="288"/>
        </w:trPr>
        <w:tc>
          <w:tcPr>
            <w:tcW w:w="1043" w:type="dxa"/>
            <w:shd w:val="clear" w:color="auto" w:fill="auto"/>
          </w:tcPr>
          <w:p w14:paraId="37E54BA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406</w:t>
            </w:r>
          </w:p>
        </w:tc>
        <w:tc>
          <w:tcPr>
            <w:tcW w:w="1256" w:type="dxa"/>
            <w:shd w:val="clear" w:color="auto" w:fill="auto"/>
          </w:tcPr>
          <w:p w14:paraId="7293711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-6747.2784</w:t>
            </w:r>
          </w:p>
        </w:tc>
        <w:tc>
          <w:tcPr>
            <w:tcW w:w="1115" w:type="dxa"/>
            <w:shd w:val="clear" w:color="auto" w:fill="auto"/>
          </w:tcPr>
          <w:p w14:paraId="1D65BCF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-17.2556</w:t>
            </w:r>
          </w:p>
        </w:tc>
        <w:tc>
          <w:tcPr>
            <w:tcW w:w="1255" w:type="dxa"/>
            <w:shd w:val="clear" w:color="auto" w:fill="auto"/>
          </w:tcPr>
          <w:p w14:paraId="630F52A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394" w:type="dxa"/>
            <w:shd w:val="clear" w:color="auto" w:fill="auto"/>
          </w:tcPr>
          <w:p w14:paraId="5DE1D0D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0.1604</w:t>
            </w:r>
          </w:p>
        </w:tc>
        <w:tc>
          <w:tcPr>
            <w:tcW w:w="1116" w:type="dxa"/>
            <w:shd w:val="clear" w:color="auto" w:fill="auto"/>
          </w:tcPr>
          <w:p w14:paraId="3B15A69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76" w:type="dxa"/>
            <w:shd w:val="clear" w:color="auto" w:fill="auto"/>
          </w:tcPr>
          <w:p w14:paraId="48A4CA9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0.0897</w:t>
            </w:r>
          </w:p>
        </w:tc>
        <w:tc>
          <w:tcPr>
            <w:tcW w:w="836" w:type="dxa"/>
            <w:shd w:val="clear" w:color="auto" w:fill="auto"/>
          </w:tcPr>
          <w:p w14:paraId="74FC031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837" w:type="dxa"/>
            <w:shd w:val="clear" w:color="auto" w:fill="auto"/>
          </w:tcPr>
          <w:p w14:paraId="030FE1E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16" w:type="dxa"/>
            <w:shd w:val="clear" w:color="auto" w:fill="auto"/>
          </w:tcPr>
          <w:p w14:paraId="135A0C4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-634.3001</w:t>
            </w:r>
          </w:p>
        </w:tc>
        <w:tc>
          <w:tcPr>
            <w:tcW w:w="837" w:type="dxa"/>
            <w:shd w:val="clear" w:color="auto" w:fill="auto"/>
          </w:tcPr>
          <w:p w14:paraId="00968DF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1.1013</w:t>
            </w:r>
          </w:p>
        </w:tc>
        <w:tc>
          <w:tcPr>
            <w:tcW w:w="1393" w:type="dxa"/>
            <w:shd w:val="clear" w:color="auto" w:fill="auto"/>
          </w:tcPr>
          <w:p w14:paraId="2AD1ED3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0.0463</w:t>
            </w:r>
          </w:p>
        </w:tc>
      </w:tr>
      <w:tr w:rsidR="002038AC" w14:paraId="4BC60250" w14:textId="77777777">
        <w:trPr>
          <w:trHeight w:val="288"/>
        </w:trPr>
        <w:tc>
          <w:tcPr>
            <w:tcW w:w="1043" w:type="dxa"/>
            <w:shd w:val="clear" w:color="auto" w:fill="auto"/>
          </w:tcPr>
          <w:p w14:paraId="249E2BC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404</w:t>
            </w:r>
          </w:p>
        </w:tc>
        <w:tc>
          <w:tcPr>
            <w:tcW w:w="1256" w:type="dxa"/>
            <w:shd w:val="clear" w:color="auto" w:fill="auto"/>
          </w:tcPr>
          <w:p w14:paraId="63018D7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-6708.9528</w:t>
            </w:r>
          </w:p>
        </w:tc>
        <w:tc>
          <w:tcPr>
            <w:tcW w:w="1115" w:type="dxa"/>
            <w:shd w:val="clear" w:color="auto" w:fill="auto"/>
          </w:tcPr>
          <w:p w14:paraId="4D9DD05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-17.2348</w:t>
            </w:r>
          </w:p>
        </w:tc>
        <w:tc>
          <w:tcPr>
            <w:tcW w:w="1255" w:type="dxa"/>
            <w:shd w:val="clear" w:color="auto" w:fill="auto"/>
          </w:tcPr>
          <w:p w14:paraId="3A4EBB4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-0.0167</w:t>
            </w:r>
          </w:p>
        </w:tc>
        <w:tc>
          <w:tcPr>
            <w:tcW w:w="1394" w:type="dxa"/>
            <w:shd w:val="clear" w:color="auto" w:fill="auto"/>
          </w:tcPr>
          <w:p w14:paraId="7974520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16" w:type="dxa"/>
            <w:shd w:val="clear" w:color="auto" w:fill="auto"/>
          </w:tcPr>
          <w:p w14:paraId="7E7D088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76" w:type="dxa"/>
            <w:shd w:val="clear" w:color="auto" w:fill="auto"/>
          </w:tcPr>
          <w:p w14:paraId="1DBCFF4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0.0892</w:t>
            </w:r>
          </w:p>
        </w:tc>
        <w:tc>
          <w:tcPr>
            <w:tcW w:w="836" w:type="dxa"/>
            <w:shd w:val="clear" w:color="auto" w:fill="auto"/>
          </w:tcPr>
          <w:p w14:paraId="769A37B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837" w:type="dxa"/>
            <w:shd w:val="clear" w:color="auto" w:fill="auto"/>
          </w:tcPr>
          <w:p w14:paraId="155810B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16" w:type="dxa"/>
            <w:shd w:val="clear" w:color="auto" w:fill="auto"/>
          </w:tcPr>
          <w:p w14:paraId="6E852C8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-627.7729</w:t>
            </w:r>
          </w:p>
        </w:tc>
        <w:tc>
          <w:tcPr>
            <w:tcW w:w="837" w:type="dxa"/>
            <w:shd w:val="clear" w:color="auto" w:fill="auto"/>
          </w:tcPr>
          <w:p w14:paraId="060AACF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1.1032</w:t>
            </w:r>
          </w:p>
        </w:tc>
        <w:tc>
          <w:tcPr>
            <w:tcW w:w="1393" w:type="dxa"/>
            <w:shd w:val="clear" w:color="auto" w:fill="auto"/>
          </w:tcPr>
          <w:p w14:paraId="629A128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0.0450</w:t>
            </w:r>
          </w:p>
        </w:tc>
      </w:tr>
      <w:tr w:rsidR="002038AC" w14:paraId="08BBD878" w14:textId="77777777">
        <w:trPr>
          <w:trHeight w:val="288"/>
        </w:trPr>
        <w:tc>
          <w:tcPr>
            <w:tcW w:w="1043" w:type="dxa"/>
            <w:shd w:val="clear" w:color="auto" w:fill="auto"/>
          </w:tcPr>
          <w:p w14:paraId="06538A2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466</w:t>
            </w:r>
          </w:p>
        </w:tc>
        <w:tc>
          <w:tcPr>
            <w:tcW w:w="1256" w:type="dxa"/>
            <w:shd w:val="clear" w:color="auto" w:fill="auto"/>
          </w:tcPr>
          <w:p w14:paraId="4DE80B3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-6750.6626</w:t>
            </w:r>
          </w:p>
        </w:tc>
        <w:tc>
          <w:tcPr>
            <w:tcW w:w="1115" w:type="dxa"/>
            <w:shd w:val="clear" w:color="auto" w:fill="auto"/>
          </w:tcPr>
          <w:p w14:paraId="5A03A31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-16.6775</w:t>
            </w:r>
          </w:p>
        </w:tc>
        <w:tc>
          <w:tcPr>
            <w:tcW w:w="1255" w:type="dxa"/>
            <w:shd w:val="clear" w:color="auto" w:fill="auto"/>
          </w:tcPr>
          <w:p w14:paraId="589455D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394" w:type="dxa"/>
            <w:shd w:val="clear" w:color="auto" w:fill="auto"/>
          </w:tcPr>
          <w:p w14:paraId="4DAED51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16" w:type="dxa"/>
            <w:shd w:val="clear" w:color="auto" w:fill="auto"/>
          </w:tcPr>
          <w:p w14:paraId="4731394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76" w:type="dxa"/>
            <w:shd w:val="clear" w:color="auto" w:fill="auto"/>
          </w:tcPr>
          <w:p w14:paraId="466F50E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0.0898</w:t>
            </w:r>
          </w:p>
        </w:tc>
        <w:tc>
          <w:tcPr>
            <w:tcW w:w="836" w:type="dxa"/>
            <w:shd w:val="clear" w:color="auto" w:fill="auto"/>
          </w:tcPr>
          <w:p w14:paraId="377F8E4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837" w:type="dxa"/>
            <w:shd w:val="clear" w:color="auto" w:fill="auto"/>
          </w:tcPr>
          <w:p w14:paraId="338203E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0.3026</w:t>
            </w:r>
          </w:p>
        </w:tc>
        <w:tc>
          <w:tcPr>
            <w:tcW w:w="1116" w:type="dxa"/>
            <w:shd w:val="clear" w:color="auto" w:fill="auto"/>
          </w:tcPr>
          <w:p w14:paraId="1DDC5AA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-635.7973</w:t>
            </w:r>
          </w:p>
        </w:tc>
        <w:tc>
          <w:tcPr>
            <w:tcW w:w="837" w:type="dxa"/>
            <w:shd w:val="clear" w:color="auto" w:fill="auto"/>
          </w:tcPr>
          <w:p w14:paraId="298FB40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1.1025</w:t>
            </w:r>
          </w:p>
        </w:tc>
        <w:tc>
          <w:tcPr>
            <w:tcW w:w="1393" w:type="dxa"/>
            <w:shd w:val="clear" w:color="auto" w:fill="auto"/>
          </w:tcPr>
          <w:p w14:paraId="08FA633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0.0427</w:t>
            </w:r>
          </w:p>
        </w:tc>
      </w:tr>
      <w:tr w:rsidR="002038AC" w14:paraId="6A34AC70" w14:textId="77777777">
        <w:trPr>
          <w:trHeight w:val="288"/>
        </w:trPr>
        <w:tc>
          <w:tcPr>
            <w:tcW w:w="1043" w:type="dxa"/>
            <w:tcBorders>
              <w:bottom w:val="single" w:sz="6" w:space="0" w:color="000000"/>
            </w:tcBorders>
            <w:shd w:val="clear" w:color="auto" w:fill="auto"/>
          </w:tcPr>
          <w:p w14:paraId="296C37A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433</w:t>
            </w:r>
          </w:p>
        </w:tc>
        <w:tc>
          <w:tcPr>
            <w:tcW w:w="1256" w:type="dxa"/>
            <w:tcBorders>
              <w:bottom w:val="single" w:sz="6" w:space="0" w:color="000000"/>
            </w:tcBorders>
            <w:shd w:val="clear" w:color="auto" w:fill="auto"/>
          </w:tcPr>
          <w:p w14:paraId="379EF2A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-6983.5273</w:t>
            </w:r>
          </w:p>
        </w:tc>
        <w:tc>
          <w:tcPr>
            <w:tcW w:w="1115" w:type="dxa"/>
            <w:tcBorders>
              <w:bottom w:val="single" w:sz="6" w:space="0" w:color="000000"/>
            </w:tcBorders>
            <w:shd w:val="clear" w:color="auto" w:fill="auto"/>
          </w:tcPr>
          <w:p w14:paraId="67CEEDD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55" w:type="dxa"/>
            <w:tcBorders>
              <w:bottom w:val="single" w:sz="6" w:space="0" w:color="000000"/>
            </w:tcBorders>
            <w:shd w:val="clear" w:color="auto" w:fill="auto"/>
          </w:tcPr>
          <w:p w14:paraId="08874BC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394" w:type="dxa"/>
            <w:tcBorders>
              <w:bottom w:val="single" w:sz="6" w:space="0" w:color="000000"/>
            </w:tcBorders>
            <w:shd w:val="clear" w:color="auto" w:fill="auto"/>
          </w:tcPr>
          <w:p w14:paraId="49725EF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16" w:type="dxa"/>
            <w:tcBorders>
              <w:bottom w:val="single" w:sz="6" w:space="0" w:color="000000"/>
            </w:tcBorders>
            <w:shd w:val="clear" w:color="auto" w:fill="auto"/>
          </w:tcPr>
          <w:p w14:paraId="43B11AF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76" w:type="dxa"/>
            <w:tcBorders>
              <w:bottom w:val="single" w:sz="6" w:space="0" w:color="000000"/>
            </w:tcBorders>
            <w:shd w:val="clear" w:color="auto" w:fill="auto"/>
          </w:tcPr>
          <w:p w14:paraId="7C655B2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0.0919</w:t>
            </w:r>
          </w:p>
        </w:tc>
        <w:tc>
          <w:tcPr>
            <w:tcW w:w="836" w:type="dxa"/>
            <w:tcBorders>
              <w:bottom w:val="single" w:sz="6" w:space="0" w:color="000000"/>
            </w:tcBorders>
            <w:shd w:val="clear" w:color="auto" w:fill="auto"/>
          </w:tcPr>
          <w:p w14:paraId="576637E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0.7718</w:t>
            </w:r>
          </w:p>
        </w:tc>
        <w:tc>
          <w:tcPr>
            <w:tcW w:w="837" w:type="dxa"/>
            <w:tcBorders>
              <w:bottom w:val="single" w:sz="6" w:space="0" w:color="000000"/>
            </w:tcBorders>
            <w:shd w:val="clear" w:color="auto" w:fill="auto"/>
          </w:tcPr>
          <w:p w14:paraId="077AE82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16" w:type="dxa"/>
            <w:tcBorders>
              <w:bottom w:val="single" w:sz="6" w:space="0" w:color="000000"/>
            </w:tcBorders>
            <w:shd w:val="clear" w:color="auto" w:fill="auto"/>
          </w:tcPr>
          <w:p w14:paraId="11287D6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-607.5175</w:t>
            </w:r>
          </w:p>
        </w:tc>
        <w:tc>
          <w:tcPr>
            <w:tcW w:w="837" w:type="dxa"/>
            <w:tcBorders>
              <w:bottom w:val="single" w:sz="6" w:space="0" w:color="000000"/>
            </w:tcBorders>
            <w:shd w:val="clear" w:color="auto" w:fill="auto"/>
          </w:tcPr>
          <w:p w14:paraId="595FA77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1.1042</w:t>
            </w:r>
          </w:p>
        </w:tc>
        <w:tc>
          <w:tcPr>
            <w:tcW w:w="1393" w:type="dxa"/>
            <w:tcBorders>
              <w:bottom w:val="single" w:sz="6" w:space="0" w:color="000000"/>
            </w:tcBorders>
            <w:shd w:val="clear" w:color="auto" w:fill="auto"/>
          </w:tcPr>
          <w:p w14:paraId="45A8724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0.0295</w:t>
            </w:r>
          </w:p>
        </w:tc>
      </w:tr>
      <w:tr w:rsidR="002038AC" w14:paraId="11EBF33D" w14:textId="77777777">
        <w:trPr>
          <w:trHeight w:val="864"/>
        </w:trPr>
        <w:tc>
          <w:tcPr>
            <w:tcW w:w="1043" w:type="dxa"/>
            <w:tcBorders>
              <w:top w:val="single" w:sz="6" w:space="0" w:color="000000"/>
              <w:bottom w:val="single" w:sz="12" w:space="0" w:color="000000"/>
            </w:tcBorders>
            <w:shd w:val="clear" w:color="auto" w:fill="auto"/>
          </w:tcPr>
          <w:p w14:paraId="01C829B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Model averaged coefficients</w:t>
            </w:r>
          </w:p>
        </w:tc>
        <w:tc>
          <w:tcPr>
            <w:tcW w:w="1256" w:type="dxa"/>
            <w:tcBorders>
              <w:top w:val="single" w:sz="6" w:space="0" w:color="000000"/>
              <w:bottom w:val="single" w:sz="12" w:space="0" w:color="000000"/>
            </w:tcBorders>
            <w:shd w:val="clear" w:color="auto" w:fill="auto"/>
          </w:tcPr>
          <w:p w14:paraId="76F43F7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-6757.0000</w:t>
            </w:r>
          </w:p>
        </w:tc>
        <w:tc>
          <w:tcPr>
            <w:tcW w:w="1115" w:type="dxa"/>
            <w:tcBorders>
              <w:top w:val="single" w:sz="6" w:space="0" w:color="000000"/>
              <w:bottom w:val="single" w:sz="12" w:space="0" w:color="000000"/>
            </w:tcBorders>
            <w:shd w:val="clear" w:color="auto" w:fill="auto"/>
          </w:tcPr>
          <w:p w14:paraId="1332D19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-14.9400</w:t>
            </w:r>
          </w:p>
        </w:tc>
        <w:tc>
          <w:tcPr>
            <w:tcW w:w="1255" w:type="dxa"/>
            <w:tcBorders>
              <w:top w:val="single" w:sz="6" w:space="0" w:color="000000"/>
              <w:bottom w:val="single" w:sz="12" w:space="0" w:color="000000"/>
            </w:tcBorders>
            <w:shd w:val="clear" w:color="auto" w:fill="auto"/>
          </w:tcPr>
          <w:p w14:paraId="1F9F118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-0.0008</w:t>
            </w:r>
          </w:p>
        </w:tc>
        <w:tc>
          <w:tcPr>
            <w:tcW w:w="1394" w:type="dxa"/>
            <w:tcBorders>
              <w:top w:val="single" w:sz="6" w:space="0" w:color="000000"/>
              <w:bottom w:val="single" w:sz="12" w:space="0" w:color="000000"/>
            </w:tcBorders>
            <w:shd w:val="clear" w:color="auto" w:fill="auto"/>
          </w:tcPr>
          <w:p w14:paraId="34703E1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0.0082</w:t>
            </w:r>
          </w:p>
        </w:tc>
        <w:tc>
          <w:tcPr>
            <w:tcW w:w="1116" w:type="dxa"/>
            <w:tcBorders>
              <w:top w:val="single" w:sz="6" w:space="0" w:color="000000"/>
              <w:bottom w:val="single" w:sz="12" w:space="0" w:color="000000"/>
            </w:tcBorders>
            <w:shd w:val="clear" w:color="auto" w:fill="auto"/>
          </w:tcPr>
          <w:p w14:paraId="5109B35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-0.0017</w:t>
            </w:r>
          </w:p>
        </w:tc>
        <w:tc>
          <w:tcPr>
            <w:tcW w:w="976" w:type="dxa"/>
            <w:tcBorders>
              <w:top w:val="single" w:sz="6" w:space="0" w:color="000000"/>
              <w:bottom w:val="single" w:sz="12" w:space="0" w:color="000000"/>
            </w:tcBorders>
            <w:shd w:val="clear" w:color="auto" w:fill="auto"/>
          </w:tcPr>
          <w:p w14:paraId="7C3308E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0.0899</w:t>
            </w:r>
          </w:p>
        </w:tc>
        <w:tc>
          <w:tcPr>
            <w:tcW w:w="836" w:type="dxa"/>
            <w:tcBorders>
              <w:top w:val="single" w:sz="6" w:space="0" w:color="000000"/>
              <w:bottom w:val="single" w:sz="12" w:space="0" w:color="000000"/>
            </w:tcBorders>
            <w:shd w:val="clear" w:color="auto" w:fill="auto"/>
          </w:tcPr>
          <w:p w14:paraId="4CE91AA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0.0383</w:t>
            </w:r>
          </w:p>
        </w:tc>
        <w:tc>
          <w:tcPr>
            <w:tcW w:w="837" w:type="dxa"/>
            <w:tcBorders>
              <w:top w:val="single" w:sz="6" w:space="0" w:color="000000"/>
              <w:bottom w:val="single" w:sz="12" w:space="0" w:color="000000"/>
            </w:tcBorders>
            <w:shd w:val="clear" w:color="auto" w:fill="auto"/>
          </w:tcPr>
          <w:p w14:paraId="25B11E7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0.0143</w:t>
            </w:r>
          </w:p>
        </w:tc>
        <w:tc>
          <w:tcPr>
            <w:tcW w:w="1116" w:type="dxa"/>
            <w:tcBorders>
              <w:top w:val="single" w:sz="6" w:space="0" w:color="000000"/>
              <w:bottom w:val="single" w:sz="12" w:space="0" w:color="000000"/>
            </w:tcBorders>
            <w:shd w:val="clear" w:color="auto" w:fill="auto"/>
          </w:tcPr>
          <w:p w14:paraId="16EA76E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-632.9000</w:t>
            </w:r>
          </w:p>
        </w:tc>
        <w:tc>
          <w:tcPr>
            <w:tcW w:w="837" w:type="dxa"/>
            <w:tcBorders>
              <w:top w:val="single" w:sz="6" w:space="0" w:color="000000"/>
              <w:bottom w:val="single" w:sz="12" w:space="0" w:color="000000"/>
            </w:tcBorders>
            <w:shd w:val="clear" w:color="auto" w:fill="auto"/>
          </w:tcPr>
          <w:p w14:paraId="3BDF395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1.1030</w:t>
            </w:r>
          </w:p>
        </w:tc>
        <w:tc>
          <w:tcPr>
            <w:tcW w:w="1393" w:type="dxa"/>
            <w:tcBorders>
              <w:top w:val="single" w:sz="6" w:space="0" w:color="000000"/>
              <w:bottom w:val="single" w:sz="12" w:space="0" w:color="000000"/>
            </w:tcBorders>
            <w:shd w:val="clear" w:color="auto" w:fill="auto"/>
          </w:tcPr>
          <w:p w14:paraId="7DA73011" w14:textId="77777777" w:rsidR="002038AC" w:rsidRDefault="002038AC">
            <w:pPr>
              <w:spacing w:after="0" w:line="240" w:lineRule="auto"/>
              <w:rPr>
                <w:rFonts w:eastAsia="Times New Roman" w:cstheme="minorHAnsi"/>
                <w:color w:val="000000"/>
                <w:sz w:val="18"/>
                <w:szCs w:val="18"/>
                <w:lang w:eastAsia="en-GB"/>
              </w:rPr>
            </w:pPr>
          </w:p>
        </w:tc>
      </w:tr>
    </w:tbl>
    <w:p w14:paraId="23DF36C4" w14:textId="77777777" w:rsidR="002038AC" w:rsidRDefault="002038AC">
      <w:pPr>
        <w:rPr>
          <w:b/>
          <w:bCs/>
        </w:rPr>
      </w:pPr>
    </w:p>
    <w:p w14:paraId="4544BB3E" w14:textId="77777777" w:rsidR="002038AC" w:rsidRDefault="002038AC">
      <w:pPr>
        <w:rPr>
          <w:b/>
          <w:bCs/>
        </w:rPr>
      </w:pPr>
    </w:p>
    <w:p w14:paraId="78D022A5" w14:textId="77777777" w:rsidR="002038AC" w:rsidRDefault="002038AC">
      <w:pPr>
        <w:rPr>
          <w:b/>
          <w:bCs/>
          <w:sz w:val="18"/>
          <w:szCs w:val="18"/>
        </w:rPr>
      </w:pPr>
    </w:p>
    <w:p w14:paraId="63CE0E13" w14:textId="77777777" w:rsidR="002038AC" w:rsidRDefault="002038AC">
      <w:pPr>
        <w:rPr>
          <w:b/>
          <w:bCs/>
          <w:sz w:val="18"/>
          <w:szCs w:val="18"/>
        </w:rPr>
      </w:pPr>
    </w:p>
    <w:p w14:paraId="72FECBBC" w14:textId="77777777" w:rsidR="002038AC" w:rsidRDefault="002038AC">
      <w:pPr>
        <w:rPr>
          <w:b/>
          <w:bCs/>
          <w:sz w:val="18"/>
          <w:szCs w:val="18"/>
        </w:rPr>
      </w:pPr>
    </w:p>
    <w:p w14:paraId="33DAED86" w14:textId="77777777" w:rsidR="002038AC" w:rsidRDefault="002038AC">
      <w:pPr>
        <w:rPr>
          <w:b/>
          <w:bCs/>
          <w:sz w:val="18"/>
          <w:szCs w:val="18"/>
        </w:rPr>
      </w:pPr>
    </w:p>
    <w:p w14:paraId="70D6FBD4" w14:textId="77777777" w:rsidR="002038AC" w:rsidRDefault="002038AC">
      <w:pPr>
        <w:rPr>
          <w:b/>
          <w:bCs/>
          <w:sz w:val="18"/>
          <w:szCs w:val="18"/>
        </w:rPr>
      </w:pPr>
    </w:p>
    <w:p w14:paraId="0287DF2B" w14:textId="77777777" w:rsidR="002038AC" w:rsidRDefault="002038AC">
      <w:pPr>
        <w:rPr>
          <w:b/>
          <w:bCs/>
          <w:sz w:val="18"/>
          <w:szCs w:val="18"/>
        </w:rPr>
      </w:pPr>
    </w:p>
    <w:p w14:paraId="31891E82" w14:textId="77777777" w:rsidR="002038AC" w:rsidRDefault="002038AC">
      <w:pPr>
        <w:rPr>
          <w:b/>
          <w:bCs/>
          <w:sz w:val="18"/>
          <w:szCs w:val="18"/>
        </w:rPr>
      </w:pPr>
    </w:p>
    <w:p w14:paraId="7464294F" w14:textId="77777777" w:rsidR="002038AC" w:rsidRDefault="002038AC">
      <w:pPr>
        <w:rPr>
          <w:b/>
          <w:bCs/>
          <w:sz w:val="18"/>
          <w:szCs w:val="18"/>
        </w:rPr>
      </w:pPr>
    </w:p>
    <w:p w14:paraId="4191A280" w14:textId="77777777" w:rsidR="002038AC" w:rsidRDefault="00CE4492">
      <w:pPr>
        <w:rPr>
          <w:b/>
          <w:bCs/>
          <w:sz w:val="18"/>
          <w:szCs w:val="18"/>
        </w:rPr>
      </w:pPr>
      <w:r>
        <w:rPr>
          <w:rFonts w:eastAsia="Times New Roman" w:cstheme="minorHAnsi"/>
          <w:b/>
          <w:bCs/>
          <w:color w:val="000000"/>
          <w:sz w:val="18"/>
          <w:szCs w:val="18"/>
          <w:lang w:eastAsia="en-GB"/>
        </w:rPr>
        <w:lastRenderedPageBreak/>
        <w:t xml:space="preserve">Table S11. Raw model coefficients and full averaged coefficients from the top </w:t>
      </w:r>
      <w:r>
        <w:rPr>
          <w:rFonts w:eastAsia="Times New Roman" w:cstheme="minorHAnsi"/>
          <w:b/>
          <w:bCs/>
          <w:color w:val="000000"/>
          <w:sz w:val="18"/>
          <w:szCs w:val="18"/>
          <w:lang w:eastAsia="en-GB"/>
        </w:rPr>
        <w:t>economic models (</w:t>
      </w:r>
      <w:proofErr w:type="spellStart"/>
      <w:r>
        <w:rPr>
          <w:rFonts w:eastAsia="Times New Roman" w:cstheme="minorHAnsi"/>
          <w:b/>
          <w:bCs/>
          <w:color w:val="000000"/>
          <w:sz w:val="18"/>
          <w:szCs w:val="18"/>
          <w:lang w:eastAsia="en-GB"/>
        </w:rPr>
        <w:t>dAIC</w:t>
      </w:r>
      <w:proofErr w:type="spellEnd"/>
      <w:r>
        <w:rPr>
          <w:rFonts w:eastAsia="Times New Roman" w:cstheme="minorHAnsi"/>
          <w:b/>
          <w:bCs/>
          <w:color w:val="000000"/>
          <w:sz w:val="18"/>
          <w:szCs w:val="18"/>
          <w:lang w:eastAsia="en-GB"/>
        </w:rPr>
        <w:t xml:space="preserve"> &lt; 6) where change in forest cover is the response. </w:t>
      </w:r>
      <w:proofErr w:type="gramStart"/>
      <w:r>
        <w:rPr>
          <w:rFonts w:eastAsia="Times New Roman" w:cstheme="minorHAnsi"/>
          <w:b/>
          <w:bCs/>
          <w:color w:val="000000"/>
          <w:sz w:val="18"/>
          <w:szCs w:val="18"/>
          <w:lang w:eastAsia="en-GB"/>
        </w:rPr>
        <w:t>Two year</w:t>
      </w:r>
      <w:proofErr w:type="gramEnd"/>
      <w:r>
        <w:rPr>
          <w:rFonts w:eastAsia="Times New Roman" w:cstheme="minorHAnsi"/>
          <w:b/>
          <w:bCs/>
          <w:color w:val="000000"/>
          <w:sz w:val="18"/>
          <w:szCs w:val="18"/>
          <w:lang w:eastAsia="en-GB"/>
        </w:rPr>
        <w:t xml:space="preserve"> time lag</w:t>
      </w:r>
    </w:p>
    <w:tbl>
      <w:tblPr>
        <w:tblW w:w="13742" w:type="dxa"/>
        <w:tblLook w:val="04A0" w:firstRow="1" w:lastRow="0" w:firstColumn="1" w:lastColumn="0" w:noHBand="0" w:noVBand="1"/>
      </w:tblPr>
      <w:tblGrid>
        <w:gridCol w:w="1126"/>
        <w:gridCol w:w="1135"/>
        <w:gridCol w:w="1276"/>
        <w:gridCol w:w="1418"/>
        <w:gridCol w:w="1276"/>
        <w:gridCol w:w="1275"/>
        <w:gridCol w:w="1135"/>
        <w:gridCol w:w="1134"/>
        <w:gridCol w:w="1275"/>
        <w:gridCol w:w="992"/>
        <w:gridCol w:w="1700"/>
      </w:tblGrid>
      <w:tr w:rsidR="002038AC" w14:paraId="0CF8DD31" w14:textId="77777777">
        <w:trPr>
          <w:trHeight w:val="864"/>
        </w:trPr>
        <w:tc>
          <w:tcPr>
            <w:tcW w:w="1125" w:type="dxa"/>
            <w:tcBorders>
              <w:top w:val="single" w:sz="12" w:space="0" w:color="000000"/>
              <w:bottom w:val="single" w:sz="12" w:space="0" w:color="000000"/>
            </w:tcBorders>
            <w:shd w:val="clear" w:color="auto" w:fill="auto"/>
          </w:tcPr>
          <w:p w14:paraId="0B13EA6F" w14:textId="77777777" w:rsidR="002038AC" w:rsidRDefault="002038AC">
            <w:pPr>
              <w:spacing w:after="0" w:line="240" w:lineRule="auto"/>
              <w:rPr>
                <w:rFonts w:eastAsia="Times New Roman" w:cstheme="minorHAnsi"/>
                <w:sz w:val="18"/>
                <w:szCs w:val="18"/>
                <w:lang w:eastAsia="en-GB"/>
              </w:rPr>
            </w:pPr>
          </w:p>
        </w:tc>
        <w:tc>
          <w:tcPr>
            <w:tcW w:w="1134" w:type="dxa"/>
            <w:tcBorders>
              <w:top w:val="single" w:sz="12" w:space="0" w:color="000000"/>
              <w:bottom w:val="single" w:sz="12" w:space="0" w:color="000000"/>
            </w:tcBorders>
            <w:shd w:val="clear" w:color="auto" w:fill="auto"/>
          </w:tcPr>
          <w:p w14:paraId="1615675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(Intercept)</w:t>
            </w:r>
          </w:p>
        </w:tc>
        <w:tc>
          <w:tcPr>
            <w:tcW w:w="1276" w:type="dxa"/>
            <w:tcBorders>
              <w:top w:val="single" w:sz="12" w:space="0" w:color="000000"/>
              <w:bottom w:val="single" w:sz="12" w:space="0" w:color="000000"/>
            </w:tcBorders>
            <w:shd w:val="clear" w:color="auto" w:fill="auto"/>
          </w:tcPr>
          <w:p w14:paraId="4E292A6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Agricultural proportion GDP</w:t>
            </w:r>
          </w:p>
        </w:tc>
        <w:tc>
          <w:tcPr>
            <w:tcW w:w="1418" w:type="dxa"/>
            <w:tcBorders>
              <w:top w:val="single" w:sz="12" w:space="0" w:color="000000"/>
              <w:bottom w:val="single" w:sz="12" w:space="0" w:color="000000"/>
            </w:tcBorders>
            <w:shd w:val="clear" w:color="auto" w:fill="auto"/>
          </w:tcPr>
          <w:p w14:paraId="1C4B753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Development flows - agriculture</w:t>
            </w:r>
          </w:p>
        </w:tc>
        <w:tc>
          <w:tcPr>
            <w:tcW w:w="1276" w:type="dxa"/>
            <w:tcBorders>
              <w:top w:val="single" w:sz="12" w:space="0" w:color="000000"/>
              <w:bottom w:val="single" w:sz="12" w:space="0" w:color="000000"/>
            </w:tcBorders>
            <w:shd w:val="clear" w:color="auto" w:fill="auto"/>
          </w:tcPr>
          <w:p w14:paraId="15DBF49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Development flows - environment</w:t>
            </w:r>
          </w:p>
        </w:tc>
        <w:tc>
          <w:tcPr>
            <w:tcW w:w="1275" w:type="dxa"/>
            <w:tcBorders>
              <w:top w:val="single" w:sz="12" w:space="0" w:color="000000"/>
              <w:bottom w:val="single" w:sz="12" w:space="0" w:color="000000"/>
            </w:tcBorders>
            <w:shd w:val="clear" w:color="auto" w:fill="auto"/>
          </w:tcPr>
          <w:p w14:paraId="32429D7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Foreign Direct Investment</w:t>
            </w:r>
          </w:p>
        </w:tc>
        <w:tc>
          <w:tcPr>
            <w:tcW w:w="1135" w:type="dxa"/>
            <w:tcBorders>
              <w:top w:val="single" w:sz="12" w:space="0" w:color="000000"/>
              <w:bottom w:val="single" w:sz="12" w:space="0" w:color="000000"/>
            </w:tcBorders>
            <w:shd w:val="clear" w:color="auto" w:fill="auto"/>
          </w:tcPr>
          <w:p w14:paraId="409EE36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Forest remaining</w:t>
            </w:r>
          </w:p>
        </w:tc>
        <w:tc>
          <w:tcPr>
            <w:tcW w:w="1134" w:type="dxa"/>
            <w:tcBorders>
              <w:top w:val="single" w:sz="12" w:space="0" w:color="000000"/>
              <w:bottom w:val="single" w:sz="12" w:space="0" w:color="000000"/>
            </w:tcBorders>
            <w:shd w:val="clear" w:color="auto" w:fill="auto"/>
          </w:tcPr>
          <w:p w14:paraId="2A878B3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GDP</w:t>
            </w:r>
          </w:p>
        </w:tc>
        <w:tc>
          <w:tcPr>
            <w:tcW w:w="1275" w:type="dxa"/>
            <w:tcBorders>
              <w:top w:val="single" w:sz="12" w:space="0" w:color="000000"/>
              <w:bottom w:val="single" w:sz="12" w:space="0" w:color="000000"/>
            </w:tcBorders>
            <w:shd w:val="clear" w:color="auto" w:fill="auto"/>
          </w:tcPr>
          <w:p w14:paraId="2CF5774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Population de</w:t>
            </w:r>
            <w:r>
              <w:rPr>
                <w:rFonts w:eastAsia="Times New Roman" w:cstheme="minorHAnsi"/>
                <w:color w:val="000000"/>
                <w:sz w:val="18"/>
                <w:szCs w:val="18"/>
                <w:lang w:eastAsia="en-GB"/>
              </w:rPr>
              <w:t>nsity</w:t>
            </w:r>
          </w:p>
        </w:tc>
        <w:tc>
          <w:tcPr>
            <w:tcW w:w="992" w:type="dxa"/>
            <w:tcBorders>
              <w:top w:val="single" w:sz="12" w:space="0" w:color="000000"/>
              <w:bottom w:val="single" w:sz="12" w:space="0" w:color="000000"/>
            </w:tcBorders>
            <w:shd w:val="clear" w:color="auto" w:fill="auto"/>
          </w:tcPr>
          <w:p w14:paraId="5FEEC48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Time</w:t>
            </w:r>
          </w:p>
        </w:tc>
        <w:tc>
          <w:tcPr>
            <w:tcW w:w="1700" w:type="dxa"/>
            <w:tcBorders>
              <w:top w:val="single" w:sz="12" w:space="0" w:color="000000"/>
              <w:bottom w:val="single" w:sz="12" w:space="0" w:color="000000"/>
            </w:tcBorders>
            <w:shd w:val="clear" w:color="auto" w:fill="auto"/>
          </w:tcPr>
          <w:p w14:paraId="65F5422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Model weight</w:t>
            </w:r>
          </w:p>
        </w:tc>
      </w:tr>
      <w:tr w:rsidR="002038AC" w14:paraId="573F2DE0" w14:textId="77777777">
        <w:trPr>
          <w:trHeight w:val="288"/>
        </w:trPr>
        <w:tc>
          <w:tcPr>
            <w:tcW w:w="1125" w:type="dxa"/>
            <w:tcBorders>
              <w:top w:val="single" w:sz="12" w:space="0" w:color="000000"/>
            </w:tcBorders>
            <w:shd w:val="clear" w:color="auto" w:fill="auto"/>
          </w:tcPr>
          <w:p w14:paraId="424A6BA8" w14:textId="77777777" w:rsidR="002038AC" w:rsidRDefault="00CE4492">
            <w:pPr>
              <w:spacing w:after="0" w:line="240" w:lineRule="auto"/>
              <w:rPr>
                <w:rFonts w:eastAsia="Times New Roman" w:cstheme="minorHAnsi"/>
                <w:b/>
                <w:bCs/>
                <w:color w:val="000000"/>
                <w:sz w:val="18"/>
                <w:szCs w:val="18"/>
                <w:lang w:eastAsia="en-GB"/>
              </w:rPr>
            </w:pPr>
            <w:r>
              <w:rPr>
                <w:rFonts w:eastAsia="Times New Roman" w:cstheme="minorHAnsi"/>
                <w:b/>
                <w:bCs/>
                <w:color w:val="000000"/>
                <w:sz w:val="18"/>
                <w:szCs w:val="18"/>
                <w:lang w:eastAsia="en-GB"/>
              </w:rPr>
              <w:t>Model</w:t>
            </w:r>
          </w:p>
        </w:tc>
        <w:tc>
          <w:tcPr>
            <w:tcW w:w="1134" w:type="dxa"/>
            <w:tcBorders>
              <w:top w:val="single" w:sz="12" w:space="0" w:color="000000"/>
            </w:tcBorders>
            <w:shd w:val="clear" w:color="auto" w:fill="auto"/>
          </w:tcPr>
          <w:p w14:paraId="3C10D11E" w14:textId="77777777" w:rsidR="002038AC" w:rsidRDefault="002038AC">
            <w:pPr>
              <w:spacing w:after="0" w:line="240" w:lineRule="auto"/>
              <w:rPr>
                <w:rFonts w:eastAsia="Times New Roman" w:cstheme="minorHAnsi"/>
                <w:b/>
                <w:bCs/>
                <w:color w:val="000000"/>
                <w:sz w:val="18"/>
                <w:szCs w:val="18"/>
                <w:lang w:eastAsia="en-GB"/>
              </w:rPr>
            </w:pPr>
          </w:p>
        </w:tc>
        <w:tc>
          <w:tcPr>
            <w:tcW w:w="1276" w:type="dxa"/>
            <w:tcBorders>
              <w:top w:val="single" w:sz="12" w:space="0" w:color="000000"/>
            </w:tcBorders>
            <w:shd w:val="clear" w:color="auto" w:fill="auto"/>
          </w:tcPr>
          <w:p w14:paraId="6C333181" w14:textId="77777777" w:rsidR="002038AC" w:rsidRDefault="002038AC">
            <w:pPr>
              <w:spacing w:after="0" w:line="240" w:lineRule="auto"/>
              <w:rPr>
                <w:rFonts w:eastAsia="Times New Roman" w:cstheme="minorHAnsi"/>
                <w:sz w:val="18"/>
                <w:szCs w:val="18"/>
                <w:lang w:eastAsia="en-GB"/>
              </w:rPr>
            </w:pPr>
          </w:p>
        </w:tc>
        <w:tc>
          <w:tcPr>
            <w:tcW w:w="1418" w:type="dxa"/>
            <w:tcBorders>
              <w:top w:val="single" w:sz="12" w:space="0" w:color="000000"/>
            </w:tcBorders>
            <w:shd w:val="clear" w:color="auto" w:fill="auto"/>
          </w:tcPr>
          <w:p w14:paraId="02FF1841" w14:textId="77777777" w:rsidR="002038AC" w:rsidRDefault="002038AC">
            <w:pPr>
              <w:spacing w:after="0" w:line="240" w:lineRule="auto"/>
              <w:rPr>
                <w:rFonts w:eastAsia="Times New Roman" w:cstheme="minorHAnsi"/>
                <w:sz w:val="18"/>
                <w:szCs w:val="18"/>
                <w:lang w:eastAsia="en-GB"/>
              </w:rPr>
            </w:pPr>
          </w:p>
        </w:tc>
        <w:tc>
          <w:tcPr>
            <w:tcW w:w="1276" w:type="dxa"/>
            <w:tcBorders>
              <w:top w:val="single" w:sz="12" w:space="0" w:color="000000"/>
            </w:tcBorders>
            <w:shd w:val="clear" w:color="auto" w:fill="auto"/>
          </w:tcPr>
          <w:p w14:paraId="0F5228CB" w14:textId="77777777" w:rsidR="002038AC" w:rsidRDefault="002038AC">
            <w:pPr>
              <w:spacing w:after="0" w:line="240" w:lineRule="auto"/>
              <w:rPr>
                <w:rFonts w:eastAsia="Times New Roman" w:cstheme="minorHAnsi"/>
                <w:sz w:val="18"/>
                <w:szCs w:val="18"/>
                <w:lang w:eastAsia="en-GB"/>
              </w:rPr>
            </w:pPr>
          </w:p>
        </w:tc>
        <w:tc>
          <w:tcPr>
            <w:tcW w:w="1275" w:type="dxa"/>
            <w:tcBorders>
              <w:top w:val="single" w:sz="12" w:space="0" w:color="000000"/>
            </w:tcBorders>
            <w:shd w:val="clear" w:color="auto" w:fill="auto"/>
          </w:tcPr>
          <w:p w14:paraId="5DF3A98C" w14:textId="77777777" w:rsidR="002038AC" w:rsidRDefault="002038AC">
            <w:pPr>
              <w:spacing w:after="0" w:line="240" w:lineRule="auto"/>
              <w:rPr>
                <w:rFonts w:eastAsia="Times New Roman" w:cstheme="minorHAnsi"/>
                <w:sz w:val="18"/>
                <w:szCs w:val="18"/>
                <w:lang w:eastAsia="en-GB"/>
              </w:rPr>
            </w:pPr>
          </w:p>
        </w:tc>
        <w:tc>
          <w:tcPr>
            <w:tcW w:w="1135" w:type="dxa"/>
            <w:tcBorders>
              <w:top w:val="single" w:sz="12" w:space="0" w:color="000000"/>
            </w:tcBorders>
            <w:shd w:val="clear" w:color="auto" w:fill="auto"/>
          </w:tcPr>
          <w:p w14:paraId="67BC3A5F" w14:textId="77777777" w:rsidR="002038AC" w:rsidRDefault="002038AC">
            <w:pPr>
              <w:spacing w:after="0" w:line="240" w:lineRule="auto"/>
              <w:rPr>
                <w:rFonts w:eastAsia="Times New Roman" w:cstheme="minorHAnsi"/>
                <w:sz w:val="18"/>
                <w:szCs w:val="18"/>
                <w:lang w:eastAsia="en-GB"/>
              </w:rPr>
            </w:pPr>
          </w:p>
        </w:tc>
        <w:tc>
          <w:tcPr>
            <w:tcW w:w="1134" w:type="dxa"/>
            <w:tcBorders>
              <w:top w:val="single" w:sz="12" w:space="0" w:color="000000"/>
            </w:tcBorders>
            <w:shd w:val="clear" w:color="auto" w:fill="auto"/>
          </w:tcPr>
          <w:p w14:paraId="3B183889" w14:textId="77777777" w:rsidR="002038AC" w:rsidRDefault="002038AC">
            <w:pPr>
              <w:spacing w:after="0" w:line="240" w:lineRule="auto"/>
              <w:rPr>
                <w:rFonts w:eastAsia="Times New Roman" w:cstheme="minorHAnsi"/>
                <w:sz w:val="18"/>
                <w:szCs w:val="18"/>
                <w:lang w:eastAsia="en-GB"/>
              </w:rPr>
            </w:pPr>
          </w:p>
        </w:tc>
        <w:tc>
          <w:tcPr>
            <w:tcW w:w="1275" w:type="dxa"/>
            <w:tcBorders>
              <w:top w:val="single" w:sz="12" w:space="0" w:color="000000"/>
            </w:tcBorders>
            <w:shd w:val="clear" w:color="auto" w:fill="auto"/>
          </w:tcPr>
          <w:p w14:paraId="2B3DBA6F" w14:textId="77777777" w:rsidR="002038AC" w:rsidRDefault="002038AC">
            <w:pPr>
              <w:spacing w:after="0" w:line="240" w:lineRule="auto"/>
              <w:rPr>
                <w:rFonts w:eastAsia="Times New Roman" w:cstheme="minorHAnsi"/>
                <w:sz w:val="18"/>
                <w:szCs w:val="18"/>
                <w:lang w:eastAsia="en-GB"/>
              </w:rPr>
            </w:pPr>
          </w:p>
        </w:tc>
        <w:tc>
          <w:tcPr>
            <w:tcW w:w="992" w:type="dxa"/>
            <w:tcBorders>
              <w:top w:val="single" w:sz="12" w:space="0" w:color="000000"/>
            </w:tcBorders>
            <w:shd w:val="clear" w:color="auto" w:fill="auto"/>
          </w:tcPr>
          <w:p w14:paraId="7A2605EB" w14:textId="77777777" w:rsidR="002038AC" w:rsidRDefault="002038AC">
            <w:pPr>
              <w:spacing w:after="0" w:line="240" w:lineRule="auto"/>
              <w:rPr>
                <w:rFonts w:eastAsia="Times New Roman" w:cstheme="minorHAnsi"/>
                <w:sz w:val="18"/>
                <w:szCs w:val="18"/>
                <w:lang w:eastAsia="en-GB"/>
              </w:rPr>
            </w:pPr>
          </w:p>
        </w:tc>
        <w:tc>
          <w:tcPr>
            <w:tcW w:w="1700" w:type="dxa"/>
            <w:tcBorders>
              <w:top w:val="single" w:sz="12" w:space="0" w:color="000000"/>
            </w:tcBorders>
            <w:shd w:val="clear" w:color="auto" w:fill="auto"/>
          </w:tcPr>
          <w:p w14:paraId="1FBE0128" w14:textId="77777777" w:rsidR="002038AC" w:rsidRDefault="002038AC">
            <w:pPr>
              <w:spacing w:after="0" w:line="240" w:lineRule="auto"/>
              <w:rPr>
                <w:rFonts w:eastAsia="Times New Roman" w:cstheme="minorHAnsi"/>
                <w:sz w:val="18"/>
                <w:szCs w:val="18"/>
                <w:lang w:eastAsia="en-GB"/>
              </w:rPr>
            </w:pPr>
          </w:p>
        </w:tc>
      </w:tr>
      <w:tr w:rsidR="002038AC" w14:paraId="144E68F8" w14:textId="77777777">
        <w:trPr>
          <w:trHeight w:val="288"/>
        </w:trPr>
        <w:tc>
          <w:tcPr>
            <w:tcW w:w="1125" w:type="dxa"/>
            <w:shd w:val="clear" w:color="auto" w:fill="auto"/>
          </w:tcPr>
          <w:p w14:paraId="2DCFDC1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210</w:t>
            </w:r>
          </w:p>
        </w:tc>
        <w:tc>
          <w:tcPr>
            <w:tcW w:w="1134" w:type="dxa"/>
            <w:shd w:val="clear" w:color="auto" w:fill="auto"/>
          </w:tcPr>
          <w:p w14:paraId="1A3C3A6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-7292.9106</w:t>
            </w:r>
          </w:p>
        </w:tc>
        <w:tc>
          <w:tcPr>
            <w:tcW w:w="1276" w:type="dxa"/>
            <w:shd w:val="clear" w:color="auto" w:fill="auto"/>
          </w:tcPr>
          <w:p w14:paraId="13992A2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-19.6047</w:t>
            </w:r>
          </w:p>
        </w:tc>
        <w:tc>
          <w:tcPr>
            <w:tcW w:w="1418" w:type="dxa"/>
            <w:shd w:val="clear" w:color="auto" w:fill="auto"/>
          </w:tcPr>
          <w:p w14:paraId="75F3F95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6" w:type="dxa"/>
            <w:shd w:val="clear" w:color="auto" w:fill="auto"/>
          </w:tcPr>
          <w:p w14:paraId="2BB1FF5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669C5F3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17FE12A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0.0954</w:t>
            </w:r>
          </w:p>
        </w:tc>
        <w:tc>
          <w:tcPr>
            <w:tcW w:w="1134" w:type="dxa"/>
            <w:shd w:val="clear" w:color="auto" w:fill="auto"/>
          </w:tcPr>
          <w:p w14:paraId="091D8D2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4DBD8CE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-602.5086</w:t>
            </w:r>
          </w:p>
        </w:tc>
        <w:tc>
          <w:tcPr>
            <w:tcW w:w="992" w:type="dxa"/>
            <w:shd w:val="clear" w:color="auto" w:fill="auto"/>
          </w:tcPr>
          <w:p w14:paraId="7BD445E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1.1047</w:t>
            </w:r>
          </w:p>
        </w:tc>
        <w:tc>
          <w:tcPr>
            <w:tcW w:w="1700" w:type="dxa"/>
            <w:shd w:val="clear" w:color="auto" w:fill="auto"/>
          </w:tcPr>
          <w:p w14:paraId="198B692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0.3993</w:t>
            </w:r>
          </w:p>
        </w:tc>
      </w:tr>
      <w:tr w:rsidR="002038AC" w14:paraId="26603896" w14:textId="77777777">
        <w:trPr>
          <w:trHeight w:val="288"/>
        </w:trPr>
        <w:tc>
          <w:tcPr>
            <w:tcW w:w="1125" w:type="dxa"/>
            <w:shd w:val="clear" w:color="auto" w:fill="auto"/>
          </w:tcPr>
          <w:p w14:paraId="1F1DBD7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209</w:t>
            </w:r>
          </w:p>
        </w:tc>
        <w:tc>
          <w:tcPr>
            <w:tcW w:w="1134" w:type="dxa"/>
            <w:shd w:val="clear" w:color="auto" w:fill="auto"/>
          </w:tcPr>
          <w:p w14:paraId="52FA9A7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-7309.8164</w:t>
            </w:r>
          </w:p>
        </w:tc>
        <w:tc>
          <w:tcPr>
            <w:tcW w:w="1276" w:type="dxa"/>
            <w:shd w:val="clear" w:color="auto" w:fill="auto"/>
          </w:tcPr>
          <w:p w14:paraId="730449A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418" w:type="dxa"/>
            <w:shd w:val="clear" w:color="auto" w:fill="auto"/>
          </w:tcPr>
          <w:p w14:paraId="0689782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6" w:type="dxa"/>
            <w:shd w:val="clear" w:color="auto" w:fill="auto"/>
          </w:tcPr>
          <w:p w14:paraId="62D297A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4411B43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763AAEA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0.0958</w:t>
            </w:r>
          </w:p>
        </w:tc>
        <w:tc>
          <w:tcPr>
            <w:tcW w:w="1134" w:type="dxa"/>
            <w:shd w:val="clear" w:color="auto" w:fill="auto"/>
          </w:tcPr>
          <w:p w14:paraId="444B9B0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2388461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-604.6794</w:t>
            </w:r>
          </w:p>
        </w:tc>
        <w:tc>
          <w:tcPr>
            <w:tcW w:w="992" w:type="dxa"/>
            <w:shd w:val="clear" w:color="auto" w:fill="auto"/>
          </w:tcPr>
          <w:p w14:paraId="3DF6EB8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1.1106</w:t>
            </w:r>
          </w:p>
        </w:tc>
        <w:tc>
          <w:tcPr>
            <w:tcW w:w="1700" w:type="dxa"/>
            <w:shd w:val="clear" w:color="auto" w:fill="auto"/>
          </w:tcPr>
          <w:p w14:paraId="44B672D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0.2213</w:t>
            </w:r>
          </w:p>
        </w:tc>
      </w:tr>
      <w:tr w:rsidR="002038AC" w14:paraId="4993E3E3" w14:textId="77777777">
        <w:trPr>
          <w:trHeight w:val="288"/>
        </w:trPr>
        <w:tc>
          <w:tcPr>
            <w:tcW w:w="1125" w:type="dxa"/>
            <w:shd w:val="clear" w:color="auto" w:fill="auto"/>
          </w:tcPr>
          <w:p w14:paraId="546798D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214</w:t>
            </w:r>
          </w:p>
        </w:tc>
        <w:tc>
          <w:tcPr>
            <w:tcW w:w="1134" w:type="dxa"/>
            <w:shd w:val="clear" w:color="auto" w:fill="auto"/>
          </w:tcPr>
          <w:p w14:paraId="255FAC2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-7313.4931</w:t>
            </w:r>
          </w:p>
        </w:tc>
        <w:tc>
          <w:tcPr>
            <w:tcW w:w="1276" w:type="dxa"/>
            <w:shd w:val="clear" w:color="auto" w:fill="auto"/>
          </w:tcPr>
          <w:p w14:paraId="625D110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-20.6272</w:t>
            </w:r>
          </w:p>
        </w:tc>
        <w:tc>
          <w:tcPr>
            <w:tcW w:w="1418" w:type="dxa"/>
            <w:shd w:val="clear" w:color="auto" w:fill="auto"/>
          </w:tcPr>
          <w:p w14:paraId="27638C8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6" w:type="dxa"/>
            <w:shd w:val="clear" w:color="auto" w:fill="auto"/>
          </w:tcPr>
          <w:p w14:paraId="3113772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0.6698</w:t>
            </w:r>
          </w:p>
        </w:tc>
        <w:tc>
          <w:tcPr>
            <w:tcW w:w="1275" w:type="dxa"/>
            <w:shd w:val="clear" w:color="auto" w:fill="auto"/>
          </w:tcPr>
          <w:p w14:paraId="52CEF80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690DC46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0.0956</w:t>
            </w:r>
          </w:p>
        </w:tc>
        <w:tc>
          <w:tcPr>
            <w:tcW w:w="1134" w:type="dxa"/>
            <w:shd w:val="clear" w:color="auto" w:fill="auto"/>
          </w:tcPr>
          <w:p w14:paraId="5033EB5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72D97A7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-606.7417</w:t>
            </w:r>
          </w:p>
        </w:tc>
        <w:tc>
          <w:tcPr>
            <w:tcW w:w="992" w:type="dxa"/>
            <w:shd w:val="clear" w:color="auto" w:fill="auto"/>
          </w:tcPr>
          <w:p w14:paraId="1C3B469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1.1089</w:t>
            </w:r>
          </w:p>
        </w:tc>
        <w:tc>
          <w:tcPr>
            <w:tcW w:w="1700" w:type="dxa"/>
            <w:shd w:val="clear" w:color="auto" w:fill="auto"/>
          </w:tcPr>
          <w:p w14:paraId="290F434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0.0602</w:t>
            </w:r>
          </w:p>
        </w:tc>
      </w:tr>
      <w:tr w:rsidR="002038AC" w14:paraId="3FEB7C8E" w14:textId="77777777">
        <w:trPr>
          <w:trHeight w:val="288"/>
        </w:trPr>
        <w:tc>
          <w:tcPr>
            <w:tcW w:w="1125" w:type="dxa"/>
            <w:shd w:val="clear" w:color="auto" w:fill="auto"/>
          </w:tcPr>
          <w:p w14:paraId="499A5C0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217</w:t>
            </w:r>
          </w:p>
        </w:tc>
        <w:tc>
          <w:tcPr>
            <w:tcW w:w="1134" w:type="dxa"/>
            <w:shd w:val="clear" w:color="auto" w:fill="auto"/>
          </w:tcPr>
          <w:p w14:paraId="41CA175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-7114.8270</w:t>
            </w:r>
          </w:p>
        </w:tc>
        <w:tc>
          <w:tcPr>
            <w:tcW w:w="1276" w:type="dxa"/>
            <w:shd w:val="clear" w:color="auto" w:fill="auto"/>
          </w:tcPr>
          <w:p w14:paraId="00EF574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418" w:type="dxa"/>
            <w:shd w:val="clear" w:color="auto" w:fill="auto"/>
          </w:tcPr>
          <w:p w14:paraId="78F4085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6" w:type="dxa"/>
            <w:shd w:val="clear" w:color="auto" w:fill="auto"/>
          </w:tcPr>
          <w:p w14:paraId="44F20C9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14D9C76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-0.1078</w:t>
            </w:r>
          </w:p>
        </w:tc>
        <w:tc>
          <w:tcPr>
            <w:tcW w:w="1135" w:type="dxa"/>
            <w:shd w:val="clear" w:color="auto" w:fill="auto"/>
          </w:tcPr>
          <w:p w14:paraId="01C3D6B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0.0934</w:t>
            </w:r>
          </w:p>
        </w:tc>
        <w:tc>
          <w:tcPr>
            <w:tcW w:w="1134" w:type="dxa"/>
            <w:shd w:val="clear" w:color="auto" w:fill="auto"/>
          </w:tcPr>
          <w:p w14:paraId="511126F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1A0F93B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-572.6620</w:t>
            </w:r>
          </w:p>
        </w:tc>
        <w:tc>
          <w:tcPr>
            <w:tcW w:w="992" w:type="dxa"/>
            <w:shd w:val="clear" w:color="auto" w:fill="auto"/>
          </w:tcPr>
          <w:p w14:paraId="62A2ABB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1.0841</w:t>
            </w:r>
          </w:p>
        </w:tc>
        <w:tc>
          <w:tcPr>
            <w:tcW w:w="1700" w:type="dxa"/>
            <w:shd w:val="clear" w:color="auto" w:fill="auto"/>
          </w:tcPr>
          <w:p w14:paraId="15A3972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0.0574</w:t>
            </w:r>
          </w:p>
        </w:tc>
      </w:tr>
      <w:tr w:rsidR="002038AC" w14:paraId="5FFA14B0" w14:textId="77777777">
        <w:trPr>
          <w:trHeight w:val="288"/>
        </w:trPr>
        <w:tc>
          <w:tcPr>
            <w:tcW w:w="1125" w:type="dxa"/>
            <w:shd w:val="clear" w:color="auto" w:fill="auto"/>
          </w:tcPr>
          <w:p w14:paraId="481619F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218</w:t>
            </w:r>
          </w:p>
        </w:tc>
        <w:tc>
          <w:tcPr>
            <w:tcW w:w="1134" w:type="dxa"/>
            <w:shd w:val="clear" w:color="auto" w:fill="auto"/>
          </w:tcPr>
          <w:p w14:paraId="12EE21E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-7155.8636</w:t>
            </w:r>
          </w:p>
        </w:tc>
        <w:tc>
          <w:tcPr>
            <w:tcW w:w="1276" w:type="dxa"/>
            <w:shd w:val="clear" w:color="auto" w:fill="auto"/>
          </w:tcPr>
          <w:p w14:paraId="549724E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-18.1431</w:t>
            </w:r>
          </w:p>
        </w:tc>
        <w:tc>
          <w:tcPr>
            <w:tcW w:w="1418" w:type="dxa"/>
            <w:shd w:val="clear" w:color="auto" w:fill="auto"/>
          </w:tcPr>
          <w:p w14:paraId="456ED20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6" w:type="dxa"/>
            <w:shd w:val="clear" w:color="auto" w:fill="auto"/>
          </w:tcPr>
          <w:p w14:paraId="477B83B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687A1B3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-0.0765</w:t>
            </w:r>
          </w:p>
        </w:tc>
        <w:tc>
          <w:tcPr>
            <w:tcW w:w="1135" w:type="dxa"/>
            <w:shd w:val="clear" w:color="auto" w:fill="auto"/>
          </w:tcPr>
          <w:p w14:paraId="2F73DFB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0.0937</w:t>
            </w:r>
          </w:p>
        </w:tc>
        <w:tc>
          <w:tcPr>
            <w:tcW w:w="1134" w:type="dxa"/>
            <w:shd w:val="clear" w:color="auto" w:fill="auto"/>
          </w:tcPr>
          <w:p w14:paraId="0B5AEA5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39DCEA8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-579.9603</w:t>
            </w:r>
          </w:p>
        </w:tc>
        <w:tc>
          <w:tcPr>
            <w:tcW w:w="992" w:type="dxa"/>
            <w:shd w:val="clear" w:color="auto" w:fill="auto"/>
          </w:tcPr>
          <w:p w14:paraId="6B1E8F4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1.0864</w:t>
            </w:r>
          </w:p>
        </w:tc>
        <w:tc>
          <w:tcPr>
            <w:tcW w:w="1700" w:type="dxa"/>
            <w:shd w:val="clear" w:color="auto" w:fill="auto"/>
          </w:tcPr>
          <w:p w14:paraId="0E6BFDF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0.0514</w:t>
            </w:r>
          </w:p>
        </w:tc>
      </w:tr>
      <w:tr w:rsidR="002038AC" w14:paraId="751556CF" w14:textId="77777777">
        <w:trPr>
          <w:trHeight w:val="288"/>
        </w:trPr>
        <w:tc>
          <w:tcPr>
            <w:tcW w:w="1125" w:type="dxa"/>
            <w:shd w:val="clear" w:color="auto" w:fill="auto"/>
          </w:tcPr>
          <w:p w14:paraId="17F893B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213</w:t>
            </w:r>
          </w:p>
        </w:tc>
        <w:tc>
          <w:tcPr>
            <w:tcW w:w="1134" w:type="dxa"/>
            <w:shd w:val="clear" w:color="auto" w:fill="auto"/>
          </w:tcPr>
          <w:p w14:paraId="3648471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-7325.7029</w:t>
            </w:r>
          </w:p>
        </w:tc>
        <w:tc>
          <w:tcPr>
            <w:tcW w:w="1276" w:type="dxa"/>
            <w:shd w:val="clear" w:color="auto" w:fill="auto"/>
          </w:tcPr>
          <w:p w14:paraId="0DDB6B1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418" w:type="dxa"/>
            <w:shd w:val="clear" w:color="auto" w:fill="auto"/>
          </w:tcPr>
          <w:p w14:paraId="35A7F3E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6" w:type="dxa"/>
            <w:shd w:val="clear" w:color="auto" w:fill="auto"/>
          </w:tcPr>
          <w:p w14:paraId="07448E4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0.4957</w:t>
            </w:r>
          </w:p>
        </w:tc>
        <w:tc>
          <w:tcPr>
            <w:tcW w:w="1275" w:type="dxa"/>
            <w:shd w:val="clear" w:color="auto" w:fill="auto"/>
          </w:tcPr>
          <w:p w14:paraId="6C131DD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346BEDF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0.0960</w:t>
            </w:r>
          </w:p>
        </w:tc>
        <w:tc>
          <w:tcPr>
            <w:tcW w:w="1134" w:type="dxa"/>
            <w:shd w:val="clear" w:color="auto" w:fill="auto"/>
          </w:tcPr>
          <w:p w14:paraId="2B93D25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60F9891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-607.8963</w:t>
            </w:r>
          </w:p>
        </w:tc>
        <w:tc>
          <w:tcPr>
            <w:tcW w:w="992" w:type="dxa"/>
            <w:shd w:val="clear" w:color="auto" w:fill="auto"/>
          </w:tcPr>
          <w:p w14:paraId="600CC1E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1.1139</w:t>
            </w:r>
          </w:p>
        </w:tc>
        <w:tc>
          <w:tcPr>
            <w:tcW w:w="1700" w:type="dxa"/>
            <w:shd w:val="clear" w:color="auto" w:fill="auto"/>
          </w:tcPr>
          <w:p w14:paraId="647845A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0.0328</w:t>
            </w:r>
          </w:p>
        </w:tc>
      </w:tr>
      <w:tr w:rsidR="002038AC" w14:paraId="43C64C57" w14:textId="77777777">
        <w:trPr>
          <w:trHeight w:val="288"/>
        </w:trPr>
        <w:tc>
          <w:tcPr>
            <w:tcW w:w="1125" w:type="dxa"/>
            <w:shd w:val="clear" w:color="auto" w:fill="auto"/>
          </w:tcPr>
          <w:p w14:paraId="4EB02B0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241</w:t>
            </w:r>
          </w:p>
        </w:tc>
        <w:tc>
          <w:tcPr>
            <w:tcW w:w="1134" w:type="dxa"/>
            <w:shd w:val="clear" w:color="auto" w:fill="auto"/>
          </w:tcPr>
          <w:p w14:paraId="5770624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-7390.5660</w:t>
            </w:r>
          </w:p>
        </w:tc>
        <w:tc>
          <w:tcPr>
            <w:tcW w:w="1276" w:type="dxa"/>
            <w:shd w:val="clear" w:color="auto" w:fill="auto"/>
          </w:tcPr>
          <w:p w14:paraId="0D76D50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418" w:type="dxa"/>
            <w:shd w:val="clear" w:color="auto" w:fill="auto"/>
          </w:tcPr>
          <w:p w14:paraId="22D7067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6" w:type="dxa"/>
            <w:shd w:val="clear" w:color="auto" w:fill="auto"/>
          </w:tcPr>
          <w:p w14:paraId="2E20FC4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427ABD8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79C4E0E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0.0964</w:t>
            </w:r>
          </w:p>
        </w:tc>
        <w:tc>
          <w:tcPr>
            <w:tcW w:w="1134" w:type="dxa"/>
            <w:shd w:val="clear" w:color="auto" w:fill="auto"/>
          </w:tcPr>
          <w:p w14:paraId="10F5762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0.5970</w:t>
            </w:r>
          </w:p>
        </w:tc>
        <w:tc>
          <w:tcPr>
            <w:tcW w:w="1275" w:type="dxa"/>
            <w:shd w:val="clear" w:color="auto" w:fill="auto"/>
          </w:tcPr>
          <w:p w14:paraId="33C2ADD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-597.9008</w:t>
            </w:r>
          </w:p>
        </w:tc>
        <w:tc>
          <w:tcPr>
            <w:tcW w:w="992" w:type="dxa"/>
            <w:shd w:val="clear" w:color="auto" w:fill="auto"/>
          </w:tcPr>
          <w:p w14:paraId="4E937AE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1.1273</w:t>
            </w:r>
          </w:p>
        </w:tc>
        <w:tc>
          <w:tcPr>
            <w:tcW w:w="1700" w:type="dxa"/>
            <w:shd w:val="clear" w:color="auto" w:fill="auto"/>
          </w:tcPr>
          <w:p w14:paraId="0ADFB8E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0.0325</w:t>
            </w:r>
          </w:p>
        </w:tc>
      </w:tr>
      <w:tr w:rsidR="002038AC" w14:paraId="6B0CF6B0" w14:textId="77777777">
        <w:trPr>
          <w:trHeight w:val="288"/>
        </w:trPr>
        <w:tc>
          <w:tcPr>
            <w:tcW w:w="1125" w:type="dxa"/>
            <w:shd w:val="clear" w:color="auto" w:fill="auto"/>
          </w:tcPr>
          <w:p w14:paraId="296B833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212</w:t>
            </w:r>
          </w:p>
        </w:tc>
        <w:tc>
          <w:tcPr>
            <w:tcW w:w="1134" w:type="dxa"/>
            <w:shd w:val="clear" w:color="auto" w:fill="auto"/>
          </w:tcPr>
          <w:p w14:paraId="1C94C39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-7263.1337</w:t>
            </w:r>
          </w:p>
        </w:tc>
        <w:tc>
          <w:tcPr>
            <w:tcW w:w="1276" w:type="dxa"/>
            <w:shd w:val="clear" w:color="auto" w:fill="auto"/>
          </w:tcPr>
          <w:p w14:paraId="122175E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-19.8496</w:t>
            </w:r>
          </w:p>
        </w:tc>
        <w:tc>
          <w:tcPr>
            <w:tcW w:w="1418" w:type="dxa"/>
            <w:shd w:val="clear" w:color="auto" w:fill="auto"/>
          </w:tcPr>
          <w:p w14:paraId="28B572F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-0.0249</w:t>
            </w:r>
          </w:p>
        </w:tc>
        <w:tc>
          <w:tcPr>
            <w:tcW w:w="1276" w:type="dxa"/>
            <w:shd w:val="clear" w:color="auto" w:fill="auto"/>
          </w:tcPr>
          <w:p w14:paraId="5408493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5CEDBAD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2726A21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0.0949</w:t>
            </w:r>
          </w:p>
        </w:tc>
        <w:tc>
          <w:tcPr>
            <w:tcW w:w="1134" w:type="dxa"/>
            <w:shd w:val="clear" w:color="auto" w:fill="auto"/>
          </w:tcPr>
          <w:p w14:paraId="102595E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0CF4FD0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-593.4498</w:t>
            </w:r>
          </w:p>
        </w:tc>
        <w:tc>
          <w:tcPr>
            <w:tcW w:w="992" w:type="dxa"/>
            <w:shd w:val="clear" w:color="auto" w:fill="auto"/>
          </w:tcPr>
          <w:p w14:paraId="2D9B2F1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1.1017</w:t>
            </w:r>
          </w:p>
        </w:tc>
        <w:tc>
          <w:tcPr>
            <w:tcW w:w="1700" w:type="dxa"/>
            <w:shd w:val="clear" w:color="auto" w:fill="auto"/>
          </w:tcPr>
          <w:p w14:paraId="356B28E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0.0314</w:t>
            </w:r>
          </w:p>
        </w:tc>
      </w:tr>
      <w:tr w:rsidR="002038AC" w14:paraId="38907CD1" w14:textId="77777777">
        <w:trPr>
          <w:trHeight w:val="288"/>
        </w:trPr>
        <w:tc>
          <w:tcPr>
            <w:tcW w:w="1125" w:type="dxa"/>
            <w:shd w:val="clear" w:color="auto" w:fill="auto"/>
          </w:tcPr>
          <w:p w14:paraId="6B60B6C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242</w:t>
            </w:r>
          </w:p>
        </w:tc>
        <w:tc>
          <w:tcPr>
            <w:tcW w:w="1134" w:type="dxa"/>
            <w:shd w:val="clear" w:color="auto" w:fill="auto"/>
          </w:tcPr>
          <w:p w14:paraId="7851897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-7270.0423</w:t>
            </w:r>
          </w:p>
        </w:tc>
        <w:tc>
          <w:tcPr>
            <w:tcW w:w="1276" w:type="dxa"/>
            <w:shd w:val="clear" w:color="auto" w:fill="auto"/>
          </w:tcPr>
          <w:p w14:paraId="6B14C1C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-20.3491</w:t>
            </w:r>
          </w:p>
        </w:tc>
        <w:tc>
          <w:tcPr>
            <w:tcW w:w="1418" w:type="dxa"/>
            <w:shd w:val="clear" w:color="auto" w:fill="auto"/>
          </w:tcPr>
          <w:p w14:paraId="165BA84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6" w:type="dxa"/>
            <w:shd w:val="clear" w:color="auto" w:fill="auto"/>
          </w:tcPr>
          <w:p w14:paraId="55532DF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731740D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5E1F1EF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0.0952</w:t>
            </w:r>
          </w:p>
        </w:tc>
        <w:tc>
          <w:tcPr>
            <w:tcW w:w="1134" w:type="dxa"/>
            <w:shd w:val="clear" w:color="auto" w:fill="auto"/>
          </w:tcPr>
          <w:p w14:paraId="6AF4DA9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-0.1643</w:t>
            </w:r>
          </w:p>
        </w:tc>
        <w:tc>
          <w:tcPr>
            <w:tcW w:w="1275" w:type="dxa"/>
            <w:shd w:val="clear" w:color="auto" w:fill="auto"/>
          </w:tcPr>
          <w:p w14:paraId="4E73281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-604.2920</w:t>
            </w:r>
          </w:p>
        </w:tc>
        <w:tc>
          <w:tcPr>
            <w:tcW w:w="992" w:type="dxa"/>
            <w:shd w:val="clear" w:color="auto" w:fill="auto"/>
          </w:tcPr>
          <w:p w14:paraId="32D6457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1.0999</w:t>
            </w:r>
          </w:p>
        </w:tc>
        <w:tc>
          <w:tcPr>
            <w:tcW w:w="1700" w:type="dxa"/>
            <w:shd w:val="clear" w:color="auto" w:fill="auto"/>
          </w:tcPr>
          <w:p w14:paraId="6134904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0.0306</w:t>
            </w:r>
          </w:p>
        </w:tc>
      </w:tr>
      <w:tr w:rsidR="002038AC" w14:paraId="4D3A2B3E" w14:textId="77777777">
        <w:trPr>
          <w:trHeight w:val="288"/>
        </w:trPr>
        <w:tc>
          <w:tcPr>
            <w:tcW w:w="1125" w:type="dxa"/>
            <w:tcBorders>
              <w:bottom w:val="single" w:sz="6" w:space="0" w:color="000000"/>
            </w:tcBorders>
            <w:shd w:val="clear" w:color="auto" w:fill="auto"/>
          </w:tcPr>
          <w:p w14:paraId="1A11232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211</w:t>
            </w:r>
          </w:p>
        </w:tc>
        <w:tc>
          <w:tcPr>
            <w:tcW w:w="1134" w:type="dxa"/>
            <w:tcBorders>
              <w:bottom w:val="single" w:sz="6" w:space="0" w:color="000000"/>
            </w:tcBorders>
            <w:shd w:val="clear" w:color="auto" w:fill="auto"/>
          </w:tcPr>
          <w:p w14:paraId="1E7EAF7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-7304.6780</w:t>
            </w:r>
          </w:p>
        </w:tc>
        <w:tc>
          <w:tcPr>
            <w:tcW w:w="1276" w:type="dxa"/>
            <w:tcBorders>
              <w:bottom w:val="single" w:sz="6" w:space="0" w:color="000000"/>
            </w:tcBorders>
            <w:shd w:val="clear" w:color="auto" w:fill="auto"/>
          </w:tcPr>
          <w:p w14:paraId="7D1D49D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418" w:type="dxa"/>
            <w:tcBorders>
              <w:bottom w:val="single" w:sz="6" w:space="0" w:color="000000"/>
            </w:tcBorders>
            <w:shd w:val="clear" w:color="auto" w:fill="auto"/>
          </w:tcPr>
          <w:p w14:paraId="67A64AA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-0.0043</w:t>
            </w:r>
          </w:p>
        </w:tc>
        <w:tc>
          <w:tcPr>
            <w:tcW w:w="1276" w:type="dxa"/>
            <w:tcBorders>
              <w:bottom w:val="single" w:sz="6" w:space="0" w:color="000000"/>
            </w:tcBorders>
            <w:shd w:val="clear" w:color="auto" w:fill="auto"/>
          </w:tcPr>
          <w:p w14:paraId="718B575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tcBorders>
              <w:bottom w:val="single" w:sz="6" w:space="0" w:color="000000"/>
            </w:tcBorders>
            <w:shd w:val="clear" w:color="auto" w:fill="auto"/>
          </w:tcPr>
          <w:p w14:paraId="09A1861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tcBorders>
              <w:bottom w:val="single" w:sz="6" w:space="0" w:color="000000"/>
            </w:tcBorders>
            <w:shd w:val="clear" w:color="auto" w:fill="auto"/>
          </w:tcPr>
          <w:p w14:paraId="14A0B9C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0.0957</w:t>
            </w:r>
          </w:p>
        </w:tc>
        <w:tc>
          <w:tcPr>
            <w:tcW w:w="1134" w:type="dxa"/>
            <w:tcBorders>
              <w:bottom w:val="single" w:sz="6" w:space="0" w:color="000000"/>
            </w:tcBorders>
            <w:shd w:val="clear" w:color="auto" w:fill="auto"/>
          </w:tcPr>
          <w:p w14:paraId="7504CAD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tcBorders>
              <w:bottom w:val="single" w:sz="6" w:space="0" w:color="000000"/>
            </w:tcBorders>
            <w:shd w:val="clear" w:color="auto" w:fill="auto"/>
          </w:tcPr>
          <w:p w14:paraId="53E633A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-603.1097</w:t>
            </w:r>
          </w:p>
        </w:tc>
        <w:tc>
          <w:tcPr>
            <w:tcW w:w="992" w:type="dxa"/>
            <w:tcBorders>
              <w:bottom w:val="single" w:sz="6" w:space="0" w:color="000000"/>
            </w:tcBorders>
            <w:shd w:val="clear" w:color="auto" w:fill="auto"/>
          </w:tcPr>
          <w:p w14:paraId="41588B9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1.1100</w:t>
            </w:r>
          </w:p>
        </w:tc>
        <w:tc>
          <w:tcPr>
            <w:tcW w:w="1700" w:type="dxa"/>
            <w:tcBorders>
              <w:bottom w:val="single" w:sz="6" w:space="0" w:color="000000"/>
            </w:tcBorders>
            <w:shd w:val="clear" w:color="auto" w:fill="auto"/>
          </w:tcPr>
          <w:p w14:paraId="7CF1398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0.0247</w:t>
            </w:r>
          </w:p>
        </w:tc>
      </w:tr>
      <w:tr w:rsidR="002038AC" w14:paraId="26D34FBF" w14:textId="77777777">
        <w:trPr>
          <w:trHeight w:val="703"/>
        </w:trPr>
        <w:tc>
          <w:tcPr>
            <w:tcW w:w="1125" w:type="dxa"/>
            <w:tcBorders>
              <w:top w:val="single" w:sz="6" w:space="0" w:color="000000"/>
              <w:bottom w:val="single" w:sz="12" w:space="0" w:color="000000"/>
            </w:tcBorders>
            <w:shd w:val="clear" w:color="auto" w:fill="auto"/>
          </w:tcPr>
          <w:p w14:paraId="4B99D2F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 xml:space="preserve">Model </w:t>
            </w:r>
            <w:r>
              <w:rPr>
                <w:rFonts w:eastAsia="Times New Roman" w:cstheme="minorHAnsi"/>
                <w:color w:val="000000"/>
                <w:sz w:val="18"/>
                <w:szCs w:val="18"/>
                <w:lang w:eastAsia="en-GB"/>
              </w:rPr>
              <w:t>averaged coefficients</w:t>
            </w:r>
          </w:p>
        </w:tc>
        <w:tc>
          <w:tcPr>
            <w:tcW w:w="1134" w:type="dxa"/>
            <w:tcBorders>
              <w:top w:val="single" w:sz="6" w:space="0" w:color="000000"/>
              <w:bottom w:val="single" w:sz="12" w:space="0" w:color="000000"/>
            </w:tcBorders>
            <w:shd w:val="clear" w:color="auto" w:fill="auto"/>
          </w:tcPr>
          <w:p w14:paraId="673E7D8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-7283.0000</w:t>
            </w:r>
          </w:p>
        </w:tc>
        <w:tc>
          <w:tcPr>
            <w:tcW w:w="1276" w:type="dxa"/>
            <w:tcBorders>
              <w:top w:val="single" w:sz="6" w:space="0" w:color="000000"/>
              <w:bottom w:val="single" w:sz="12" w:space="0" w:color="000000"/>
            </w:tcBorders>
            <w:shd w:val="clear" w:color="auto" w:fill="auto"/>
          </w:tcPr>
          <w:p w14:paraId="6363A32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-11.9400</w:t>
            </w:r>
          </w:p>
        </w:tc>
        <w:tc>
          <w:tcPr>
            <w:tcW w:w="1418" w:type="dxa"/>
            <w:tcBorders>
              <w:top w:val="single" w:sz="6" w:space="0" w:color="000000"/>
              <w:bottom w:val="single" w:sz="12" w:space="0" w:color="000000"/>
            </w:tcBorders>
            <w:shd w:val="clear" w:color="auto" w:fill="auto"/>
          </w:tcPr>
          <w:p w14:paraId="0076DE9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-0.0009</w:t>
            </w:r>
          </w:p>
        </w:tc>
        <w:tc>
          <w:tcPr>
            <w:tcW w:w="1276" w:type="dxa"/>
            <w:tcBorders>
              <w:top w:val="single" w:sz="6" w:space="0" w:color="000000"/>
              <w:bottom w:val="single" w:sz="12" w:space="0" w:color="000000"/>
            </w:tcBorders>
            <w:shd w:val="clear" w:color="auto" w:fill="auto"/>
          </w:tcPr>
          <w:p w14:paraId="6B46355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0.0601</w:t>
            </w:r>
          </w:p>
        </w:tc>
        <w:tc>
          <w:tcPr>
            <w:tcW w:w="1275" w:type="dxa"/>
            <w:tcBorders>
              <w:top w:val="single" w:sz="6" w:space="0" w:color="000000"/>
              <w:bottom w:val="single" w:sz="12" w:space="0" w:color="000000"/>
            </w:tcBorders>
            <w:shd w:val="clear" w:color="auto" w:fill="auto"/>
          </w:tcPr>
          <w:p w14:paraId="7F7A7AA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-0.0108</w:t>
            </w:r>
          </w:p>
        </w:tc>
        <w:tc>
          <w:tcPr>
            <w:tcW w:w="1135" w:type="dxa"/>
            <w:tcBorders>
              <w:top w:val="single" w:sz="6" w:space="0" w:color="000000"/>
              <w:bottom w:val="single" w:sz="12" w:space="0" w:color="000000"/>
            </w:tcBorders>
            <w:shd w:val="clear" w:color="auto" w:fill="auto"/>
          </w:tcPr>
          <w:p w14:paraId="18BFD7F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0.0953</w:t>
            </w:r>
          </w:p>
        </w:tc>
        <w:tc>
          <w:tcPr>
            <w:tcW w:w="1134" w:type="dxa"/>
            <w:tcBorders>
              <w:top w:val="single" w:sz="6" w:space="0" w:color="000000"/>
              <w:bottom w:val="single" w:sz="12" w:space="0" w:color="000000"/>
            </w:tcBorders>
            <w:shd w:val="clear" w:color="auto" w:fill="auto"/>
          </w:tcPr>
          <w:p w14:paraId="12CE133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0.0153</w:t>
            </w:r>
          </w:p>
        </w:tc>
        <w:tc>
          <w:tcPr>
            <w:tcW w:w="1275" w:type="dxa"/>
            <w:tcBorders>
              <w:top w:val="single" w:sz="6" w:space="0" w:color="000000"/>
              <w:bottom w:val="single" w:sz="12" w:space="0" w:color="000000"/>
            </w:tcBorders>
            <w:shd w:val="clear" w:color="auto" w:fill="auto"/>
          </w:tcPr>
          <w:p w14:paraId="06C362E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-600.0000</w:t>
            </w:r>
          </w:p>
        </w:tc>
        <w:tc>
          <w:tcPr>
            <w:tcW w:w="992" w:type="dxa"/>
            <w:tcBorders>
              <w:top w:val="single" w:sz="6" w:space="0" w:color="000000"/>
              <w:bottom w:val="single" w:sz="12" w:space="0" w:color="000000"/>
            </w:tcBorders>
            <w:shd w:val="clear" w:color="auto" w:fill="auto"/>
          </w:tcPr>
          <w:p w14:paraId="10B5BD1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1.1050</w:t>
            </w:r>
          </w:p>
        </w:tc>
        <w:tc>
          <w:tcPr>
            <w:tcW w:w="1700" w:type="dxa"/>
            <w:tcBorders>
              <w:top w:val="single" w:sz="6" w:space="0" w:color="000000"/>
              <w:bottom w:val="single" w:sz="12" w:space="0" w:color="000000"/>
            </w:tcBorders>
            <w:shd w:val="clear" w:color="auto" w:fill="auto"/>
          </w:tcPr>
          <w:p w14:paraId="2723E34A" w14:textId="77777777" w:rsidR="002038AC" w:rsidRDefault="002038AC">
            <w:pPr>
              <w:spacing w:after="0" w:line="240" w:lineRule="auto"/>
              <w:rPr>
                <w:rFonts w:eastAsia="Times New Roman" w:cstheme="minorHAnsi"/>
                <w:color w:val="000000"/>
                <w:sz w:val="18"/>
                <w:szCs w:val="18"/>
                <w:lang w:eastAsia="en-GB"/>
              </w:rPr>
            </w:pPr>
          </w:p>
        </w:tc>
      </w:tr>
    </w:tbl>
    <w:p w14:paraId="13A71F44" w14:textId="77777777" w:rsidR="002038AC" w:rsidRDefault="002038AC">
      <w:pPr>
        <w:rPr>
          <w:b/>
          <w:bCs/>
        </w:rPr>
      </w:pPr>
    </w:p>
    <w:p w14:paraId="0D67351E" w14:textId="77777777" w:rsidR="002038AC" w:rsidRDefault="002038AC">
      <w:pPr>
        <w:rPr>
          <w:b/>
          <w:bCs/>
        </w:rPr>
      </w:pPr>
    </w:p>
    <w:p w14:paraId="4B6D8954" w14:textId="77777777" w:rsidR="002038AC" w:rsidRDefault="002038AC">
      <w:pPr>
        <w:rPr>
          <w:b/>
          <w:bCs/>
        </w:rPr>
      </w:pPr>
    </w:p>
    <w:p w14:paraId="443A35A8" w14:textId="77777777" w:rsidR="002038AC" w:rsidRDefault="002038AC">
      <w:pPr>
        <w:rPr>
          <w:b/>
          <w:bCs/>
        </w:rPr>
      </w:pPr>
    </w:p>
    <w:p w14:paraId="08293538" w14:textId="77777777" w:rsidR="002038AC" w:rsidRDefault="002038AC">
      <w:pPr>
        <w:rPr>
          <w:b/>
          <w:bCs/>
        </w:rPr>
      </w:pPr>
    </w:p>
    <w:p w14:paraId="2FEB47E3" w14:textId="77777777" w:rsidR="002038AC" w:rsidRDefault="002038AC">
      <w:pPr>
        <w:rPr>
          <w:b/>
          <w:bCs/>
        </w:rPr>
      </w:pPr>
    </w:p>
    <w:p w14:paraId="70319F30" w14:textId="77777777" w:rsidR="002038AC" w:rsidRDefault="002038AC">
      <w:pPr>
        <w:rPr>
          <w:b/>
          <w:bCs/>
        </w:rPr>
      </w:pPr>
    </w:p>
    <w:p w14:paraId="3AB4D878" w14:textId="77777777" w:rsidR="002038AC" w:rsidRDefault="002038AC">
      <w:pPr>
        <w:rPr>
          <w:b/>
          <w:bCs/>
        </w:rPr>
      </w:pPr>
    </w:p>
    <w:p w14:paraId="46E139F4" w14:textId="77777777" w:rsidR="002038AC" w:rsidRDefault="00CE4492">
      <w:pPr>
        <w:rPr>
          <w:i/>
          <w:iCs/>
        </w:rPr>
      </w:pPr>
      <w:r>
        <w:rPr>
          <w:i/>
          <w:iCs/>
        </w:rPr>
        <w:lastRenderedPageBreak/>
        <w:t xml:space="preserve">Commodity predictors </w:t>
      </w:r>
    </w:p>
    <w:p w14:paraId="49790E9F" w14:textId="77777777" w:rsidR="002038AC" w:rsidRDefault="00CE4492">
      <w:pPr>
        <w:rPr>
          <w:b/>
          <w:bCs/>
          <w:sz w:val="18"/>
          <w:szCs w:val="18"/>
        </w:rPr>
      </w:pPr>
      <w:r>
        <w:rPr>
          <w:rFonts w:eastAsia="Times New Roman" w:cstheme="minorHAnsi"/>
          <w:b/>
          <w:bCs/>
          <w:color w:val="000000"/>
          <w:sz w:val="18"/>
          <w:szCs w:val="18"/>
          <w:lang w:eastAsia="en-GB"/>
        </w:rPr>
        <w:t>Table S12. Raw model coefficients and full averaged coefficients from the top commodity models (</w:t>
      </w:r>
      <w:proofErr w:type="spellStart"/>
      <w:r>
        <w:rPr>
          <w:rFonts w:eastAsia="Times New Roman" w:cstheme="minorHAnsi"/>
          <w:b/>
          <w:bCs/>
          <w:color w:val="000000"/>
          <w:sz w:val="18"/>
          <w:szCs w:val="18"/>
          <w:lang w:eastAsia="en-GB"/>
        </w:rPr>
        <w:t>dAIC</w:t>
      </w:r>
      <w:proofErr w:type="spellEnd"/>
      <w:r>
        <w:rPr>
          <w:rFonts w:eastAsia="Times New Roman" w:cstheme="minorHAnsi"/>
          <w:b/>
          <w:bCs/>
          <w:color w:val="000000"/>
          <w:sz w:val="18"/>
          <w:szCs w:val="18"/>
          <w:lang w:eastAsia="en-GB"/>
        </w:rPr>
        <w:t xml:space="preserve"> &lt; 6) where change in </w:t>
      </w:r>
      <w:r>
        <w:rPr>
          <w:rFonts w:eastAsia="Times New Roman" w:cstheme="minorHAnsi"/>
          <w:b/>
          <w:bCs/>
          <w:color w:val="000000"/>
          <w:sz w:val="18"/>
          <w:szCs w:val="18"/>
          <w:lang w:eastAsia="en-GB"/>
        </w:rPr>
        <w:t xml:space="preserve">forest cover is the response. No time </w:t>
      </w:r>
      <w:proofErr w:type="gramStart"/>
      <w:r>
        <w:rPr>
          <w:rFonts w:eastAsia="Times New Roman" w:cstheme="minorHAnsi"/>
          <w:b/>
          <w:bCs/>
          <w:color w:val="000000"/>
          <w:sz w:val="18"/>
          <w:szCs w:val="18"/>
          <w:lang w:eastAsia="en-GB"/>
        </w:rPr>
        <w:t>lag</w:t>
      </w:r>
      <w:proofErr w:type="gramEnd"/>
    </w:p>
    <w:tbl>
      <w:tblPr>
        <w:tblW w:w="13633" w:type="dxa"/>
        <w:tblLook w:val="04A0" w:firstRow="1" w:lastRow="0" w:firstColumn="1" w:lastColumn="0" w:noHBand="0" w:noVBand="1"/>
      </w:tblPr>
      <w:tblGrid>
        <w:gridCol w:w="1061"/>
        <w:gridCol w:w="1057"/>
        <w:gridCol w:w="1133"/>
        <w:gridCol w:w="1135"/>
        <w:gridCol w:w="1025"/>
        <w:gridCol w:w="993"/>
        <w:gridCol w:w="1134"/>
        <w:gridCol w:w="1134"/>
        <w:gridCol w:w="1418"/>
        <w:gridCol w:w="1275"/>
        <w:gridCol w:w="994"/>
        <w:gridCol w:w="1274"/>
      </w:tblGrid>
      <w:tr w:rsidR="002038AC" w14:paraId="5E7B6D3B" w14:textId="77777777">
        <w:trPr>
          <w:trHeight w:val="864"/>
        </w:trPr>
        <w:tc>
          <w:tcPr>
            <w:tcW w:w="1060" w:type="dxa"/>
            <w:tcBorders>
              <w:top w:val="single" w:sz="12" w:space="0" w:color="000000"/>
              <w:bottom w:val="single" w:sz="12" w:space="0" w:color="000000"/>
            </w:tcBorders>
            <w:shd w:val="clear" w:color="auto" w:fill="auto"/>
          </w:tcPr>
          <w:p w14:paraId="4432C074" w14:textId="77777777" w:rsidR="002038AC" w:rsidRDefault="002038AC">
            <w:pPr>
              <w:spacing w:after="0" w:line="240" w:lineRule="auto"/>
              <w:rPr>
                <w:rFonts w:eastAsia="Times New Roman" w:cstheme="minorHAnsi"/>
                <w:sz w:val="18"/>
                <w:szCs w:val="18"/>
                <w:lang w:eastAsia="en-GB"/>
              </w:rPr>
            </w:pPr>
          </w:p>
        </w:tc>
        <w:tc>
          <w:tcPr>
            <w:tcW w:w="1058" w:type="dxa"/>
            <w:tcBorders>
              <w:top w:val="single" w:sz="12" w:space="0" w:color="000000"/>
              <w:bottom w:val="single" w:sz="12" w:space="0" w:color="000000"/>
            </w:tcBorders>
            <w:shd w:val="clear" w:color="auto" w:fill="auto"/>
          </w:tcPr>
          <w:p w14:paraId="6A0E020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(Intercept)</w:t>
            </w:r>
          </w:p>
        </w:tc>
        <w:tc>
          <w:tcPr>
            <w:tcW w:w="1134" w:type="dxa"/>
            <w:tcBorders>
              <w:top w:val="single" w:sz="12" w:space="0" w:color="000000"/>
              <w:bottom w:val="single" w:sz="12" w:space="0" w:color="000000"/>
            </w:tcBorders>
            <w:shd w:val="clear" w:color="auto" w:fill="auto"/>
          </w:tcPr>
          <w:p w14:paraId="3671736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Median corn price</w:t>
            </w:r>
          </w:p>
        </w:tc>
        <w:tc>
          <w:tcPr>
            <w:tcW w:w="1135" w:type="dxa"/>
            <w:tcBorders>
              <w:top w:val="single" w:sz="12" w:space="0" w:color="000000"/>
              <w:bottom w:val="single" w:sz="12" w:space="0" w:color="000000"/>
            </w:tcBorders>
            <w:shd w:val="clear" w:color="auto" w:fill="auto"/>
          </w:tcPr>
          <w:p w14:paraId="3964351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Crop production index</w:t>
            </w:r>
          </w:p>
        </w:tc>
        <w:tc>
          <w:tcPr>
            <w:tcW w:w="1023" w:type="dxa"/>
            <w:tcBorders>
              <w:top w:val="single" w:sz="12" w:space="0" w:color="000000"/>
              <w:bottom w:val="single" w:sz="12" w:space="0" w:color="000000"/>
            </w:tcBorders>
            <w:shd w:val="clear" w:color="auto" w:fill="auto"/>
          </w:tcPr>
          <w:p w14:paraId="54559FE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Forest production</w:t>
            </w:r>
          </w:p>
        </w:tc>
        <w:tc>
          <w:tcPr>
            <w:tcW w:w="993" w:type="dxa"/>
            <w:tcBorders>
              <w:top w:val="single" w:sz="12" w:space="0" w:color="000000"/>
              <w:bottom w:val="single" w:sz="12" w:space="0" w:color="000000"/>
            </w:tcBorders>
            <w:shd w:val="clear" w:color="auto" w:fill="auto"/>
          </w:tcPr>
          <w:p w14:paraId="73E5288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Forest remaining</w:t>
            </w:r>
          </w:p>
        </w:tc>
        <w:tc>
          <w:tcPr>
            <w:tcW w:w="1134" w:type="dxa"/>
            <w:tcBorders>
              <w:top w:val="single" w:sz="12" w:space="0" w:color="000000"/>
              <w:bottom w:val="single" w:sz="12" w:space="0" w:color="000000"/>
            </w:tcBorders>
            <w:shd w:val="clear" w:color="auto" w:fill="auto"/>
          </w:tcPr>
          <w:p w14:paraId="394FBBC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Non-food production index</w:t>
            </w:r>
          </w:p>
        </w:tc>
        <w:tc>
          <w:tcPr>
            <w:tcW w:w="1134" w:type="dxa"/>
            <w:tcBorders>
              <w:top w:val="single" w:sz="12" w:space="0" w:color="000000"/>
              <w:bottom w:val="single" w:sz="12" w:space="0" w:color="000000"/>
            </w:tcBorders>
            <w:shd w:val="clear" w:color="auto" w:fill="auto"/>
          </w:tcPr>
          <w:p w14:paraId="42E4605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 xml:space="preserve">Median </w:t>
            </w:r>
            <w:proofErr w:type="spellStart"/>
            <w:r>
              <w:rPr>
                <w:rFonts w:eastAsia="Times New Roman" w:cstheme="minorHAnsi"/>
                <w:color w:val="000000"/>
                <w:sz w:val="18"/>
                <w:szCs w:val="18"/>
                <w:lang w:eastAsia="en-GB"/>
              </w:rPr>
              <w:t>rice</w:t>
            </w:r>
            <w:proofErr w:type="spellEnd"/>
            <w:r>
              <w:rPr>
                <w:rFonts w:eastAsia="Times New Roman" w:cstheme="minorHAnsi"/>
                <w:color w:val="000000"/>
                <w:sz w:val="18"/>
                <w:szCs w:val="18"/>
                <w:lang w:eastAsia="en-GB"/>
              </w:rPr>
              <w:t xml:space="preserve"> price</w:t>
            </w:r>
          </w:p>
        </w:tc>
        <w:tc>
          <w:tcPr>
            <w:tcW w:w="1418" w:type="dxa"/>
            <w:tcBorders>
              <w:top w:val="single" w:sz="12" w:space="0" w:color="000000"/>
              <w:bottom w:val="single" w:sz="12" w:space="0" w:color="000000"/>
            </w:tcBorders>
            <w:shd w:val="clear" w:color="auto" w:fill="auto"/>
          </w:tcPr>
          <w:p w14:paraId="4E50E4A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Median rubber price</w:t>
            </w:r>
          </w:p>
        </w:tc>
        <w:tc>
          <w:tcPr>
            <w:tcW w:w="1275" w:type="dxa"/>
            <w:tcBorders>
              <w:top w:val="single" w:sz="12" w:space="0" w:color="000000"/>
              <w:bottom w:val="single" w:sz="12" w:space="0" w:color="000000"/>
            </w:tcBorders>
            <w:shd w:val="clear" w:color="auto" w:fill="auto"/>
          </w:tcPr>
          <w:p w14:paraId="106024C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Median sugar price</w:t>
            </w:r>
          </w:p>
        </w:tc>
        <w:tc>
          <w:tcPr>
            <w:tcW w:w="994" w:type="dxa"/>
            <w:tcBorders>
              <w:top w:val="single" w:sz="12" w:space="0" w:color="000000"/>
              <w:bottom w:val="single" w:sz="12" w:space="0" w:color="000000"/>
            </w:tcBorders>
            <w:shd w:val="clear" w:color="auto" w:fill="auto"/>
          </w:tcPr>
          <w:p w14:paraId="537068F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Time</w:t>
            </w:r>
          </w:p>
        </w:tc>
        <w:tc>
          <w:tcPr>
            <w:tcW w:w="1274" w:type="dxa"/>
            <w:tcBorders>
              <w:top w:val="single" w:sz="12" w:space="0" w:color="000000"/>
              <w:bottom w:val="single" w:sz="12" w:space="0" w:color="000000"/>
            </w:tcBorders>
            <w:shd w:val="clear" w:color="auto" w:fill="auto"/>
          </w:tcPr>
          <w:p w14:paraId="1A76E6A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Model weight</w:t>
            </w:r>
          </w:p>
        </w:tc>
      </w:tr>
      <w:tr w:rsidR="002038AC" w14:paraId="6A1B5951" w14:textId="77777777">
        <w:trPr>
          <w:trHeight w:val="288"/>
        </w:trPr>
        <w:tc>
          <w:tcPr>
            <w:tcW w:w="1060" w:type="dxa"/>
            <w:tcBorders>
              <w:top w:val="single" w:sz="12" w:space="0" w:color="000000"/>
            </w:tcBorders>
            <w:shd w:val="clear" w:color="auto" w:fill="auto"/>
          </w:tcPr>
          <w:p w14:paraId="401A6519" w14:textId="77777777" w:rsidR="002038AC" w:rsidRDefault="00CE4492">
            <w:pPr>
              <w:spacing w:after="0" w:line="240" w:lineRule="auto"/>
              <w:rPr>
                <w:rFonts w:eastAsia="Times New Roman" w:cstheme="minorHAnsi"/>
                <w:b/>
                <w:bCs/>
                <w:color w:val="000000"/>
                <w:sz w:val="18"/>
                <w:szCs w:val="18"/>
                <w:lang w:eastAsia="en-GB"/>
              </w:rPr>
            </w:pPr>
            <w:r>
              <w:rPr>
                <w:rFonts w:eastAsia="Times New Roman" w:cstheme="minorHAnsi"/>
                <w:b/>
                <w:bCs/>
                <w:color w:val="000000"/>
                <w:sz w:val="18"/>
                <w:szCs w:val="18"/>
                <w:lang w:eastAsia="en-GB"/>
              </w:rPr>
              <w:t>Model</w:t>
            </w:r>
          </w:p>
        </w:tc>
        <w:tc>
          <w:tcPr>
            <w:tcW w:w="1058" w:type="dxa"/>
            <w:tcBorders>
              <w:top w:val="single" w:sz="12" w:space="0" w:color="000000"/>
            </w:tcBorders>
            <w:shd w:val="clear" w:color="auto" w:fill="auto"/>
          </w:tcPr>
          <w:p w14:paraId="4FA542CD" w14:textId="77777777" w:rsidR="002038AC" w:rsidRDefault="002038AC">
            <w:pPr>
              <w:spacing w:after="0" w:line="240" w:lineRule="auto"/>
              <w:rPr>
                <w:rFonts w:eastAsia="Times New Roman" w:cstheme="minorHAnsi"/>
                <w:b/>
                <w:bCs/>
                <w:color w:val="000000"/>
                <w:sz w:val="18"/>
                <w:szCs w:val="18"/>
                <w:lang w:eastAsia="en-GB"/>
              </w:rPr>
            </w:pPr>
          </w:p>
        </w:tc>
        <w:tc>
          <w:tcPr>
            <w:tcW w:w="1134" w:type="dxa"/>
            <w:tcBorders>
              <w:top w:val="single" w:sz="12" w:space="0" w:color="000000"/>
            </w:tcBorders>
            <w:shd w:val="clear" w:color="auto" w:fill="auto"/>
          </w:tcPr>
          <w:p w14:paraId="1200A0B2" w14:textId="77777777" w:rsidR="002038AC" w:rsidRDefault="002038AC">
            <w:pPr>
              <w:spacing w:after="0" w:line="240" w:lineRule="auto"/>
              <w:rPr>
                <w:rFonts w:eastAsia="Times New Roman" w:cstheme="minorHAnsi"/>
                <w:sz w:val="18"/>
                <w:szCs w:val="18"/>
                <w:lang w:eastAsia="en-GB"/>
              </w:rPr>
            </w:pPr>
          </w:p>
        </w:tc>
        <w:tc>
          <w:tcPr>
            <w:tcW w:w="1135" w:type="dxa"/>
            <w:tcBorders>
              <w:top w:val="single" w:sz="12" w:space="0" w:color="000000"/>
            </w:tcBorders>
            <w:shd w:val="clear" w:color="auto" w:fill="auto"/>
          </w:tcPr>
          <w:p w14:paraId="3D21878F" w14:textId="77777777" w:rsidR="002038AC" w:rsidRDefault="002038AC">
            <w:pPr>
              <w:spacing w:after="0" w:line="240" w:lineRule="auto"/>
              <w:rPr>
                <w:rFonts w:eastAsia="Times New Roman" w:cstheme="minorHAnsi"/>
                <w:sz w:val="18"/>
                <w:szCs w:val="18"/>
                <w:lang w:eastAsia="en-GB"/>
              </w:rPr>
            </w:pPr>
          </w:p>
        </w:tc>
        <w:tc>
          <w:tcPr>
            <w:tcW w:w="1023" w:type="dxa"/>
            <w:tcBorders>
              <w:top w:val="single" w:sz="12" w:space="0" w:color="000000"/>
            </w:tcBorders>
            <w:shd w:val="clear" w:color="auto" w:fill="auto"/>
          </w:tcPr>
          <w:p w14:paraId="4A5A49F2" w14:textId="77777777" w:rsidR="002038AC" w:rsidRDefault="002038AC">
            <w:pPr>
              <w:spacing w:after="0" w:line="240" w:lineRule="auto"/>
              <w:rPr>
                <w:rFonts w:eastAsia="Times New Roman" w:cstheme="minorHAnsi"/>
                <w:sz w:val="18"/>
                <w:szCs w:val="18"/>
                <w:lang w:eastAsia="en-GB"/>
              </w:rPr>
            </w:pPr>
          </w:p>
        </w:tc>
        <w:tc>
          <w:tcPr>
            <w:tcW w:w="993" w:type="dxa"/>
            <w:tcBorders>
              <w:top w:val="single" w:sz="12" w:space="0" w:color="000000"/>
            </w:tcBorders>
            <w:shd w:val="clear" w:color="auto" w:fill="auto"/>
          </w:tcPr>
          <w:p w14:paraId="04D3B052" w14:textId="77777777" w:rsidR="002038AC" w:rsidRDefault="002038AC">
            <w:pPr>
              <w:spacing w:after="0" w:line="240" w:lineRule="auto"/>
              <w:rPr>
                <w:rFonts w:eastAsia="Times New Roman" w:cstheme="minorHAnsi"/>
                <w:sz w:val="18"/>
                <w:szCs w:val="18"/>
                <w:lang w:eastAsia="en-GB"/>
              </w:rPr>
            </w:pPr>
          </w:p>
        </w:tc>
        <w:tc>
          <w:tcPr>
            <w:tcW w:w="1134" w:type="dxa"/>
            <w:tcBorders>
              <w:top w:val="single" w:sz="12" w:space="0" w:color="000000"/>
            </w:tcBorders>
            <w:shd w:val="clear" w:color="auto" w:fill="auto"/>
          </w:tcPr>
          <w:p w14:paraId="481FE061" w14:textId="77777777" w:rsidR="002038AC" w:rsidRDefault="002038AC">
            <w:pPr>
              <w:spacing w:after="0" w:line="240" w:lineRule="auto"/>
              <w:rPr>
                <w:rFonts w:eastAsia="Times New Roman" w:cstheme="minorHAnsi"/>
                <w:sz w:val="18"/>
                <w:szCs w:val="18"/>
                <w:lang w:eastAsia="en-GB"/>
              </w:rPr>
            </w:pPr>
          </w:p>
        </w:tc>
        <w:tc>
          <w:tcPr>
            <w:tcW w:w="1134" w:type="dxa"/>
            <w:tcBorders>
              <w:top w:val="single" w:sz="12" w:space="0" w:color="000000"/>
            </w:tcBorders>
            <w:shd w:val="clear" w:color="auto" w:fill="auto"/>
          </w:tcPr>
          <w:p w14:paraId="09EFB19F" w14:textId="77777777" w:rsidR="002038AC" w:rsidRDefault="002038AC">
            <w:pPr>
              <w:spacing w:after="0" w:line="240" w:lineRule="auto"/>
              <w:rPr>
                <w:rFonts w:eastAsia="Times New Roman" w:cstheme="minorHAnsi"/>
                <w:sz w:val="18"/>
                <w:szCs w:val="18"/>
                <w:lang w:eastAsia="en-GB"/>
              </w:rPr>
            </w:pPr>
          </w:p>
        </w:tc>
        <w:tc>
          <w:tcPr>
            <w:tcW w:w="1418" w:type="dxa"/>
            <w:tcBorders>
              <w:top w:val="single" w:sz="12" w:space="0" w:color="000000"/>
            </w:tcBorders>
            <w:shd w:val="clear" w:color="auto" w:fill="auto"/>
          </w:tcPr>
          <w:p w14:paraId="4B7DE612" w14:textId="77777777" w:rsidR="002038AC" w:rsidRDefault="002038AC">
            <w:pPr>
              <w:spacing w:after="0" w:line="240" w:lineRule="auto"/>
              <w:rPr>
                <w:rFonts w:eastAsia="Times New Roman" w:cstheme="minorHAnsi"/>
                <w:sz w:val="18"/>
                <w:szCs w:val="18"/>
                <w:lang w:eastAsia="en-GB"/>
              </w:rPr>
            </w:pPr>
          </w:p>
        </w:tc>
        <w:tc>
          <w:tcPr>
            <w:tcW w:w="1275" w:type="dxa"/>
            <w:tcBorders>
              <w:top w:val="single" w:sz="12" w:space="0" w:color="000000"/>
            </w:tcBorders>
            <w:shd w:val="clear" w:color="auto" w:fill="auto"/>
          </w:tcPr>
          <w:p w14:paraId="37F01B0E" w14:textId="77777777" w:rsidR="002038AC" w:rsidRDefault="002038AC">
            <w:pPr>
              <w:spacing w:after="0" w:line="240" w:lineRule="auto"/>
              <w:rPr>
                <w:rFonts w:eastAsia="Times New Roman" w:cstheme="minorHAnsi"/>
                <w:sz w:val="18"/>
                <w:szCs w:val="18"/>
                <w:lang w:eastAsia="en-GB"/>
              </w:rPr>
            </w:pPr>
          </w:p>
        </w:tc>
        <w:tc>
          <w:tcPr>
            <w:tcW w:w="994" w:type="dxa"/>
            <w:tcBorders>
              <w:top w:val="single" w:sz="12" w:space="0" w:color="000000"/>
            </w:tcBorders>
            <w:shd w:val="clear" w:color="auto" w:fill="auto"/>
          </w:tcPr>
          <w:p w14:paraId="114AABC0" w14:textId="77777777" w:rsidR="002038AC" w:rsidRDefault="002038AC">
            <w:pPr>
              <w:spacing w:after="0" w:line="240" w:lineRule="auto"/>
              <w:rPr>
                <w:rFonts w:eastAsia="Times New Roman" w:cstheme="minorHAnsi"/>
                <w:sz w:val="18"/>
                <w:szCs w:val="18"/>
                <w:lang w:eastAsia="en-GB"/>
              </w:rPr>
            </w:pPr>
          </w:p>
        </w:tc>
        <w:tc>
          <w:tcPr>
            <w:tcW w:w="1274" w:type="dxa"/>
            <w:tcBorders>
              <w:top w:val="single" w:sz="12" w:space="0" w:color="000000"/>
            </w:tcBorders>
            <w:shd w:val="clear" w:color="auto" w:fill="auto"/>
          </w:tcPr>
          <w:p w14:paraId="78AB990C" w14:textId="77777777" w:rsidR="002038AC" w:rsidRDefault="002038AC">
            <w:pPr>
              <w:spacing w:after="0" w:line="240" w:lineRule="auto"/>
              <w:rPr>
                <w:rFonts w:eastAsia="Times New Roman" w:cstheme="minorHAnsi"/>
                <w:sz w:val="18"/>
                <w:szCs w:val="18"/>
                <w:lang w:eastAsia="en-GB"/>
              </w:rPr>
            </w:pPr>
          </w:p>
        </w:tc>
      </w:tr>
      <w:tr w:rsidR="002038AC" w14:paraId="31B65959" w14:textId="77777777">
        <w:trPr>
          <w:trHeight w:val="288"/>
        </w:trPr>
        <w:tc>
          <w:tcPr>
            <w:tcW w:w="1060" w:type="dxa"/>
            <w:shd w:val="clear" w:color="auto" w:fill="auto"/>
          </w:tcPr>
          <w:p w14:paraId="363E714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265</w:t>
            </w:r>
          </w:p>
        </w:tc>
        <w:tc>
          <w:tcPr>
            <w:tcW w:w="1058" w:type="dxa"/>
            <w:shd w:val="clear" w:color="auto" w:fill="auto"/>
          </w:tcPr>
          <w:p w14:paraId="148CD6D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-4816.3795</w:t>
            </w:r>
          </w:p>
        </w:tc>
        <w:tc>
          <w:tcPr>
            <w:tcW w:w="1134" w:type="dxa"/>
            <w:shd w:val="clear" w:color="auto" w:fill="auto"/>
          </w:tcPr>
          <w:p w14:paraId="7A1A96F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691FAAD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023" w:type="dxa"/>
            <w:shd w:val="clear" w:color="auto" w:fill="auto"/>
          </w:tcPr>
          <w:p w14:paraId="7EEB1F2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3" w:type="dxa"/>
            <w:shd w:val="clear" w:color="auto" w:fill="auto"/>
          </w:tcPr>
          <w:p w14:paraId="1D1600F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0.0596</w:t>
            </w:r>
          </w:p>
        </w:tc>
        <w:tc>
          <w:tcPr>
            <w:tcW w:w="1134" w:type="dxa"/>
            <w:shd w:val="clear" w:color="auto" w:fill="auto"/>
          </w:tcPr>
          <w:p w14:paraId="702FE4C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4" w:type="dxa"/>
            <w:shd w:val="clear" w:color="auto" w:fill="auto"/>
          </w:tcPr>
          <w:p w14:paraId="7867EF4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418" w:type="dxa"/>
            <w:shd w:val="clear" w:color="auto" w:fill="auto"/>
          </w:tcPr>
          <w:p w14:paraId="4654042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203072B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4" w:type="dxa"/>
            <w:shd w:val="clear" w:color="auto" w:fill="auto"/>
          </w:tcPr>
          <w:p w14:paraId="7DAE67F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1.0714</w:t>
            </w:r>
          </w:p>
        </w:tc>
        <w:tc>
          <w:tcPr>
            <w:tcW w:w="1274" w:type="dxa"/>
            <w:shd w:val="clear" w:color="auto" w:fill="auto"/>
          </w:tcPr>
          <w:p w14:paraId="26D76E7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0.1562</w:t>
            </w:r>
          </w:p>
        </w:tc>
      </w:tr>
      <w:tr w:rsidR="002038AC" w14:paraId="5843BBED" w14:textId="77777777">
        <w:trPr>
          <w:trHeight w:val="288"/>
        </w:trPr>
        <w:tc>
          <w:tcPr>
            <w:tcW w:w="1060" w:type="dxa"/>
            <w:shd w:val="clear" w:color="auto" w:fill="auto"/>
          </w:tcPr>
          <w:p w14:paraId="3B8E7E0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393</w:t>
            </w:r>
          </w:p>
        </w:tc>
        <w:tc>
          <w:tcPr>
            <w:tcW w:w="1058" w:type="dxa"/>
            <w:shd w:val="clear" w:color="auto" w:fill="auto"/>
          </w:tcPr>
          <w:p w14:paraId="6486A6F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-4828.9629</w:t>
            </w:r>
          </w:p>
        </w:tc>
        <w:tc>
          <w:tcPr>
            <w:tcW w:w="1134" w:type="dxa"/>
            <w:shd w:val="clear" w:color="auto" w:fill="auto"/>
          </w:tcPr>
          <w:p w14:paraId="1CBF4CC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71F2723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023" w:type="dxa"/>
            <w:shd w:val="clear" w:color="auto" w:fill="auto"/>
          </w:tcPr>
          <w:p w14:paraId="7D13CF9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3" w:type="dxa"/>
            <w:shd w:val="clear" w:color="auto" w:fill="auto"/>
          </w:tcPr>
          <w:p w14:paraId="7C0EBAA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0.0598</w:t>
            </w:r>
          </w:p>
        </w:tc>
        <w:tc>
          <w:tcPr>
            <w:tcW w:w="1134" w:type="dxa"/>
            <w:shd w:val="clear" w:color="auto" w:fill="auto"/>
          </w:tcPr>
          <w:p w14:paraId="5C1A7AF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4" w:type="dxa"/>
            <w:shd w:val="clear" w:color="auto" w:fill="auto"/>
          </w:tcPr>
          <w:p w14:paraId="7EEB624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418" w:type="dxa"/>
            <w:shd w:val="clear" w:color="auto" w:fill="auto"/>
          </w:tcPr>
          <w:p w14:paraId="2725A81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6AAD543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0.4039</w:t>
            </w:r>
          </w:p>
        </w:tc>
        <w:tc>
          <w:tcPr>
            <w:tcW w:w="994" w:type="dxa"/>
            <w:shd w:val="clear" w:color="auto" w:fill="auto"/>
          </w:tcPr>
          <w:p w14:paraId="16858D9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1.0761</w:t>
            </w:r>
          </w:p>
        </w:tc>
        <w:tc>
          <w:tcPr>
            <w:tcW w:w="1274" w:type="dxa"/>
            <w:shd w:val="clear" w:color="auto" w:fill="auto"/>
          </w:tcPr>
          <w:p w14:paraId="1C9697A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0.1066</w:t>
            </w:r>
          </w:p>
        </w:tc>
      </w:tr>
      <w:tr w:rsidR="002038AC" w14:paraId="42E1FD76" w14:textId="77777777">
        <w:trPr>
          <w:trHeight w:val="288"/>
        </w:trPr>
        <w:tc>
          <w:tcPr>
            <w:tcW w:w="1060" w:type="dxa"/>
            <w:shd w:val="clear" w:color="auto" w:fill="auto"/>
          </w:tcPr>
          <w:p w14:paraId="398D550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329</w:t>
            </w:r>
          </w:p>
        </w:tc>
        <w:tc>
          <w:tcPr>
            <w:tcW w:w="1058" w:type="dxa"/>
            <w:shd w:val="clear" w:color="auto" w:fill="auto"/>
          </w:tcPr>
          <w:p w14:paraId="7E03D6E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-4797.7627</w:t>
            </w:r>
          </w:p>
        </w:tc>
        <w:tc>
          <w:tcPr>
            <w:tcW w:w="1134" w:type="dxa"/>
            <w:shd w:val="clear" w:color="auto" w:fill="auto"/>
          </w:tcPr>
          <w:p w14:paraId="7457D18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680D124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023" w:type="dxa"/>
            <w:shd w:val="clear" w:color="auto" w:fill="auto"/>
          </w:tcPr>
          <w:p w14:paraId="58826A6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3" w:type="dxa"/>
            <w:shd w:val="clear" w:color="auto" w:fill="auto"/>
          </w:tcPr>
          <w:p w14:paraId="1E39F2D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0.0594</w:t>
            </w:r>
          </w:p>
        </w:tc>
        <w:tc>
          <w:tcPr>
            <w:tcW w:w="1134" w:type="dxa"/>
            <w:shd w:val="clear" w:color="auto" w:fill="auto"/>
          </w:tcPr>
          <w:p w14:paraId="3026567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4" w:type="dxa"/>
            <w:shd w:val="clear" w:color="auto" w:fill="auto"/>
          </w:tcPr>
          <w:p w14:paraId="49CFA85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418" w:type="dxa"/>
            <w:shd w:val="clear" w:color="auto" w:fill="auto"/>
          </w:tcPr>
          <w:p w14:paraId="3E7AB3C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0.0318</w:t>
            </w:r>
          </w:p>
        </w:tc>
        <w:tc>
          <w:tcPr>
            <w:tcW w:w="1275" w:type="dxa"/>
            <w:shd w:val="clear" w:color="auto" w:fill="auto"/>
          </w:tcPr>
          <w:p w14:paraId="0450AC4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4" w:type="dxa"/>
            <w:shd w:val="clear" w:color="auto" w:fill="auto"/>
          </w:tcPr>
          <w:p w14:paraId="25EDA30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1.0677</w:t>
            </w:r>
          </w:p>
        </w:tc>
        <w:tc>
          <w:tcPr>
            <w:tcW w:w="1274" w:type="dxa"/>
            <w:shd w:val="clear" w:color="auto" w:fill="auto"/>
          </w:tcPr>
          <w:p w14:paraId="2893A30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0.0722</w:t>
            </w:r>
          </w:p>
        </w:tc>
      </w:tr>
      <w:tr w:rsidR="002038AC" w14:paraId="2EBA5E39" w14:textId="77777777">
        <w:trPr>
          <w:trHeight w:val="288"/>
        </w:trPr>
        <w:tc>
          <w:tcPr>
            <w:tcW w:w="1060" w:type="dxa"/>
            <w:shd w:val="clear" w:color="auto" w:fill="auto"/>
          </w:tcPr>
          <w:p w14:paraId="72C5815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297</w:t>
            </w:r>
          </w:p>
        </w:tc>
        <w:tc>
          <w:tcPr>
            <w:tcW w:w="1058" w:type="dxa"/>
            <w:shd w:val="clear" w:color="auto" w:fill="auto"/>
          </w:tcPr>
          <w:p w14:paraId="1E00C36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-4806.0095</w:t>
            </w:r>
          </w:p>
        </w:tc>
        <w:tc>
          <w:tcPr>
            <w:tcW w:w="1134" w:type="dxa"/>
            <w:shd w:val="clear" w:color="auto" w:fill="auto"/>
          </w:tcPr>
          <w:p w14:paraId="1E54E83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3A5D366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023" w:type="dxa"/>
            <w:shd w:val="clear" w:color="auto" w:fill="auto"/>
          </w:tcPr>
          <w:p w14:paraId="24FC347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3" w:type="dxa"/>
            <w:shd w:val="clear" w:color="auto" w:fill="auto"/>
          </w:tcPr>
          <w:p w14:paraId="7A76153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0.0595</w:t>
            </w:r>
          </w:p>
        </w:tc>
        <w:tc>
          <w:tcPr>
            <w:tcW w:w="1134" w:type="dxa"/>
            <w:shd w:val="clear" w:color="auto" w:fill="auto"/>
          </w:tcPr>
          <w:p w14:paraId="1F18EA9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4" w:type="dxa"/>
            <w:shd w:val="clear" w:color="auto" w:fill="auto"/>
          </w:tcPr>
          <w:p w14:paraId="19EBCC2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0.2591</w:t>
            </w:r>
          </w:p>
        </w:tc>
        <w:tc>
          <w:tcPr>
            <w:tcW w:w="1418" w:type="dxa"/>
            <w:shd w:val="clear" w:color="auto" w:fill="auto"/>
          </w:tcPr>
          <w:p w14:paraId="06043B0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6B59583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4" w:type="dxa"/>
            <w:shd w:val="clear" w:color="auto" w:fill="auto"/>
          </w:tcPr>
          <w:p w14:paraId="5D9A9D5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1.0748</w:t>
            </w:r>
          </w:p>
        </w:tc>
        <w:tc>
          <w:tcPr>
            <w:tcW w:w="1274" w:type="dxa"/>
            <w:shd w:val="clear" w:color="auto" w:fill="auto"/>
          </w:tcPr>
          <w:p w14:paraId="0F93A8A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0.0657</w:t>
            </w:r>
          </w:p>
        </w:tc>
      </w:tr>
      <w:tr w:rsidR="002038AC" w14:paraId="08262C76" w14:textId="77777777">
        <w:trPr>
          <w:trHeight w:val="288"/>
        </w:trPr>
        <w:tc>
          <w:tcPr>
            <w:tcW w:w="1060" w:type="dxa"/>
            <w:shd w:val="clear" w:color="auto" w:fill="auto"/>
          </w:tcPr>
          <w:p w14:paraId="3EBD69B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269</w:t>
            </w:r>
          </w:p>
        </w:tc>
        <w:tc>
          <w:tcPr>
            <w:tcW w:w="1058" w:type="dxa"/>
            <w:shd w:val="clear" w:color="auto" w:fill="auto"/>
          </w:tcPr>
          <w:p w14:paraId="038DE72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-4738.7305</w:t>
            </w:r>
          </w:p>
        </w:tc>
        <w:tc>
          <w:tcPr>
            <w:tcW w:w="1134" w:type="dxa"/>
            <w:shd w:val="clear" w:color="auto" w:fill="auto"/>
          </w:tcPr>
          <w:p w14:paraId="75EA84A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40F1178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023" w:type="dxa"/>
            <w:shd w:val="clear" w:color="auto" w:fill="auto"/>
          </w:tcPr>
          <w:p w14:paraId="7C20438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-0.0001</w:t>
            </w:r>
          </w:p>
        </w:tc>
        <w:tc>
          <w:tcPr>
            <w:tcW w:w="993" w:type="dxa"/>
            <w:shd w:val="clear" w:color="auto" w:fill="auto"/>
          </w:tcPr>
          <w:p w14:paraId="7CCB4F5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0.0588</w:t>
            </w:r>
          </w:p>
        </w:tc>
        <w:tc>
          <w:tcPr>
            <w:tcW w:w="1134" w:type="dxa"/>
            <w:shd w:val="clear" w:color="auto" w:fill="auto"/>
          </w:tcPr>
          <w:p w14:paraId="1EAF603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4" w:type="dxa"/>
            <w:shd w:val="clear" w:color="auto" w:fill="auto"/>
          </w:tcPr>
          <w:p w14:paraId="490A42C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418" w:type="dxa"/>
            <w:shd w:val="clear" w:color="auto" w:fill="auto"/>
          </w:tcPr>
          <w:p w14:paraId="29B13D6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0F8DD2E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4" w:type="dxa"/>
            <w:shd w:val="clear" w:color="auto" w:fill="auto"/>
          </w:tcPr>
          <w:p w14:paraId="4EE138D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1.0435</w:t>
            </w:r>
          </w:p>
        </w:tc>
        <w:tc>
          <w:tcPr>
            <w:tcW w:w="1274" w:type="dxa"/>
            <w:shd w:val="clear" w:color="auto" w:fill="auto"/>
          </w:tcPr>
          <w:p w14:paraId="314D93A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0.0573</w:t>
            </w:r>
          </w:p>
        </w:tc>
      </w:tr>
      <w:tr w:rsidR="002038AC" w14:paraId="45AB7BE2" w14:textId="77777777">
        <w:trPr>
          <w:trHeight w:val="288"/>
        </w:trPr>
        <w:tc>
          <w:tcPr>
            <w:tcW w:w="1060" w:type="dxa"/>
            <w:shd w:val="clear" w:color="auto" w:fill="auto"/>
          </w:tcPr>
          <w:p w14:paraId="3B84669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266</w:t>
            </w:r>
          </w:p>
        </w:tc>
        <w:tc>
          <w:tcPr>
            <w:tcW w:w="1058" w:type="dxa"/>
            <w:shd w:val="clear" w:color="auto" w:fill="auto"/>
          </w:tcPr>
          <w:p w14:paraId="6160596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-4817.3732</w:t>
            </w:r>
          </w:p>
        </w:tc>
        <w:tc>
          <w:tcPr>
            <w:tcW w:w="1134" w:type="dxa"/>
            <w:shd w:val="clear" w:color="auto" w:fill="auto"/>
          </w:tcPr>
          <w:p w14:paraId="485317F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0.4139</w:t>
            </w:r>
          </w:p>
        </w:tc>
        <w:tc>
          <w:tcPr>
            <w:tcW w:w="1135" w:type="dxa"/>
            <w:shd w:val="clear" w:color="auto" w:fill="auto"/>
          </w:tcPr>
          <w:p w14:paraId="36CA49A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023" w:type="dxa"/>
            <w:shd w:val="clear" w:color="auto" w:fill="auto"/>
          </w:tcPr>
          <w:p w14:paraId="0977472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3" w:type="dxa"/>
            <w:shd w:val="clear" w:color="auto" w:fill="auto"/>
          </w:tcPr>
          <w:p w14:paraId="3FF0AC2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0.0596</w:t>
            </w:r>
          </w:p>
        </w:tc>
        <w:tc>
          <w:tcPr>
            <w:tcW w:w="1134" w:type="dxa"/>
            <w:shd w:val="clear" w:color="auto" w:fill="auto"/>
          </w:tcPr>
          <w:p w14:paraId="0F0A4FD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4" w:type="dxa"/>
            <w:shd w:val="clear" w:color="auto" w:fill="auto"/>
          </w:tcPr>
          <w:p w14:paraId="19A5602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418" w:type="dxa"/>
            <w:shd w:val="clear" w:color="auto" w:fill="auto"/>
          </w:tcPr>
          <w:p w14:paraId="7867178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25FE81F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4" w:type="dxa"/>
            <w:shd w:val="clear" w:color="auto" w:fill="auto"/>
          </w:tcPr>
          <w:p w14:paraId="2FCBC39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1.0718</w:t>
            </w:r>
          </w:p>
        </w:tc>
        <w:tc>
          <w:tcPr>
            <w:tcW w:w="1274" w:type="dxa"/>
            <w:shd w:val="clear" w:color="auto" w:fill="auto"/>
          </w:tcPr>
          <w:p w14:paraId="371BEEF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0.0531</w:t>
            </w:r>
          </w:p>
        </w:tc>
      </w:tr>
      <w:tr w:rsidR="002038AC" w14:paraId="3F88D81C" w14:textId="77777777">
        <w:trPr>
          <w:trHeight w:val="288"/>
        </w:trPr>
        <w:tc>
          <w:tcPr>
            <w:tcW w:w="1060" w:type="dxa"/>
            <w:shd w:val="clear" w:color="auto" w:fill="auto"/>
          </w:tcPr>
          <w:p w14:paraId="5EBC542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267</w:t>
            </w:r>
          </w:p>
        </w:tc>
        <w:tc>
          <w:tcPr>
            <w:tcW w:w="1058" w:type="dxa"/>
            <w:shd w:val="clear" w:color="auto" w:fill="auto"/>
          </w:tcPr>
          <w:p w14:paraId="79F47DA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-4877.5088</w:t>
            </w:r>
          </w:p>
        </w:tc>
        <w:tc>
          <w:tcPr>
            <w:tcW w:w="1134" w:type="dxa"/>
            <w:shd w:val="clear" w:color="auto" w:fill="auto"/>
          </w:tcPr>
          <w:p w14:paraId="33867A8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4917E39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0.3728</w:t>
            </w:r>
          </w:p>
        </w:tc>
        <w:tc>
          <w:tcPr>
            <w:tcW w:w="1023" w:type="dxa"/>
            <w:shd w:val="clear" w:color="auto" w:fill="auto"/>
          </w:tcPr>
          <w:p w14:paraId="3481E69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3" w:type="dxa"/>
            <w:shd w:val="clear" w:color="auto" w:fill="auto"/>
          </w:tcPr>
          <w:p w14:paraId="7677786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0.0602</w:t>
            </w:r>
          </w:p>
        </w:tc>
        <w:tc>
          <w:tcPr>
            <w:tcW w:w="1134" w:type="dxa"/>
            <w:shd w:val="clear" w:color="auto" w:fill="auto"/>
          </w:tcPr>
          <w:p w14:paraId="60521F6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4" w:type="dxa"/>
            <w:shd w:val="clear" w:color="auto" w:fill="auto"/>
          </w:tcPr>
          <w:p w14:paraId="498C213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418" w:type="dxa"/>
            <w:shd w:val="clear" w:color="auto" w:fill="auto"/>
          </w:tcPr>
          <w:p w14:paraId="1FE3108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64FEB55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4" w:type="dxa"/>
            <w:shd w:val="clear" w:color="auto" w:fill="auto"/>
          </w:tcPr>
          <w:p w14:paraId="1A7F5BF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1.0687</w:t>
            </w:r>
          </w:p>
        </w:tc>
        <w:tc>
          <w:tcPr>
            <w:tcW w:w="1274" w:type="dxa"/>
            <w:shd w:val="clear" w:color="auto" w:fill="auto"/>
          </w:tcPr>
          <w:p w14:paraId="22F8D82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0.0381</w:t>
            </w:r>
          </w:p>
        </w:tc>
      </w:tr>
      <w:tr w:rsidR="002038AC" w14:paraId="7A74946A" w14:textId="77777777">
        <w:trPr>
          <w:trHeight w:val="288"/>
        </w:trPr>
        <w:tc>
          <w:tcPr>
            <w:tcW w:w="1060" w:type="dxa"/>
            <w:shd w:val="clear" w:color="auto" w:fill="auto"/>
          </w:tcPr>
          <w:p w14:paraId="7FD78DB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281</w:t>
            </w:r>
          </w:p>
        </w:tc>
        <w:tc>
          <w:tcPr>
            <w:tcW w:w="1058" w:type="dxa"/>
            <w:shd w:val="clear" w:color="auto" w:fill="auto"/>
          </w:tcPr>
          <w:p w14:paraId="0B65E7F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-4799.4212</w:t>
            </w:r>
          </w:p>
        </w:tc>
        <w:tc>
          <w:tcPr>
            <w:tcW w:w="1134" w:type="dxa"/>
            <w:shd w:val="clear" w:color="auto" w:fill="auto"/>
          </w:tcPr>
          <w:p w14:paraId="5F80300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53BEE20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023" w:type="dxa"/>
            <w:shd w:val="clear" w:color="auto" w:fill="auto"/>
          </w:tcPr>
          <w:p w14:paraId="5CF1A81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3" w:type="dxa"/>
            <w:shd w:val="clear" w:color="auto" w:fill="auto"/>
          </w:tcPr>
          <w:p w14:paraId="3DCB599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0.0595</w:t>
            </w:r>
          </w:p>
        </w:tc>
        <w:tc>
          <w:tcPr>
            <w:tcW w:w="1134" w:type="dxa"/>
            <w:shd w:val="clear" w:color="auto" w:fill="auto"/>
          </w:tcPr>
          <w:p w14:paraId="3D39F09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0.1263</w:t>
            </w:r>
          </w:p>
        </w:tc>
        <w:tc>
          <w:tcPr>
            <w:tcW w:w="1134" w:type="dxa"/>
            <w:shd w:val="clear" w:color="auto" w:fill="auto"/>
          </w:tcPr>
          <w:p w14:paraId="72D0BEA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418" w:type="dxa"/>
            <w:shd w:val="clear" w:color="auto" w:fill="auto"/>
          </w:tcPr>
          <w:p w14:paraId="4D2F040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1FBA680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4" w:type="dxa"/>
            <w:shd w:val="clear" w:color="auto" w:fill="auto"/>
          </w:tcPr>
          <w:p w14:paraId="4D355BB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1.0812</w:t>
            </w:r>
          </w:p>
        </w:tc>
        <w:tc>
          <w:tcPr>
            <w:tcW w:w="1274" w:type="dxa"/>
            <w:shd w:val="clear" w:color="auto" w:fill="auto"/>
          </w:tcPr>
          <w:p w14:paraId="130D25E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0.0325</w:t>
            </w:r>
          </w:p>
        </w:tc>
      </w:tr>
      <w:tr w:rsidR="002038AC" w14:paraId="22111694" w14:textId="77777777">
        <w:trPr>
          <w:trHeight w:val="288"/>
        </w:trPr>
        <w:tc>
          <w:tcPr>
            <w:tcW w:w="1060" w:type="dxa"/>
            <w:shd w:val="clear" w:color="auto" w:fill="auto"/>
          </w:tcPr>
          <w:p w14:paraId="656EA3D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333</w:t>
            </w:r>
          </w:p>
        </w:tc>
        <w:tc>
          <w:tcPr>
            <w:tcW w:w="1058" w:type="dxa"/>
            <w:shd w:val="clear" w:color="auto" w:fill="auto"/>
          </w:tcPr>
          <w:p w14:paraId="60912AC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-4701.7369</w:t>
            </w:r>
          </w:p>
        </w:tc>
        <w:tc>
          <w:tcPr>
            <w:tcW w:w="1134" w:type="dxa"/>
            <w:shd w:val="clear" w:color="auto" w:fill="auto"/>
          </w:tcPr>
          <w:p w14:paraId="3C22F7C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24892F5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023" w:type="dxa"/>
            <w:shd w:val="clear" w:color="auto" w:fill="auto"/>
          </w:tcPr>
          <w:p w14:paraId="3DE9FB7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-0.0001</w:t>
            </w:r>
          </w:p>
        </w:tc>
        <w:tc>
          <w:tcPr>
            <w:tcW w:w="993" w:type="dxa"/>
            <w:shd w:val="clear" w:color="auto" w:fill="auto"/>
          </w:tcPr>
          <w:p w14:paraId="5460DC6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0.0584</w:t>
            </w:r>
          </w:p>
        </w:tc>
        <w:tc>
          <w:tcPr>
            <w:tcW w:w="1134" w:type="dxa"/>
            <w:shd w:val="clear" w:color="auto" w:fill="auto"/>
          </w:tcPr>
          <w:p w14:paraId="22F4ED0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4" w:type="dxa"/>
            <w:shd w:val="clear" w:color="auto" w:fill="auto"/>
          </w:tcPr>
          <w:p w14:paraId="2937196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418" w:type="dxa"/>
            <w:shd w:val="clear" w:color="auto" w:fill="auto"/>
          </w:tcPr>
          <w:p w14:paraId="41D6BD7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0.0368</w:t>
            </w:r>
          </w:p>
        </w:tc>
        <w:tc>
          <w:tcPr>
            <w:tcW w:w="1275" w:type="dxa"/>
            <w:shd w:val="clear" w:color="auto" w:fill="auto"/>
          </w:tcPr>
          <w:p w14:paraId="6630574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4" w:type="dxa"/>
            <w:shd w:val="clear" w:color="auto" w:fill="auto"/>
          </w:tcPr>
          <w:p w14:paraId="679103B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1.0336</w:t>
            </w:r>
          </w:p>
        </w:tc>
        <w:tc>
          <w:tcPr>
            <w:tcW w:w="1274" w:type="dxa"/>
            <w:shd w:val="clear" w:color="auto" w:fill="auto"/>
          </w:tcPr>
          <w:p w14:paraId="4148D49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0.0311</w:t>
            </w:r>
          </w:p>
        </w:tc>
      </w:tr>
      <w:tr w:rsidR="002038AC" w14:paraId="532C6301" w14:textId="77777777">
        <w:trPr>
          <w:trHeight w:val="288"/>
        </w:trPr>
        <w:tc>
          <w:tcPr>
            <w:tcW w:w="1060" w:type="dxa"/>
            <w:shd w:val="clear" w:color="auto" w:fill="auto"/>
          </w:tcPr>
          <w:p w14:paraId="049BDE3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425</w:t>
            </w:r>
          </w:p>
        </w:tc>
        <w:tc>
          <w:tcPr>
            <w:tcW w:w="1058" w:type="dxa"/>
            <w:shd w:val="clear" w:color="auto" w:fill="auto"/>
          </w:tcPr>
          <w:p w14:paraId="6AA7E10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-4819.1917</w:t>
            </w:r>
          </w:p>
        </w:tc>
        <w:tc>
          <w:tcPr>
            <w:tcW w:w="1134" w:type="dxa"/>
            <w:shd w:val="clear" w:color="auto" w:fill="auto"/>
          </w:tcPr>
          <w:p w14:paraId="456FD01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6D8EA4F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023" w:type="dxa"/>
            <w:shd w:val="clear" w:color="auto" w:fill="auto"/>
          </w:tcPr>
          <w:p w14:paraId="145BBB2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3" w:type="dxa"/>
            <w:shd w:val="clear" w:color="auto" w:fill="auto"/>
          </w:tcPr>
          <w:p w14:paraId="1E2780C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0.0596</w:t>
            </w:r>
          </w:p>
        </w:tc>
        <w:tc>
          <w:tcPr>
            <w:tcW w:w="1134" w:type="dxa"/>
            <w:shd w:val="clear" w:color="auto" w:fill="auto"/>
          </w:tcPr>
          <w:p w14:paraId="6C84930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4" w:type="dxa"/>
            <w:shd w:val="clear" w:color="auto" w:fill="auto"/>
          </w:tcPr>
          <w:p w14:paraId="3508947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0.2074</w:t>
            </w:r>
          </w:p>
        </w:tc>
        <w:tc>
          <w:tcPr>
            <w:tcW w:w="1418" w:type="dxa"/>
            <w:shd w:val="clear" w:color="auto" w:fill="auto"/>
          </w:tcPr>
          <w:p w14:paraId="2534398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5F8FAE8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0.3567</w:t>
            </w:r>
          </w:p>
        </w:tc>
        <w:tc>
          <w:tcPr>
            <w:tcW w:w="994" w:type="dxa"/>
            <w:shd w:val="clear" w:color="auto" w:fill="auto"/>
          </w:tcPr>
          <w:p w14:paraId="262783F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1.0783</w:t>
            </w:r>
          </w:p>
        </w:tc>
        <w:tc>
          <w:tcPr>
            <w:tcW w:w="1274" w:type="dxa"/>
            <w:shd w:val="clear" w:color="auto" w:fill="auto"/>
          </w:tcPr>
          <w:p w14:paraId="54FEEF3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0.0276</w:t>
            </w:r>
          </w:p>
        </w:tc>
      </w:tr>
      <w:tr w:rsidR="002038AC" w14:paraId="75BE2E03" w14:textId="77777777">
        <w:trPr>
          <w:trHeight w:val="288"/>
        </w:trPr>
        <w:tc>
          <w:tcPr>
            <w:tcW w:w="1060" w:type="dxa"/>
            <w:shd w:val="clear" w:color="auto" w:fill="auto"/>
          </w:tcPr>
          <w:p w14:paraId="68DEFC8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397</w:t>
            </w:r>
          </w:p>
        </w:tc>
        <w:tc>
          <w:tcPr>
            <w:tcW w:w="1058" w:type="dxa"/>
            <w:shd w:val="clear" w:color="auto" w:fill="auto"/>
          </w:tcPr>
          <w:p w14:paraId="4D8A6E6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-4768.0698</w:t>
            </w:r>
          </w:p>
        </w:tc>
        <w:tc>
          <w:tcPr>
            <w:tcW w:w="1134" w:type="dxa"/>
            <w:shd w:val="clear" w:color="auto" w:fill="auto"/>
          </w:tcPr>
          <w:p w14:paraId="52B966F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2DAEEE0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023" w:type="dxa"/>
            <w:shd w:val="clear" w:color="auto" w:fill="auto"/>
          </w:tcPr>
          <w:p w14:paraId="2AEDC75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-0.0001</w:t>
            </w:r>
          </w:p>
        </w:tc>
        <w:tc>
          <w:tcPr>
            <w:tcW w:w="993" w:type="dxa"/>
            <w:shd w:val="clear" w:color="auto" w:fill="auto"/>
          </w:tcPr>
          <w:p w14:paraId="7F058E8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0.0591</w:t>
            </w:r>
          </w:p>
        </w:tc>
        <w:tc>
          <w:tcPr>
            <w:tcW w:w="1134" w:type="dxa"/>
            <w:shd w:val="clear" w:color="auto" w:fill="auto"/>
          </w:tcPr>
          <w:p w14:paraId="1338B74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4" w:type="dxa"/>
            <w:shd w:val="clear" w:color="auto" w:fill="auto"/>
          </w:tcPr>
          <w:p w14:paraId="01DC763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418" w:type="dxa"/>
            <w:shd w:val="clear" w:color="auto" w:fill="auto"/>
          </w:tcPr>
          <w:p w14:paraId="01AFD7C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51F59ED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0.3598</w:t>
            </w:r>
          </w:p>
        </w:tc>
        <w:tc>
          <w:tcPr>
            <w:tcW w:w="994" w:type="dxa"/>
            <w:shd w:val="clear" w:color="auto" w:fill="auto"/>
          </w:tcPr>
          <w:p w14:paraId="56DAD19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1.0542</w:t>
            </w:r>
          </w:p>
        </w:tc>
        <w:tc>
          <w:tcPr>
            <w:tcW w:w="1274" w:type="dxa"/>
            <w:shd w:val="clear" w:color="auto" w:fill="auto"/>
          </w:tcPr>
          <w:p w14:paraId="23A7C1A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0.0241</w:t>
            </w:r>
          </w:p>
        </w:tc>
      </w:tr>
      <w:tr w:rsidR="002038AC" w14:paraId="3E66DE84" w14:textId="77777777">
        <w:trPr>
          <w:trHeight w:val="288"/>
        </w:trPr>
        <w:tc>
          <w:tcPr>
            <w:tcW w:w="1060" w:type="dxa"/>
            <w:shd w:val="clear" w:color="auto" w:fill="auto"/>
          </w:tcPr>
          <w:p w14:paraId="1BF8285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394</w:t>
            </w:r>
          </w:p>
        </w:tc>
        <w:tc>
          <w:tcPr>
            <w:tcW w:w="1058" w:type="dxa"/>
            <w:shd w:val="clear" w:color="auto" w:fill="auto"/>
          </w:tcPr>
          <w:p w14:paraId="1A2F95C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-4828.6610</w:t>
            </w:r>
          </w:p>
        </w:tc>
        <w:tc>
          <w:tcPr>
            <w:tcW w:w="1134" w:type="dxa"/>
            <w:shd w:val="clear" w:color="auto" w:fill="auto"/>
          </w:tcPr>
          <w:p w14:paraId="2E90B6E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0.3290</w:t>
            </w:r>
          </w:p>
        </w:tc>
        <w:tc>
          <w:tcPr>
            <w:tcW w:w="1135" w:type="dxa"/>
            <w:shd w:val="clear" w:color="auto" w:fill="auto"/>
          </w:tcPr>
          <w:p w14:paraId="00C6633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023" w:type="dxa"/>
            <w:shd w:val="clear" w:color="auto" w:fill="auto"/>
          </w:tcPr>
          <w:p w14:paraId="55D8E28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3" w:type="dxa"/>
            <w:shd w:val="clear" w:color="auto" w:fill="auto"/>
          </w:tcPr>
          <w:p w14:paraId="7C778C6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0.0597</w:t>
            </w:r>
          </w:p>
        </w:tc>
        <w:tc>
          <w:tcPr>
            <w:tcW w:w="1134" w:type="dxa"/>
            <w:shd w:val="clear" w:color="auto" w:fill="auto"/>
          </w:tcPr>
          <w:p w14:paraId="1151CFD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4" w:type="dxa"/>
            <w:shd w:val="clear" w:color="auto" w:fill="auto"/>
          </w:tcPr>
          <w:p w14:paraId="0A9F3A2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418" w:type="dxa"/>
            <w:shd w:val="clear" w:color="auto" w:fill="auto"/>
          </w:tcPr>
          <w:p w14:paraId="1986DC3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65BAC8A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0.3689</w:t>
            </w:r>
          </w:p>
        </w:tc>
        <w:tc>
          <w:tcPr>
            <w:tcW w:w="994" w:type="dxa"/>
            <w:shd w:val="clear" w:color="auto" w:fill="auto"/>
          </w:tcPr>
          <w:p w14:paraId="49AF872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1.0760</w:t>
            </w:r>
          </w:p>
        </w:tc>
        <w:tc>
          <w:tcPr>
            <w:tcW w:w="1274" w:type="dxa"/>
            <w:shd w:val="clear" w:color="auto" w:fill="auto"/>
          </w:tcPr>
          <w:p w14:paraId="6DDFD12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0.0238</w:t>
            </w:r>
          </w:p>
        </w:tc>
      </w:tr>
      <w:tr w:rsidR="002038AC" w14:paraId="7E45E2DC" w14:textId="77777777">
        <w:trPr>
          <w:trHeight w:val="288"/>
        </w:trPr>
        <w:tc>
          <w:tcPr>
            <w:tcW w:w="1060" w:type="dxa"/>
            <w:shd w:val="clear" w:color="auto" w:fill="auto"/>
          </w:tcPr>
          <w:p w14:paraId="0B734DC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301</w:t>
            </w:r>
          </w:p>
        </w:tc>
        <w:tc>
          <w:tcPr>
            <w:tcW w:w="1058" w:type="dxa"/>
            <w:shd w:val="clear" w:color="auto" w:fill="auto"/>
          </w:tcPr>
          <w:p w14:paraId="617BFE1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-4727.5480</w:t>
            </w:r>
          </w:p>
        </w:tc>
        <w:tc>
          <w:tcPr>
            <w:tcW w:w="1134" w:type="dxa"/>
            <w:shd w:val="clear" w:color="auto" w:fill="auto"/>
          </w:tcPr>
          <w:p w14:paraId="6CCEE18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57AE4AC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023" w:type="dxa"/>
            <w:shd w:val="clear" w:color="auto" w:fill="auto"/>
          </w:tcPr>
          <w:p w14:paraId="5477E5F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-0.0001</w:t>
            </w:r>
          </w:p>
        </w:tc>
        <w:tc>
          <w:tcPr>
            <w:tcW w:w="993" w:type="dxa"/>
            <w:shd w:val="clear" w:color="auto" w:fill="auto"/>
          </w:tcPr>
          <w:p w14:paraId="16BD687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0.0587</w:t>
            </w:r>
          </w:p>
        </w:tc>
        <w:tc>
          <w:tcPr>
            <w:tcW w:w="1134" w:type="dxa"/>
            <w:shd w:val="clear" w:color="auto" w:fill="auto"/>
          </w:tcPr>
          <w:p w14:paraId="7B5D076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4" w:type="dxa"/>
            <w:shd w:val="clear" w:color="auto" w:fill="auto"/>
          </w:tcPr>
          <w:p w14:paraId="3AF2BFE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0.2611</w:t>
            </w:r>
          </w:p>
        </w:tc>
        <w:tc>
          <w:tcPr>
            <w:tcW w:w="1418" w:type="dxa"/>
            <w:shd w:val="clear" w:color="auto" w:fill="auto"/>
          </w:tcPr>
          <w:p w14:paraId="0DB902E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0DB1D0D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4" w:type="dxa"/>
            <w:shd w:val="clear" w:color="auto" w:fill="auto"/>
          </w:tcPr>
          <w:p w14:paraId="79A53E9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1.0467</w:t>
            </w:r>
          </w:p>
        </w:tc>
        <w:tc>
          <w:tcPr>
            <w:tcW w:w="1274" w:type="dxa"/>
            <w:shd w:val="clear" w:color="auto" w:fill="auto"/>
          </w:tcPr>
          <w:p w14:paraId="535EFE1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0.0206</w:t>
            </w:r>
          </w:p>
        </w:tc>
      </w:tr>
      <w:tr w:rsidR="002038AC" w14:paraId="2C570C73" w14:textId="77777777">
        <w:trPr>
          <w:trHeight w:val="288"/>
        </w:trPr>
        <w:tc>
          <w:tcPr>
            <w:tcW w:w="1060" w:type="dxa"/>
            <w:shd w:val="clear" w:color="auto" w:fill="auto"/>
          </w:tcPr>
          <w:p w14:paraId="5A1D087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457</w:t>
            </w:r>
          </w:p>
        </w:tc>
        <w:tc>
          <w:tcPr>
            <w:tcW w:w="1058" w:type="dxa"/>
            <w:shd w:val="clear" w:color="auto" w:fill="auto"/>
          </w:tcPr>
          <w:p w14:paraId="26DA582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-4815.9253</w:t>
            </w:r>
          </w:p>
        </w:tc>
        <w:tc>
          <w:tcPr>
            <w:tcW w:w="1134" w:type="dxa"/>
            <w:shd w:val="clear" w:color="auto" w:fill="auto"/>
          </w:tcPr>
          <w:p w14:paraId="2173CBD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725FFFD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023" w:type="dxa"/>
            <w:shd w:val="clear" w:color="auto" w:fill="auto"/>
          </w:tcPr>
          <w:p w14:paraId="67E714A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3" w:type="dxa"/>
            <w:shd w:val="clear" w:color="auto" w:fill="auto"/>
          </w:tcPr>
          <w:p w14:paraId="270F347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0.0596</w:t>
            </w:r>
          </w:p>
        </w:tc>
        <w:tc>
          <w:tcPr>
            <w:tcW w:w="1134" w:type="dxa"/>
            <w:shd w:val="clear" w:color="auto" w:fill="auto"/>
          </w:tcPr>
          <w:p w14:paraId="0D5B7F4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4" w:type="dxa"/>
            <w:shd w:val="clear" w:color="auto" w:fill="auto"/>
          </w:tcPr>
          <w:p w14:paraId="0A2DE74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418" w:type="dxa"/>
            <w:shd w:val="clear" w:color="auto" w:fill="auto"/>
          </w:tcPr>
          <w:p w14:paraId="1E0DB87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0.0173</w:t>
            </w:r>
          </w:p>
        </w:tc>
        <w:tc>
          <w:tcPr>
            <w:tcW w:w="1275" w:type="dxa"/>
            <w:shd w:val="clear" w:color="auto" w:fill="auto"/>
          </w:tcPr>
          <w:p w14:paraId="0F6AF09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0.3105</w:t>
            </w:r>
          </w:p>
        </w:tc>
        <w:tc>
          <w:tcPr>
            <w:tcW w:w="994" w:type="dxa"/>
            <w:shd w:val="clear" w:color="auto" w:fill="auto"/>
          </w:tcPr>
          <w:p w14:paraId="149BD92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1.0730</w:t>
            </w:r>
          </w:p>
        </w:tc>
        <w:tc>
          <w:tcPr>
            <w:tcW w:w="1274" w:type="dxa"/>
            <w:shd w:val="clear" w:color="auto" w:fill="auto"/>
          </w:tcPr>
          <w:p w14:paraId="39E54A1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0.0195</w:t>
            </w:r>
          </w:p>
        </w:tc>
      </w:tr>
      <w:tr w:rsidR="002038AC" w14:paraId="6CC1017E" w14:textId="77777777">
        <w:trPr>
          <w:trHeight w:val="288"/>
        </w:trPr>
        <w:tc>
          <w:tcPr>
            <w:tcW w:w="1060" w:type="dxa"/>
            <w:shd w:val="clear" w:color="auto" w:fill="auto"/>
          </w:tcPr>
          <w:p w14:paraId="228559F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361</w:t>
            </w:r>
          </w:p>
        </w:tc>
        <w:tc>
          <w:tcPr>
            <w:tcW w:w="1058" w:type="dxa"/>
            <w:shd w:val="clear" w:color="auto" w:fill="auto"/>
          </w:tcPr>
          <w:p w14:paraId="70D834E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-4793.4812</w:t>
            </w:r>
          </w:p>
        </w:tc>
        <w:tc>
          <w:tcPr>
            <w:tcW w:w="1134" w:type="dxa"/>
            <w:shd w:val="clear" w:color="auto" w:fill="auto"/>
          </w:tcPr>
          <w:p w14:paraId="3173B27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3E92E3B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023" w:type="dxa"/>
            <w:shd w:val="clear" w:color="auto" w:fill="auto"/>
          </w:tcPr>
          <w:p w14:paraId="2435A9F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3" w:type="dxa"/>
            <w:shd w:val="clear" w:color="auto" w:fill="auto"/>
          </w:tcPr>
          <w:p w14:paraId="39C5FFB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0.0594</w:t>
            </w:r>
          </w:p>
        </w:tc>
        <w:tc>
          <w:tcPr>
            <w:tcW w:w="1134" w:type="dxa"/>
            <w:shd w:val="clear" w:color="auto" w:fill="auto"/>
          </w:tcPr>
          <w:p w14:paraId="7BF0A01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4" w:type="dxa"/>
            <w:shd w:val="clear" w:color="auto" w:fill="auto"/>
          </w:tcPr>
          <w:p w14:paraId="5939A50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0.1996</w:t>
            </w:r>
          </w:p>
        </w:tc>
        <w:tc>
          <w:tcPr>
            <w:tcW w:w="1418" w:type="dxa"/>
            <w:shd w:val="clear" w:color="auto" w:fill="auto"/>
          </w:tcPr>
          <w:p w14:paraId="137D23A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0.0255</w:t>
            </w:r>
          </w:p>
        </w:tc>
        <w:tc>
          <w:tcPr>
            <w:tcW w:w="1275" w:type="dxa"/>
            <w:shd w:val="clear" w:color="auto" w:fill="auto"/>
          </w:tcPr>
          <w:p w14:paraId="42CDD89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4" w:type="dxa"/>
            <w:shd w:val="clear" w:color="auto" w:fill="auto"/>
          </w:tcPr>
          <w:p w14:paraId="6DFC178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1.0711</w:t>
            </w:r>
          </w:p>
        </w:tc>
        <w:tc>
          <w:tcPr>
            <w:tcW w:w="1274" w:type="dxa"/>
            <w:shd w:val="clear" w:color="auto" w:fill="auto"/>
          </w:tcPr>
          <w:p w14:paraId="7B1EEEE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0.0172</w:t>
            </w:r>
          </w:p>
        </w:tc>
      </w:tr>
      <w:tr w:rsidR="002038AC" w14:paraId="030E8AD4" w14:textId="77777777">
        <w:trPr>
          <w:trHeight w:val="288"/>
        </w:trPr>
        <w:tc>
          <w:tcPr>
            <w:tcW w:w="1060" w:type="dxa"/>
            <w:shd w:val="clear" w:color="auto" w:fill="auto"/>
          </w:tcPr>
          <w:p w14:paraId="4363214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409</w:t>
            </w:r>
          </w:p>
        </w:tc>
        <w:tc>
          <w:tcPr>
            <w:tcW w:w="1058" w:type="dxa"/>
            <w:shd w:val="clear" w:color="auto" w:fill="auto"/>
          </w:tcPr>
          <w:p w14:paraId="4D0181C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-4819.3777</w:t>
            </w:r>
          </w:p>
        </w:tc>
        <w:tc>
          <w:tcPr>
            <w:tcW w:w="1134" w:type="dxa"/>
            <w:shd w:val="clear" w:color="auto" w:fill="auto"/>
          </w:tcPr>
          <w:p w14:paraId="4DDCA45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2499201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023" w:type="dxa"/>
            <w:shd w:val="clear" w:color="auto" w:fill="auto"/>
          </w:tcPr>
          <w:p w14:paraId="217078E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3" w:type="dxa"/>
            <w:shd w:val="clear" w:color="auto" w:fill="auto"/>
          </w:tcPr>
          <w:p w14:paraId="72DA32D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0.0597</w:t>
            </w:r>
          </w:p>
        </w:tc>
        <w:tc>
          <w:tcPr>
            <w:tcW w:w="1134" w:type="dxa"/>
            <w:shd w:val="clear" w:color="auto" w:fill="auto"/>
          </w:tcPr>
          <w:p w14:paraId="37DE546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0.0689</w:t>
            </w:r>
          </w:p>
        </w:tc>
        <w:tc>
          <w:tcPr>
            <w:tcW w:w="1134" w:type="dxa"/>
            <w:shd w:val="clear" w:color="auto" w:fill="auto"/>
          </w:tcPr>
          <w:p w14:paraId="6758C0A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418" w:type="dxa"/>
            <w:shd w:val="clear" w:color="auto" w:fill="auto"/>
          </w:tcPr>
          <w:p w14:paraId="52E4446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1A1FF21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0.3934</w:t>
            </w:r>
          </w:p>
        </w:tc>
        <w:tc>
          <w:tcPr>
            <w:tcW w:w="994" w:type="dxa"/>
            <w:shd w:val="clear" w:color="auto" w:fill="auto"/>
          </w:tcPr>
          <w:p w14:paraId="56962BD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1.0813</w:t>
            </w:r>
          </w:p>
        </w:tc>
        <w:tc>
          <w:tcPr>
            <w:tcW w:w="1274" w:type="dxa"/>
            <w:shd w:val="clear" w:color="auto" w:fill="auto"/>
          </w:tcPr>
          <w:p w14:paraId="5A1C199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0.0162</w:t>
            </w:r>
          </w:p>
        </w:tc>
      </w:tr>
      <w:tr w:rsidR="002038AC" w14:paraId="07D4DE07" w14:textId="77777777">
        <w:trPr>
          <w:trHeight w:val="288"/>
        </w:trPr>
        <w:tc>
          <w:tcPr>
            <w:tcW w:w="1060" w:type="dxa"/>
            <w:shd w:val="clear" w:color="auto" w:fill="auto"/>
          </w:tcPr>
          <w:p w14:paraId="5FF099B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395</w:t>
            </w:r>
          </w:p>
        </w:tc>
        <w:tc>
          <w:tcPr>
            <w:tcW w:w="1058" w:type="dxa"/>
            <w:shd w:val="clear" w:color="auto" w:fill="auto"/>
          </w:tcPr>
          <w:p w14:paraId="2C46E6B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-4833.1821</w:t>
            </w:r>
          </w:p>
        </w:tc>
        <w:tc>
          <w:tcPr>
            <w:tcW w:w="1134" w:type="dxa"/>
            <w:shd w:val="clear" w:color="auto" w:fill="auto"/>
          </w:tcPr>
          <w:p w14:paraId="370ED3E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4EE4065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0.0269</w:t>
            </w:r>
          </w:p>
        </w:tc>
        <w:tc>
          <w:tcPr>
            <w:tcW w:w="1023" w:type="dxa"/>
            <w:shd w:val="clear" w:color="auto" w:fill="auto"/>
          </w:tcPr>
          <w:p w14:paraId="1CD3B45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3" w:type="dxa"/>
            <w:shd w:val="clear" w:color="auto" w:fill="auto"/>
          </w:tcPr>
          <w:p w14:paraId="00B914D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0.0598</w:t>
            </w:r>
          </w:p>
        </w:tc>
        <w:tc>
          <w:tcPr>
            <w:tcW w:w="1134" w:type="dxa"/>
            <w:shd w:val="clear" w:color="auto" w:fill="auto"/>
          </w:tcPr>
          <w:p w14:paraId="5761434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4" w:type="dxa"/>
            <w:shd w:val="clear" w:color="auto" w:fill="auto"/>
          </w:tcPr>
          <w:p w14:paraId="495F36C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418" w:type="dxa"/>
            <w:shd w:val="clear" w:color="auto" w:fill="auto"/>
          </w:tcPr>
          <w:p w14:paraId="64C5BE9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112CC30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0.3976</w:t>
            </w:r>
          </w:p>
        </w:tc>
        <w:tc>
          <w:tcPr>
            <w:tcW w:w="994" w:type="dxa"/>
            <w:shd w:val="clear" w:color="auto" w:fill="auto"/>
          </w:tcPr>
          <w:p w14:paraId="7D43A5A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1.0759</w:t>
            </w:r>
          </w:p>
        </w:tc>
        <w:tc>
          <w:tcPr>
            <w:tcW w:w="1274" w:type="dxa"/>
            <w:shd w:val="clear" w:color="auto" w:fill="auto"/>
          </w:tcPr>
          <w:p w14:paraId="2737195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0.0156</w:t>
            </w:r>
          </w:p>
        </w:tc>
      </w:tr>
      <w:tr w:rsidR="002038AC" w14:paraId="57DEF1DD" w14:textId="77777777">
        <w:trPr>
          <w:trHeight w:val="288"/>
        </w:trPr>
        <w:tc>
          <w:tcPr>
            <w:tcW w:w="1060" w:type="dxa"/>
            <w:shd w:val="clear" w:color="auto" w:fill="auto"/>
          </w:tcPr>
          <w:p w14:paraId="0C5672D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270</w:t>
            </w:r>
          </w:p>
        </w:tc>
        <w:tc>
          <w:tcPr>
            <w:tcW w:w="1058" w:type="dxa"/>
            <w:shd w:val="clear" w:color="auto" w:fill="auto"/>
          </w:tcPr>
          <w:p w14:paraId="6B80295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-4746.5102</w:t>
            </w:r>
          </w:p>
        </w:tc>
        <w:tc>
          <w:tcPr>
            <w:tcW w:w="1134" w:type="dxa"/>
            <w:shd w:val="clear" w:color="auto" w:fill="auto"/>
          </w:tcPr>
          <w:p w14:paraId="2EC0131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0.3723</w:t>
            </w:r>
          </w:p>
        </w:tc>
        <w:tc>
          <w:tcPr>
            <w:tcW w:w="1135" w:type="dxa"/>
            <w:shd w:val="clear" w:color="auto" w:fill="auto"/>
          </w:tcPr>
          <w:p w14:paraId="19A9B46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023" w:type="dxa"/>
            <w:shd w:val="clear" w:color="auto" w:fill="auto"/>
          </w:tcPr>
          <w:p w14:paraId="1E7977E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-0.0001</w:t>
            </w:r>
          </w:p>
        </w:tc>
        <w:tc>
          <w:tcPr>
            <w:tcW w:w="993" w:type="dxa"/>
            <w:shd w:val="clear" w:color="auto" w:fill="auto"/>
          </w:tcPr>
          <w:p w14:paraId="34F8C4A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0.0589</w:t>
            </w:r>
          </w:p>
        </w:tc>
        <w:tc>
          <w:tcPr>
            <w:tcW w:w="1134" w:type="dxa"/>
            <w:shd w:val="clear" w:color="auto" w:fill="auto"/>
          </w:tcPr>
          <w:p w14:paraId="469C692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4" w:type="dxa"/>
            <w:shd w:val="clear" w:color="auto" w:fill="auto"/>
          </w:tcPr>
          <w:p w14:paraId="797A98A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418" w:type="dxa"/>
            <w:shd w:val="clear" w:color="auto" w:fill="auto"/>
          </w:tcPr>
          <w:p w14:paraId="6F3FA4F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77A9B28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4" w:type="dxa"/>
            <w:shd w:val="clear" w:color="auto" w:fill="auto"/>
          </w:tcPr>
          <w:p w14:paraId="443415C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1.0463</w:t>
            </w:r>
          </w:p>
        </w:tc>
        <w:tc>
          <w:tcPr>
            <w:tcW w:w="1274" w:type="dxa"/>
            <w:shd w:val="clear" w:color="auto" w:fill="auto"/>
          </w:tcPr>
          <w:p w14:paraId="1D33660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0.0142</w:t>
            </w:r>
          </w:p>
        </w:tc>
      </w:tr>
      <w:tr w:rsidR="002038AC" w14:paraId="7BEF46E0" w14:textId="77777777">
        <w:trPr>
          <w:trHeight w:val="288"/>
        </w:trPr>
        <w:tc>
          <w:tcPr>
            <w:tcW w:w="1060" w:type="dxa"/>
            <w:shd w:val="clear" w:color="auto" w:fill="auto"/>
          </w:tcPr>
          <w:p w14:paraId="1EF18FC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271</w:t>
            </w:r>
          </w:p>
        </w:tc>
        <w:tc>
          <w:tcPr>
            <w:tcW w:w="1058" w:type="dxa"/>
            <w:shd w:val="clear" w:color="auto" w:fill="auto"/>
          </w:tcPr>
          <w:p w14:paraId="34251BE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-4801.8791</w:t>
            </w:r>
          </w:p>
        </w:tc>
        <w:tc>
          <w:tcPr>
            <w:tcW w:w="1134" w:type="dxa"/>
            <w:shd w:val="clear" w:color="auto" w:fill="auto"/>
          </w:tcPr>
          <w:p w14:paraId="0EAD6F7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2E9A520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0.4006</w:t>
            </w:r>
          </w:p>
        </w:tc>
        <w:tc>
          <w:tcPr>
            <w:tcW w:w="1023" w:type="dxa"/>
            <w:shd w:val="clear" w:color="auto" w:fill="auto"/>
          </w:tcPr>
          <w:p w14:paraId="7149543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-0.0001</w:t>
            </w:r>
          </w:p>
        </w:tc>
        <w:tc>
          <w:tcPr>
            <w:tcW w:w="993" w:type="dxa"/>
            <w:shd w:val="clear" w:color="auto" w:fill="auto"/>
          </w:tcPr>
          <w:p w14:paraId="2530D05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0.0594</w:t>
            </w:r>
          </w:p>
        </w:tc>
        <w:tc>
          <w:tcPr>
            <w:tcW w:w="1134" w:type="dxa"/>
            <w:shd w:val="clear" w:color="auto" w:fill="auto"/>
          </w:tcPr>
          <w:p w14:paraId="5CB59E4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4" w:type="dxa"/>
            <w:shd w:val="clear" w:color="auto" w:fill="auto"/>
          </w:tcPr>
          <w:p w14:paraId="3E86E41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418" w:type="dxa"/>
            <w:shd w:val="clear" w:color="auto" w:fill="auto"/>
          </w:tcPr>
          <w:p w14:paraId="57E9F4D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4562C0C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4" w:type="dxa"/>
            <w:shd w:val="clear" w:color="auto" w:fill="auto"/>
          </w:tcPr>
          <w:p w14:paraId="788BA3D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1.0396</w:t>
            </w:r>
          </w:p>
        </w:tc>
        <w:tc>
          <w:tcPr>
            <w:tcW w:w="1274" w:type="dxa"/>
            <w:shd w:val="clear" w:color="auto" w:fill="auto"/>
          </w:tcPr>
          <w:p w14:paraId="20190C0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0.0119</w:t>
            </w:r>
          </w:p>
        </w:tc>
      </w:tr>
      <w:tr w:rsidR="002038AC" w14:paraId="2E412829" w14:textId="77777777">
        <w:trPr>
          <w:trHeight w:val="288"/>
        </w:trPr>
        <w:tc>
          <w:tcPr>
            <w:tcW w:w="1060" w:type="dxa"/>
            <w:shd w:val="clear" w:color="auto" w:fill="auto"/>
          </w:tcPr>
          <w:p w14:paraId="257EF38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330</w:t>
            </w:r>
          </w:p>
        </w:tc>
        <w:tc>
          <w:tcPr>
            <w:tcW w:w="1058" w:type="dxa"/>
            <w:shd w:val="clear" w:color="auto" w:fill="auto"/>
          </w:tcPr>
          <w:p w14:paraId="1250D76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-4802.2112</w:t>
            </w:r>
          </w:p>
        </w:tc>
        <w:tc>
          <w:tcPr>
            <w:tcW w:w="1134" w:type="dxa"/>
            <w:shd w:val="clear" w:color="auto" w:fill="auto"/>
          </w:tcPr>
          <w:p w14:paraId="4264A36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0.1902</w:t>
            </w:r>
          </w:p>
        </w:tc>
        <w:tc>
          <w:tcPr>
            <w:tcW w:w="1135" w:type="dxa"/>
            <w:shd w:val="clear" w:color="auto" w:fill="auto"/>
          </w:tcPr>
          <w:p w14:paraId="29DE3CA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023" w:type="dxa"/>
            <w:shd w:val="clear" w:color="auto" w:fill="auto"/>
          </w:tcPr>
          <w:p w14:paraId="4DC8B08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3" w:type="dxa"/>
            <w:shd w:val="clear" w:color="auto" w:fill="auto"/>
          </w:tcPr>
          <w:p w14:paraId="2728DBD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0.0595</w:t>
            </w:r>
          </w:p>
        </w:tc>
        <w:tc>
          <w:tcPr>
            <w:tcW w:w="1134" w:type="dxa"/>
            <w:shd w:val="clear" w:color="auto" w:fill="auto"/>
          </w:tcPr>
          <w:p w14:paraId="6585EAA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4" w:type="dxa"/>
            <w:shd w:val="clear" w:color="auto" w:fill="auto"/>
          </w:tcPr>
          <w:p w14:paraId="5D87903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418" w:type="dxa"/>
            <w:shd w:val="clear" w:color="auto" w:fill="auto"/>
          </w:tcPr>
          <w:p w14:paraId="34B534E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0.0250</w:t>
            </w:r>
          </w:p>
        </w:tc>
        <w:tc>
          <w:tcPr>
            <w:tcW w:w="1275" w:type="dxa"/>
            <w:shd w:val="clear" w:color="auto" w:fill="auto"/>
          </w:tcPr>
          <w:p w14:paraId="26BB32F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4" w:type="dxa"/>
            <w:shd w:val="clear" w:color="auto" w:fill="auto"/>
          </w:tcPr>
          <w:p w14:paraId="76A0398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1.0686</w:t>
            </w:r>
          </w:p>
        </w:tc>
        <w:tc>
          <w:tcPr>
            <w:tcW w:w="1274" w:type="dxa"/>
            <w:shd w:val="clear" w:color="auto" w:fill="auto"/>
          </w:tcPr>
          <w:p w14:paraId="7BCACDA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0.0116</w:t>
            </w:r>
          </w:p>
        </w:tc>
      </w:tr>
      <w:tr w:rsidR="002038AC" w14:paraId="2CCEF58E" w14:textId="77777777">
        <w:trPr>
          <w:trHeight w:val="288"/>
        </w:trPr>
        <w:tc>
          <w:tcPr>
            <w:tcW w:w="1060" w:type="dxa"/>
            <w:shd w:val="clear" w:color="auto" w:fill="auto"/>
          </w:tcPr>
          <w:p w14:paraId="14AE7D4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345</w:t>
            </w:r>
          </w:p>
        </w:tc>
        <w:tc>
          <w:tcPr>
            <w:tcW w:w="1058" w:type="dxa"/>
            <w:shd w:val="clear" w:color="auto" w:fill="auto"/>
          </w:tcPr>
          <w:p w14:paraId="05097C4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-4784.3982</w:t>
            </w:r>
          </w:p>
        </w:tc>
        <w:tc>
          <w:tcPr>
            <w:tcW w:w="1134" w:type="dxa"/>
            <w:shd w:val="clear" w:color="auto" w:fill="auto"/>
          </w:tcPr>
          <w:p w14:paraId="57F1044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543D43B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023" w:type="dxa"/>
            <w:shd w:val="clear" w:color="auto" w:fill="auto"/>
          </w:tcPr>
          <w:p w14:paraId="4D5BF1B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3" w:type="dxa"/>
            <w:shd w:val="clear" w:color="auto" w:fill="auto"/>
          </w:tcPr>
          <w:p w14:paraId="5B53D2D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0.0593</w:t>
            </w:r>
          </w:p>
        </w:tc>
        <w:tc>
          <w:tcPr>
            <w:tcW w:w="1134" w:type="dxa"/>
            <w:shd w:val="clear" w:color="auto" w:fill="auto"/>
          </w:tcPr>
          <w:p w14:paraId="39CC5D2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0.1026</w:t>
            </w:r>
          </w:p>
        </w:tc>
        <w:tc>
          <w:tcPr>
            <w:tcW w:w="1134" w:type="dxa"/>
            <w:shd w:val="clear" w:color="auto" w:fill="auto"/>
          </w:tcPr>
          <w:p w14:paraId="701E228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418" w:type="dxa"/>
            <w:shd w:val="clear" w:color="auto" w:fill="auto"/>
          </w:tcPr>
          <w:p w14:paraId="4F1F062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0.0311</w:t>
            </w:r>
          </w:p>
        </w:tc>
        <w:tc>
          <w:tcPr>
            <w:tcW w:w="1275" w:type="dxa"/>
            <w:shd w:val="clear" w:color="auto" w:fill="auto"/>
          </w:tcPr>
          <w:p w14:paraId="743B1AA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4" w:type="dxa"/>
            <w:shd w:val="clear" w:color="auto" w:fill="auto"/>
          </w:tcPr>
          <w:p w14:paraId="1A7A130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1.0757</w:t>
            </w:r>
          </w:p>
        </w:tc>
        <w:tc>
          <w:tcPr>
            <w:tcW w:w="1274" w:type="dxa"/>
            <w:shd w:val="clear" w:color="auto" w:fill="auto"/>
          </w:tcPr>
          <w:p w14:paraId="5839647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0.0115</w:t>
            </w:r>
          </w:p>
        </w:tc>
      </w:tr>
      <w:tr w:rsidR="002038AC" w14:paraId="2DAAB940" w14:textId="77777777">
        <w:trPr>
          <w:trHeight w:val="288"/>
        </w:trPr>
        <w:tc>
          <w:tcPr>
            <w:tcW w:w="1060" w:type="dxa"/>
            <w:shd w:val="clear" w:color="auto" w:fill="auto"/>
          </w:tcPr>
          <w:p w14:paraId="1AAF0C6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331</w:t>
            </w:r>
          </w:p>
        </w:tc>
        <w:tc>
          <w:tcPr>
            <w:tcW w:w="1058" w:type="dxa"/>
            <w:shd w:val="clear" w:color="auto" w:fill="auto"/>
          </w:tcPr>
          <w:p w14:paraId="487B674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-4816.5699</w:t>
            </w:r>
          </w:p>
        </w:tc>
        <w:tc>
          <w:tcPr>
            <w:tcW w:w="1134" w:type="dxa"/>
            <w:shd w:val="clear" w:color="auto" w:fill="auto"/>
          </w:tcPr>
          <w:p w14:paraId="4136719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60B0F41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0.1067</w:t>
            </w:r>
          </w:p>
        </w:tc>
        <w:tc>
          <w:tcPr>
            <w:tcW w:w="1023" w:type="dxa"/>
            <w:shd w:val="clear" w:color="auto" w:fill="auto"/>
          </w:tcPr>
          <w:p w14:paraId="7F91EE3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3" w:type="dxa"/>
            <w:shd w:val="clear" w:color="auto" w:fill="auto"/>
          </w:tcPr>
          <w:p w14:paraId="1C6C096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0.0596</w:t>
            </w:r>
          </w:p>
        </w:tc>
        <w:tc>
          <w:tcPr>
            <w:tcW w:w="1134" w:type="dxa"/>
            <w:shd w:val="clear" w:color="auto" w:fill="auto"/>
          </w:tcPr>
          <w:p w14:paraId="77B2477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4" w:type="dxa"/>
            <w:shd w:val="clear" w:color="auto" w:fill="auto"/>
          </w:tcPr>
          <w:p w14:paraId="0D6D0BF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418" w:type="dxa"/>
            <w:shd w:val="clear" w:color="auto" w:fill="auto"/>
          </w:tcPr>
          <w:p w14:paraId="2B707A9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0.0296</w:t>
            </w:r>
          </w:p>
        </w:tc>
        <w:tc>
          <w:tcPr>
            <w:tcW w:w="1275" w:type="dxa"/>
            <w:shd w:val="clear" w:color="auto" w:fill="auto"/>
          </w:tcPr>
          <w:p w14:paraId="151AC7D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4" w:type="dxa"/>
            <w:shd w:val="clear" w:color="auto" w:fill="auto"/>
          </w:tcPr>
          <w:p w14:paraId="3F727C8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1.0672</w:t>
            </w:r>
          </w:p>
        </w:tc>
        <w:tc>
          <w:tcPr>
            <w:tcW w:w="1274" w:type="dxa"/>
            <w:shd w:val="clear" w:color="auto" w:fill="auto"/>
          </w:tcPr>
          <w:p w14:paraId="261FD13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0.0108</w:t>
            </w:r>
          </w:p>
        </w:tc>
      </w:tr>
      <w:tr w:rsidR="002038AC" w14:paraId="2C6E232E" w14:textId="77777777">
        <w:trPr>
          <w:trHeight w:val="288"/>
        </w:trPr>
        <w:tc>
          <w:tcPr>
            <w:tcW w:w="1060" w:type="dxa"/>
            <w:shd w:val="clear" w:color="auto" w:fill="auto"/>
          </w:tcPr>
          <w:p w14:paraId="0991868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298</w:t>
            </w:r>
          </w:p>
        </w:tc>
        <w:tc>
          <w:tcPr>
            <w:tcW w:w="1058" w:type="dxa"/>
            <w:shd w:val="clear" w:color="auto" w:fill="auto"/>
          </w:tcPr>
          <w:p w14:paraId="2EE3687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-4809.0902</w:t>
            </w:r>
          </w:p>
        </w:tc>
        <w:tc>
          <w:tcPr>
            <w:tcW w:w="1134" w:type="dxa"/>
            <w:shd w:val="clear" w:color="auto" w:fill="auto"/>
          </w:tcPr>
          <w:p w14:paraId="652BCBF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0.2003</w:t>
            </w:r>
          </w:p>
        </w:tc>
        <w:tc>
          <w:tcPr>
            <w:tcW w:w="1135" w:type="dxa"/>
            <w:shd w:val="clear" w:color="auto" w:fill="auto"/>
          </w:tcPr>
          <w:p w14:paraId="5C3C8CA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023" w:type="dxa"/>
            <w:shd w:val="clear" w:color="auto" w:fill="auto"/>
          </w:tcPr>
          <w:p w14:paraId="19EDFA2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3" w:type="dxa"/>
            <w:shd w:val="clear" w:color="auto" w:fill="auto"/>
          </w:tcPr>
          <w:p w14:paraId="59A194A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0.0595</w:t>
            </w:r>
          </w:p>
        </w:tc>
        <w:tc>
          <w:tcPr>
            <w:tcW w:w="1134" w:type="dxa"/>
            <w:shd w:val="clear" w:color="auto" w:fill="auto"/>
          </w:tcPr>
          <w:p w14:paraId="26D1EF7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4" w:type="dxa"/>
            <w:shd w:val="clear" w:color="auto" w:fill="auto"/>
          </w:tcPr>
          <w:p w14:paraId="5EDC85A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0.1941</w:t>
            </w:r>
          </w:p>
        </w:tc>
        <w:tc>
          <w:tcPr>
            <w:tcW w:w="1418" w:type="dxa"/>
            <w:shd w:val="clear" w:color="auto" w:fill="auto"/>
          </w:tcPr>
          <w:p w14:paraId="4D00B80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2F9FD1C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4" w:type="dxa"/>
            <w:shd w:val="clear" w:color="auto" w:fill="auto"/>
          </w:tcPr>
          <w:p w14:paraId="213EDFB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1.0742</w:t>
            </w:r>
          </w:p>
        </w:tc>
        <w:tc>
          <w:tcPr>
            <w:tcW w:w="1274" w:type="dxa"/>
            <w:shd w:val="clear" w:color="auto" w:fill="auto"/>
          </w:tcPr>
          <w:p w14:paraId="04181F1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0.0106</w:t>
            </w:r>
          </w:p>
        </w:tc>
      </w:tr>
      <w:tr w:rsidR="002038AC" w14:paraId="126AB8CB" w14:textId="77777777">
        <w:trPr>
          <w:trHeight w:val="288"/>
        </w:trPr>
        <w:tc>
          <w:tcPr>
            <w:tcW w:w="1060" w:type="dxa"/>
            <w:shd w:val="clear" w:color="auto" w:fill="auto"/>
          </w:tcPr>
          <w:p w14:paraId="1848636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299</w:t>
            </w:r>
          </w:p>
        </w:tc>
        <w:tc>
          <w:tcPr>
            <w:tcW w:w="1058" w:type="dxa"/>
            <w:shd w:val="clear" w:color="auto" w:fill="auto"/>
          </w:tcPr>
          <w:p w14:paraId="2C1AD33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-4834.3342</w:t>
            </w:r>
          </w:p>
        </w:tc>
        <w:tc>
          <w:tcPr>
            <w:tcW w:w="1134" w:type="dxa"/>
            <w:shd w:val="clear" w:color="auto" w:fill="auto"/>
          </w:tcPr>
          <w:p w14:paraId="1C24D80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4C80DE4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0.1666</w:t>
            </w:r>
          </w:p>
        </w:tc>
        <w:tc>
          <w:tcPr>
            <w:tcW w:w="1023" w:type="dxa"/>
            <w:shd w:val="clear" w:color="auto" w:fill="auto"/>
          </w:tcPr>
          <w:p w14:paraId="06DC6A8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3" w:type="dxa"/>
            <w:shd w:val="clear" w:color="auto" w:fill="auto"/>
          </w:tcPr>
          <w:p w14:paraId="50EF152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0.0598</w:t>
            </w:r>
          </w:p>
        </w:tc>
        <w:tc>
          <w:tcPr>
            <w:tcW w:w="1134" w:type="dxa"/>
            <w:shd w:val="clear" w:color="auto" w:fill="auto"/>
          </w:tcPr>
          <w:p w14:paraId="7F0C6DA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4" w:type="dxa"/>
            <w:shd w:val="clear" w:color="auto" w:fill="auto"/>
          </w:tcPr>
          <w:p w14:paraId="1AD6DD9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0.2340</w:t>
            </w:r>
          </w:p>
        </w:tc>
        <w:tc>
          <w:tcPr>
            <w:tcW w:w="1418" w:type="dxa"/>
            <w:shd w:val="clear" w:color="auto" w:fill="auto"/>
          </w:tcPr>
          <w:p w14:paraId="3FFF6F2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4558E73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4" w:type="dxa"/>
            <w:shd w:val="clear" w:color="auto" w:fill="auto"/>
          </w:tcPr>
          <w:p w14:paraId="7EAB08F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1.0733</w:t>
            </w:r>
          </w:p>
        </w:tc>
        <w:tc>
          <w:tcPr>
            <w:tcW w:w="1274" w:type="dxa"/>
            <w:shd w:val="clear" w:color="auto" w:fill="auto"/>
          </w:tcPr>
          <w:p w14:paraId="0283B95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0.0101</w:t>
            </w:r>
          </w:p>
        </w:tc>
      </w:tr>
      <w:tr w:rsidR="002038AC" w14:paraId="4A9F1BBF" w14:textId="77777777">
        <w:trPr>
          <w:trHeight w:val="288"/>
        </w:trPr>
        <w:tc>
          <w:tcPr>
            <w:tcW w:w="1060" w:type="dxa"/>
            <w:shd w:val="clear" w:color="auto" w:fill="auto"/>
          </w:tcPr>
          <w:p w14:paraId="23400A5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lastRenderedPageBreak/>
              <w:t>282</w:t>
            </w:r>
          </w:p>
        </w:tc>
        <w:tc>
          <w:tcPr>
            <w:tcW w:w="1058" w:type="dxa"/>
            <w:shd w:val="clear" w:color="auto" w:fill="auto"/>
          </w:tcPr>
          <w:p w14:paraId="6AD92D6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-4793.7812</w:t>
            </w:r>
          </w:p>
        </w:tc>
        <w:tc>
          <w:tcPr>
            <w:tcW w:w="1134" w:type="dxa"/>
            <w:shd w:val="clear" w:color="auto" w:fill="auto"/>
          </w:tcPr>
          <w:p w14:paraId="28AFB00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0.4575</w:t>
            </w:r>
          </w:p>
        </w:tc>
        <w:tc>
          <w:tcPr>
            <w:tcW w:w="1135" w:type="dxa"/>
            <w:shd w:val="clear" w:color="auto" w:fill="auto"/>
          </w:tcPr>
          <w:p w14:paraId="770177E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023" w:type="dxa"/>
            <w:shd w:val="clear" w:color="auto" w:fill="auto"/>
          </w:tcPr>
          <w:p w14:paraId="0E62A87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3" w:type="dxa"/>
            <w:shd w:val="clear" w:color="auto" w:fill="auto"/>
          </w:tcPr>
          <w:p w14:paraId="79E5063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0.0594</w:t>
            </w:r>
          </w:p>
        </w:tc>
        <w:tc>
          <w:tcPr>
            <w:tcW w:w="1134" w:type="dxa"/>
            <w:shd w:val="clear" w:color="auto" w:fill="auto"/>
          </w:tcPr>
          <w:p w14:paraId="622D306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0.1764</w:t>
            </w:r>
          </w:p>
        </w:tc>
        <w:tc>
          <w:tcPr>
            <w:tcW w:w="1134" w:type="dxa"/>
            <w:shd w:val="clear" w:color="auto" w:fill="auto"/>
          </w:tcPr>
          <w:p w14:paraId="7AA7663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418" w:type="dxa"/>
            <w:shd w:val="clear" w:color="auto" w:fill="auto"/>
          </w:tcPr>
          <w:p w14:paraId="0308402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6E92677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4" w:type="dxa"/>
            <w:shd w:val="clear" w:color="auto" w:fill="auto"/>
          </w:tcPr>
          <w:p w14:paraId="01993D9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1.0855</w:t>
            </w:r>
          </w:p>
        </w:tc>
        <w:tc>
          <w:tcPr>
            <w:tcW w:w="1274" w:type="dxa"/>
            <w:shd w:val="clear" w:color="auto" w:fill="auto"/>
          </w:tcPr>
          <w:p w14:paraId="6EDDB61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0.0100</w:t>
            </w:r>
          </w:p>
        </w:tc>
      </w:tr>
      <w:tr w:rsidR="002038AC" w14:paraId="78329161" w14:textId="77777777">
        <w:trPr>
          <w:trHeight w:val="288"/>
        </w:trPr>
        <w:tc>
          <w:tcPr>
            <w:tcW w:w="1060" w:type="dxa"/>
            <w:shd w:val="clear" w:color="auto" w:fill="auto"/>
          </w:tcPr>
          <w:p w14:paraId="54F844C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313</w:t>
            </w:r>
          </w:p>
        </w:tc>
        <w:tc>
          <w:tcPr>
            <w:tcW w:w="1058" w:type="dxa"/>
            <w:shd w:val="clear" w:color="auto" w:fill="auto"/>
          </w:tcPr>
          <w:p w14:paraId="537370B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-4805.3081</w:t>
            </w:r>
          </w:p>
        </w:tc>
        <w:tc>
          <w:tcPr>
            <w:tcW w:w="1134" w:type="dxa"/>
            <w:shd w:val="clear" w:color="auto" w:fill="auto"/>
          </w:tcPr>
          <w:p w14:paraId="0EB70D7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1F8B8B6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023" w:type="dxa"/>
            <w:shd w:val="clear" w:color="auto" w:fill="auto"/>
          </w:tcPr>
          <w:p w14:paraId="476FE91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3" w:type="dxa"/>
            <w:shd w:val="clear" w:color="auto" w:fill="auto"/>
          </w:tcPr>
          <w:p w14:paraId="2B4D650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0.0595</w:t>
            </w:r>
          </w:p>
        </w:tc>
        <w:tc>
          <w:tcPr>
            <w:tcW w:w="1134" w:type="dxa"/>
            <w:shd w:val="clear" w:color="auto" w:fill="auto"/>
          </w:tcPr>
          <w:p w14:paraId="5328AEC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0.0058</w:t>
            </w:r>
          </w:p>
        </w:tc>
        <w:tc>
          <w:tcPr>
            <w:tcW w:w="1134" w:type="dxa"/>
            <w:shd w:val="clear" w:color="auto" w:fill="auto"/>
          </w:tcPr>
          <w:p w14:paraId="5AC6EDB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0.2573</w:t>
            </w:r>
          </w:p>
        </w:tc>
        <w:tc>
          <w:tcPr>
            <w:tcW w:w="1418" w:type="dxa"/>
            <w:shd w:val="clear" w:color="auto" w:fill="auto"/>
          </w:tcPr>
          <w:p w14:paraId="1C99D63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54BB4B2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4" w:type="dxa"/>
            <w:shd w:val="clear" w:color="auto" w:fill="auto"/>
          </w:tcPr>
          <w:p w14:paraId="303DFA5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1.0753</w:t>
            </w:r>
          </w:p>
        </w:tc>
        <w:tc>
          <w:tcPr>
            <w:tcW w:w="1274" w:type="dxa"/>
            <w:shd w:val="clear" w:color="auto" w:fill="auto"/>
          </w:tcPr>
          <w:p w14:paraId="54B9D52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0.0096</w:t>
            </w:r>
          </w:p>
        </w:tc>
      </w:tr>
      <w:tr w:rsidR="002038AC" w14:paraId="2D49CB5C" w14:textId="77777777">
        <w:trPr>
          <w:trHeight w:val="288"/>
        </w:trPr>
        <w:tc>
          <w:tcPr>
            <w:tcW w:w="1060" w:type="dxa"/>
            <w:shd w:val="clear" w:color="auto" w:fill="auto"/>
          </w:tcPr>
          <w:p w14:paraId="4700252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285</w:t>
            </w:r>
          </w:p>
        </w:tc>
        <w:tc>
          <w:tcPr>
            <w:tcW w:w="1058" w:type="dxa"/>
            <w:shd w:val="clear" w:color="auto" w:fill="auto"/>
          </w:tcPr>
          <w:p w14:paraId="6B9D5C9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-4730.6066</w:t>
            </w:r>
          </w:p>
        </w:tc>
        <w:tc>
          <w:tcPr>
            <w:tcW w:w="1134" w:type="dxa"/>
            <w:shd w:val="clear" w:color="auto" w:fill="auto"/>
          </w:tcPr>
          <w:p w14:paraId="0EF62BD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14FD351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023" w:type="dxa"/>
            <w:shd w:val="clear" w:color="auto" w:fill="auto"/>
          </w:tcPr>
          <w:p w14:paraId="50EBA17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-0.0001</w:t>
            </w:r>
          </w:p>
        </w:tc>
        <w:tc>
          <w:tcPr>
            <w:tcW w:w="993" w:type="dxa"/>
            <w:shd w:val="clear" w:color="auto" w:fill="auto"/>
          </w:tcPr>
          <w:p w14:paraId="7A9DCC0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0.0587</w:t>
            </w:r>
          </w:p>
        </w:tc>
        <w:tc>
          <w:tcPr>
            <w:tcW w:w="1134" w:type="dxa"/>
            <w:shd w:val="clear" w:color="auto" w:fill="auto"/>
          </w:tcPr>
          <w:p w14:paraId="12A8660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0.0853</w:t>
            </w:r>
          </w:p>
        </w:tc>
        <w:tc>
          <w:tcPr>
            <w:tcW w:w="1134" w:type="dxa"/>
            <w:shd w:val="clear" w:color="auto" w:fill="auto"/>
          </w:tcPr>
          <w:p w14:paraId="615E292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418" w:type="dxa"/>
            <w:shd w:val="clear" w:color="auto" w:fill="auto"/>
          </w:tcPr>
          <w:p w14:paraId="745E840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68FB005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4" w:type="dxa"/>
            <w:shd w:val="clear" w:color="auto" w:fill="auto"/>
          </w:tcPr>
          <w:p w14:paraId="0048EBB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1.0513</w:t>
            </w:r>
          </w:p>
        </w:tc>
        <w:tc>
          <w:tcPr>
            <w:tcW w:w="1274" w:type="dxa"/>
            <w:shd w:val="clear" w:color="auto" w:fill="auto"/>
          </w:tcPr>
          <w:p w14:paraId="08868FD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0.0089</w:t>
            </w:r>
          </w:p>
        </w:tc>
      </w:tr>
      <w:tr w:rsidR="002038AC" w14:paraId="44B5D587" w14:textId="77777777">
        <w:trPr>
          <w:trHeight w:val="288"/>
        </w:trPr>
        <w:tc>
          <w:tcPr>
            <w:tcW w:w="1060" w:type="dxa"/>
            <w:tcBorders>
              <w:bottom w:val="single" w:sz="6" w:space="0" w:color="000000"/>
            </w:tcBorders>
            <w:shd w:val="clear" w:color="auto" w:fill="auto"/>
          </w:tcPr>
          <w:p w14:paraId="030B418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268</w:t>
            </w:r>
          </w:p>
        </w:tc>
        <w:tc>
          <w:tcPr>
            <w:tcW w:w="1058" w:type="dxa"/>
            <w:tcBorders>
              <w:bottom w:val="single" w:sz="6" w:space="0" w:color="000000"/>
            </w:tcBorders>
            <w:shd w:val="clear" w:color="auto" w:fill="auto"/>
          </w:tcPr>
          <w:p w14:paraId="61DCF28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-4846.2249</w:t>
            </w:r>
          </w:p>
        </w:tc>
        <w:tc>
          <w:tcPr>
            <w:tcW w:w="1134" w:type="dxa"/>
            <w:tcBorders>
              <w:bottom w:val="single" w:sz="6" w:space="0" w:color="000000"/>
            </w:tcBorders>
            <w:shd w:val="clear" w:color="auto" w:fill="auto"/>
          </w:tcPr>
          <w:p w14:paraId="7451F70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0.3577</w:t>
            </w:r>
          </w:p>
        </w:tc>
        <w:tc>
          <w:tcPr>
            <w:tcW w:w="1135" w:type="dxa"/>
            <w:tcBorders>
              <w:bottom w:val="single" w:sz="6" w:space="0" w:color="000000"/>
            </w:tcBorders>
            <w:shd w:val="clear" w:color="auto" w:fill="auto"/>
          </w:tcPr>
          <w:p w14:paraId="077DF07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0.1768</w:t>
            </w:r>
          </w:p>
        </w:tc>
        <w:tc>
          <w:tcPr>
            <w:tcW w:w="1023" w:type="dxa"/>
            <w:tcBorders>
              <w:bottom w:val="single" w:sz="6" w:space="0" w:color="000000"/>
            </w:tcBorders>
            <w:shd w:val="clear" w:color="auto" w:fill="auto"/>
          </w:tcPr>
          <w:p w14:paraId="057F4FC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3" w:type="dxa"/>
            <w:tcBorders>
              <w:bottom w:val="single" w:sz="6" w:space="0" w:color="000000"/>
            </w:tcBorders>
            <w:shd w:val="clear" w:color="auto" w:fill="auto"/>
          </w:tcPr>
          <w:p w14:paraId="0023C4B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0.0599</w:t>
            </w:r>
          </w:p>
        </w:tc>
        <w:tc>
          <w:tcPr>
            <w:tcW w:w="1134" w:type="dxa"/>
            <w:tcBorders>
              <w:bottom w:val="single" w:sz="6" w:space="0" w:color="000000"/>
            </w:tcBorders>
            <w:shd w:val="clear" w:color="auto" w:fill="auto"/>
          </w:tcPr>
          <w:p w14:paraId="773E179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4" w:type="dxa"/>
            <w:tcBorders>
              <w:bottom w:val="single" w:sz="6" w:space="0" w:color="000000"/>
            </w:tcBorders>
            <w:shd w:val="clear" w:color="auto" w:fill="auto"/>
          </w:tcPr>
          <w:p w14:paraId="241AD7E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418" w:type="dxa"/>
            <w:tcBorders>
              <w:bottom w:val="single" w:sz="6" w:space="0" w:color="000000"/>
            </w:tcBorders>
            <w:shd w:val="clear" w:color="auto" w:fill="auto"/>
          </w:tcPr>
          <w:p w14:paraId="34DA03C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tcBorders>
              <w:bottom w:val="single" w:sz="6" w:space="0" w:color="000000"/>
            </w:tcBorders>
            <w:shd w:val="clear" w:color="auto" w:fill="auto"/>
          </w:tcPr>
          <w:p w14:paraId="2ACEAB2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4" w:type="dxa"/>
            <w:tcBorders>
              <w:bottom w:val="single" w:sz="6" w:space="0" w:color="000000"/>
            </w:tcBorders>
            <w:shd w:val="clear" w:color="auto" w:fill="auto"/>
          </w:tcPr>
          <w:p w14:paraId="5587C45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1.0704</w:t>
            </w:r>
          </w:p>
        </w:tc>
        <w:tc>
          <w:tcPr>
            <w:tcW w:w="1274" w:type="dxa"/>
            <w:tcBorders>
              <w:bottom w:val="single" w:sz="6" w:space="0" w:color="000000"/>
            </w:tcBorders>
            <w:shd w:val="clear" w:color="auto" w:fill="auto"/>
          </w:tcPr>
          <w:p w14:paraId="54831B2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0.0082</w:t>
            </w:r>
          </w:p>
        </w:tc>
      </w:tr>
      <w:tr w:rsidR="002038AC" w14:paraId="62EA4B27" w14:textId="77777777">
        <w:trPr>
          <w:trHeight w:val="1152"/>
        </w:trPr>
        <w:tc>
          <w:tcPr>
            <w:tcW w:w="1060" w:type="dxa"/>
            <w:tcBorders>
              <w:top w:val="single" w:sz="6" w:space="0" w:color="000000"/>
              <w:bottom w:val="single" w:sz="12" w:space="0" w:color="000000"/>
            </w:tcBorders>
            <w:shd w:val="clear" w:color="auto" w:fill="auto"/>
          </w:tcPr>
          <w:p w14:paraId="0ECD698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Model averaged coefficients</w:t>
            </w:r>
          </w:p>
        </w:tc>
        <w:tc>
          <w:tcPr>
            <w:tcW w:w="1058" w:type="dxa"/>
            <w:tcBorders>
              <w:top w:val="single" w:sz="6" w:space="0" w:color="000000"/>
              <w:bottom w:val="single" w:sz="12" w:space="0" w:color="000000"/>
            </w:tcBorders>
            <w:shd w:val="clear" w:color="auto" w:fill="auto"/>
          </w:tcPr>
          <w:p w14:paraId="7955E61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-4803.0000</w:t>
            </w:r>
          </w:p>
        </w:tc>
        <w:tc>
          <w:tcPr>
            <w:tcW w:w="1134" w:type="dxa"/>
            <w:tcBorders>
              <w:top w:val="single" w:sz="6" w:space="0" w:color="000000"/>
              <w:bottom w:val="single" w:sz="12" w:space="0" w:color="000000"/>
            </w:tcBorders>
            <w:shd w:val="clear" w:color="auto" w:fill="auto"/>
          </w:tcPr>
          <w:p w14:paraId="6F69B55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0.0525</w:t>
            </w:r>
          </w:p>
        </w:tc>
        <w:tc>
          <w:tcPr>
            <w:tcW w:w="1135" w:type="dxa"/>
            <w:tcBorders>
              <w:top w:val="single" w:sz="6" w:space="0" w:color="000000"/>
              <w:bottom w:val="single" w:sz="12" w:space="0" w:color="000000"/>
            </w:tcBorders>
            <w:shd w:val="clear" w:color="auto" w:fill="auto"/>
          </w:tcPr>
          <w:p w14:paraId="455F678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0.0265</w:t>
            </w:r>
          </w:p>
        </w:tc>
        <w:tc>
          <w:tcPr>
            <w:tcW w:w="1023" w:type="dxa"/>
            <w:tcBorders>
              <w:top w:val="single" w:sz="6" w:space="0" w:color="000000"/>
              <w:bottom w:val="single" w:sz="12" w:space="0" w:color="000000"/>
            </w:tcBorders>
            <w:shd w:val="clear" w:color="auto" w:fill="auto"/>
          </w:tcPr>
          <w:p w14:paraId="7814AA6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0.0000</w:t>
            </w:r>
          </w:p>
        </w:tc>
        <w:tc>
          <w:tcPr>
            <w:tcW w:w="993" w:type="dxa"/>
            <w:tcBorders>
              <w:top w:val="single" w:sz="6" w:space="0" w:color="000000"/>
              <w:bottom w:val="single" w:sz="12" w:space="0" w:color="000000"/>
            </w:tcBorders>
            <w:shd w:val="clear" w:color="auto" w:fill="auto"/>
          </w:tcPr>
          <w:p w14:paraId="4BD9CF8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0.0595</w:t>
            </w:r>
          </w:p>
        </w:tc>
        <w:tc>
          <w:tcPr>
            <w:tcW w:w="1134" w:type="dxa"/>
            <w:tcBorders>
              <w:top w:val="single" w:sz="6" w:space="0" w:color="000000"/>
              <w:bottom w:val="single" w:sz="12" w:space="0" w:color="000000"/>
            </w:tcBorders>
            <w:shd w:val="clear" w:color="auto" w:fill="auto"/>
          </w:tcPr>
          <w:p w14:paraId="7DFBBBD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0.0100</w:t>
            </w:r>
          </w:p>
        </w:tc>
        <w:tc>
          <w:tcPr>
            <w:tcW w:w="1134" w:type="dxa"/>
            <w:tcBorders>
              <w:top w:val="single" w:sz="6" w:space="0" w:color="000000"/>
              <w:bottom w:val="single" w:sz="12" w:space="0" w:color="000000"/>
            </w:tcBorders>
            <w:shd w:val="clear" w:color="auto" w:fill="auto"/>
          </w:tcPr>
          <w:p w14:paraId="3D63329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0.0430</w:t>
            </w:r>
          </w:p>
        </w:tc>
        <w:tc>
          <w:tcPr>
            <w:tcW w:w="1418" w:type="dxa"/>
            <w:tcBorders>
              <w:top w:val="single" w:sz="6" w:space="0" w:color="000000"/>
              <w:bottom w:val="single" w:sz="12" w:space="0" w:color="000000"/>
            </w:tcBorders>
            <w:shd w:val="clear" w:color="auto" w:fill="auto"/>
          </w:tcPr>
          <w:p w14:paraId="2198263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0.0058</w:t>
            </w:r>
          </w:p>
        </w:tc>
        <w:tc>
          <w:tcPr>
            <w:tcW w:w="1275" w:type="dxa"/>
            <w:tcBorders>
              <w:top w:val="single" w:sz="6" w:space="0" w:color="000000"/>
              <w:bottom w:val="single" w:sz="12" w:space="0" w:color="000000"/>
            </w:tcBorders>
            <w:shd w:val="clear" w:color="auto" w:fill="auto"/>
          </w:tcPr>
          <w:p w14:paraId="64FEECA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0.0995</w:t>
            </w:r>
          </w:p>
        </w:tc>
        <w:tc>
          <w:tcPr>
            <w:tcW w:w="994" w:type="dxa"/>
            <w:tcBorders>
              <w:top w:val="single" w:sz="6" w:space="0" w:color="000000"/>
              <w:bottom w:val="single" w:sz="12" w:space="0" w:color="000000"/>
            </w:tcBorders>
            <w:shd w:val="clear" w:color="auto" w:fill="auto"/>
          </w:tcPr>
          <w:p w14:paraId="22C90F3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1.0680</w:t>
            </w:r>
          </w:p>
        </w:tc>
        <w:tc>
          <w:tcPr>
            <w:tcW w:w="1274" w:type="dxa"/>
            <w:tcBorders>
              <w:top w:val="single" w:sz="6" w:space="0" w:color="000000"/>
              <w:bottom w:val="single" w:sz="12" w:space="0" w:color="000000"/>
            </w:tcBorders>
            <w:shd w:val="clear" w:color="auto" w:fill="auto"/>
          </w:tcPr>
          <w:p w14:paraId="1658ACCF" w14:textId="77777777" w:rsidR="002038AC" w:rsidRDefault="002038AC">
            <w:pPr>
              <w:spacing w:after="0" w:line="240" w:lineRule="auto"/>
              <w:rPr>
                <w:rFonts w:eastAsia="Times New Roman" w:cstheme="minorHAnsi"/>
                <w:color w:val="000000"/>
                <w:sz w:val="18"/>
                <w:szCs w:val="18"/>
                <w:lang w:eastAsia="en-GB"/>
              </w:rPr>
            </w:pPr>
          </w:p>
        </w:tc>
      </w:tr>
    </w:tbl>
    <w:p w14:paraId="5151FBB9" w14:textId="77777777" w:rsidR="002038AC" w:rsidRDefault="002038AC">
      <w:pPr>
        <w:rPr>
          <w:b/>
          <w:bCs/>
        </w:rPr>
      </w:pPr>
    </w:p>
    <w:p w14:paraId="5132B8E7" w14:textId="77777777" w:rsidR="002038AC" w:rsidRDefault="002038AC">
      <w:pPr>
        <w:rPr>
          <w:b/>
          <w:bCs/>
        </w:rPr>
      </w:pPr>
    </w:p>
    <w:p w14:paraId="21EC67D0" w14:textId="77777777" w:rsidR="002038AC" w:rsidRDefault="002038AC">
      <w:pPr>
        <w:rPr>
          <w:b/>
          <w:bCs/>
        </w:rPr>
      </w:pPr>
    </w:p>
    <w:p w14:paraId="05574DA4" w14:textId="77777777" w:rsidR="002038AC" w:rsidRDefault="002038AC">
      <w:pPr>
        <w:rPr>
          <w:b/>
          <w:bCs/>
        </w:rPr>
      </w:pPr>
    </w:p>
    <w:p w14:paraId="014A2D1A" w14:textId="77777777" w:rsidR="002038AC" w:rsidRDefault="002038AC">
      <w:pPr>
        <w:rPr>
          <w:b/>
          <w:bCs/>
        </w:rPr>
      </w:pPr>
    </w:p>
    <w:p w14:paraId="15B0EB7B" w14:textId="77777777" w:rsidR="002038AC" w:rsidRDefault="002038AC">
      <w:pPr>
        <w:rPr>
          <w:b/>
          <w:bCs/>
        </w:rPr>
      </w:pPr>
    </w:p>
    <w:p w14:paraId="3F468788" w14:textId="77777777" w:rsidR="002038AC" w:rsidRDefault="002038AC">
      <w:pPr>
        <w:rPr>
          <w:b/>
          <w:bCs/>
        </w:rPr>
      </w:pPr>
    </w:p>
    <w:p w14:paraId="0FCA3414" w14:textId="77777777" w:rsidR="002038AC" w:rsidRDefault="002038AC">
      <w:pPr>
        <w:rPr>
          <w:b/>
          <w:bCs/>
        </w:rPr>
      </w:pPr>
    </w:p>
    <w:p w14:paraId="5B3C9FF5" w14:textId="77777777" w:rsidR="002038AC" w:rsidRDefault="002038AC">
      <w:pPr>
        <w:rPr>
          <w:b/>
          <w:bCs/>
        </w:rPr>
      </w:pPr>
    </w:p>
    <w:p w14:paraId="3FD158CA" w14:textId="77777777" w:rsidR="002038AC" w:rsidRDefault="002038AC">
      <w:pPr>
        <w:rPr>
          <w:b/>
          <w:bCs/>
        </w:rPr>
      </w:pPr>
    </w:p>
    <w:p w14:paraId="5D480E9B" w14:textId="77777777" w:rsidR="002038AC" w:rsidRDefault="002038AC">
      <w:pPr>
        <w:rPr>
          <w:b/>
          <w:bCs/>
        </w:rPr>
      </w:pPr>
    </w:p>
    <w:p w14:paraId="30652641" w14:textId="77777777" w:rsidR="002038AC" w:rsidRDefault="002038AC">
      <w:pPr>
        <w:rPr>
          <w:b/>
          <w:bCs/>
        </w:rPr>
      </w:pPr>
    </w:p>
    <w:p w14:paraId="33794C34" w14:textId="77777777" w:rsidR="002038AC" w:rsidRDefault="002038AC">
      <w:pPr>
        <w:rPr>
          <w:b/>
          <w:bCs/>
        </w:rPr>
      </w:pPr>
    </w:p>
    <w:p w14:paraId="4F6D3065" w14:textId="77777777" w:rsidR="002038AC" w:rsidRDefault="002038AC">
      <w:pPr>
        <w:rPr>
          <w:b/>
          <w:bCs/>
        </w:rPr>
      </w:pPr>
    </w:p>
    <w:p w14:paraId="2AE673CD" w14:textId="77777777" w:rsidR="002038AC" w:rsidRDefault="002038AC">
      <w:pPr>
        <w:rPr>
          <w:b/>
          <w:bCs/>
        </w:rPr>
      </w:pPr>
    </w:p>
    <w:p w14:paraId="65F54288" w14:textId="77777777" w:rsidR="002038AC" w:rsidRDefault="00CE4492">
      <w:pPr>
        <w:rPr>
          <w:b/>
          <w:bCs/>
          <w:sz w:val="18"/>
          <w:szCs w:val="18"/>
        </w:rPr>
      </w:pPr>
      <w:r>
        <w:rPr>
          <w:rFonts w:eastAsia="Times New Roman" w:cstheme="minorHAnsi"/>
          <w:b/>
          <w:bCs/>
          <w:color w:val="000000"/>
          <w:sz w:val="18"/>
          <w:szCs w:val="18"/>
          <w:lang w:eastAsia="en-GB"/>
        </w:rPr>
        <w:lastRenderedPageBreak/>
        <w:t xml:space="preserve">Table S13. Raw model </w:t>
      </w:r>
      <w:r>
        <w:rPr>
          <w:rFonts w:eastAsia="Times New Roman" w:cstheme="minorHAnsi"/>
          <w:b/>
          <w:bCs/>
          <w:color w:val="000000"/>
          <w:sz w:val="18"/>
          <w:szCs w:val="18"/>
          <w:lang w:eastAsia="en-GB"/>
        </w:rPr>
        <w:t>coefficients and full averaged coefficients from the top commodity models (</w:t>
      </w:r>
      <w:proofErr w:type="spellStart"/>
      <w:r>
        <w:rPr>
          <w:rFonts w:eastAsia="Times New Roman" w:cstheme="minorHAnsi"/>
          <w:b/>
          <w:bCs/>
          <w:color w:val="000000"/>
          <w:sz w:val="18"/>
          <w:szCs w:val="18"/>
          <w:lang w:eastAsia="en-GB"/>
        </w:rPr>
        <w:t>dAIC</w:t>
      </w:r>
      <w:proofErr w:type="spellEnd"/>
      <w:r>
        <w:rPr>
          <w:rFonts w:eastAsia="Times New Roman" w:cstheme="minorHAnsi"/>
          <w:b/>
          <w:bCs/>
          <w:color w:val="000000"/>
          <w:sz w:val="18"/>
          <w:szCs w:val="18"/>
          <w:lang w:eastAsia="en-GB"/>
        </w:rPr>
        <w:t xml:space="preserve"> &lt; 6) where change in forest cover is the response. One year time lag</w:t>
      </w:r>
    </w:p>
    <w:tbl>
      <w:tblPr>
        <w:tblW w:w="13742" w:type="dxa"/>
        <w:tblLook w:val="04A0" w:firstRow="1" w:lastRow="0" w:firstColumn="1" w:lastColumn="0" w:noHBand="0" w:noVBand="1"/>
      </w:tblPr>
      <w:tblGrid>
        <w:gridCol w:w="1126"/>
        <w:gridCol w:w="1134"/>
        <w:gridCol w:w="993"/>
        <w:gridCol w:w="1025"/>
        <w:gridCol w:w="1101"/>
        <w:gridCol w:w="992"/>
        <w:gridCol w:w="1134"/>
        <w:gridCol w:w="1277"/>
        <w:gridCol w:w="1133"/>
        <w:gridCol w:w="1277"/>
        <w:gridCol w:w="992"/>
        <w:gridCol w:w="1558"/>
      </w:tblGrid>
      <w:tr w:rsidR="002038AC" w14:paraId="33C8886F" w14:textId="77777777">
        <w:trPr>
          <w:trHeight w:val="864"/>
        </w:trPr>
        <w:tc>
          <w:tcPr>
            <w:tcW w:w="1125" w:type="dxa"/>
            <w:tcBorders>
              <w:top w:val="single" w:sz="12" w:space="0" w:color="000000"/>
              <w:bottom w:val="single" w:sz="12" w:space="0" w:color="000000"/>
            </w:tcBorders>
            <w:shd w:val="clear" w:color="auto" w:fill="auto"/>
          </w:tcPr>
          <w:p w14:paraId="0D064B0E" w14:textId="77777777" w:rsidR="002038AC" w:rsidRDefault="002038AC">
            <w:pPr>
              <w:spacing w:after="0" w:line="240" w:lineRule="auto"/>
              <w:rPr>
                <w:rFonts w:eastAsia="Times New Roman" w:cstheme="minorHAnsi"/>
                <w:sz w:val="18"/>
                <w:szCs w:val="18"/>
                <w:lang w:eastAsia="en-GB"/>
              </w:rPr>
            </w:pPr>
          </w:p>
        </w:tc>
        <w:tc>
          <w:tcPr>
            <w:tcW w:w="1134" w:type="dxa"/>
            <w:tcBorders>
              <w:top w:val="single" w:sz="12" w:space="0" w:color="000000"/>
              <w:bottom w:val="single" w:sz="12" w:space="0" w:color="000000"/>
            </w:tcBorders>
            <w:shd w:val="clear" w:color="auto" w:fill="auto"/>
          </w:tcPr>
          <w:p w14:paraId="4579FDE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(Intercept)</w:t>
            </w:r>
          </w:p>
        </w:tc>
        <w:tc>
          <w:tcPr>
            <w:tcW w:w="993" w:type="dxa"/>
            <w:tcBorders>
              <w:top w:val="single" w:sz="12" w:space="0" w:color="000000"/>
              <w:bottom w:val="single" w:sz="12" w:space="0" w:color="000000"/>
            </w:tcBorders>
            <w:shd w:val="clear" w:color="auto" w:fill="auto"/>
          </w:tcPr>
          <w:p w14:paraId="740F3C8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Median corn price</w:t>
            </w:r>
          </w:p>
        </w:tc>
        <w:tc>
          <w:tcPr>
            <w:tcW w:w="1025" w:type="dxa"/>
            <w:tcBorders>
              <w:top w:val="single" w:sz="12" w:space="0" w:color="000000"/>
              <w:bottom w:val="single" w:sz="12" w:space="0" w:color="000000"/>
            </w:tcBorders>
            <w:shd w:val="clear" w:color="auto" w:fill="auto"/>
          </w:tcPr>
          <w:p w14:paraId="0791A8D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Crop production index</w:t>
            </w:r>
          </w:p>
        </w:tc>
        <w:tc>
          <w:tcPr>
            <w:tcW w:w="1101" w:type="dxa"/>
            <w:tcBorders>
              <w:top w:val="single" w:sz="12" w:space="0" w:color="000000"/>
              <w:bottom w:val="single" w:sz="12" w:space="0" w:color="000000"/>
            </w:tcBorders>
            <w:shd w:val="clear" w:color="auto" w:fill="auto"/>
          </w:tcPr>
          <w:p w14:paraId="7A06F09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Forest production</w:t>
            </w:r>
          </w:p>
        </w:tc>
        <w:tc>
          <w:tcPr>
            <w:tcW w:w="992" w:type="dxa"/>
            <w:tcBorders>
              <w:top w:val="single" w:sz="12" w:space="0" w:color="000000"/>
              <w:bottom w:val="single" w:sz="12" w:space="0" w:color="000000"/>
            </w:tcBorders>
            <w:shd w:val="clear" w:color="auto" w:fill="auto"/>
          </w:tcPr>
          <w:p w14:paraId="774871F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Forest remaining</w:t>
            </w:r>
          </w:p>
        </w:tc>
        <w:tc>
          <w:tcPr>
            <w:tcW w:w="1134" w:type="dxa"/>
            <w:tcBorders>
              <w:top w:val="single" w:sz="12" w:space="0" w:color="000000"/>
              <w:bottom w:val="single" w:sz="12" w:space="0" w:color="000000"/>
            </w:tcBorders>
            <w:shd w:val="clear" w:color="auto" w:fill="auto"/>
          </w:tcPr>
          <w:p w14:paraId="3149426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Non-food production</w:t>
            </w:r>
            <w:r>
              <w:rPr>
                <w:rFonts w:eastAsia="Times New Roman" w:cstheme="minorHAnsi"/>
                <w:color w:val="000000"/>
                <w:sz w:val="18"/>
                <w:szCs w:val="18"/>
                <w:lang w:eastAsia="en-GB"/>
              </w:rPr>
              <w:t xml:space="preserve"> index</w:t>
            </w:r>
          </w:p>
        </w:tc>
        <w:tc>
          <w:tcPr>
            <w:tcW w:w="1277" w:type="dxa"/>
            <w:tcBorders>
              <w:top w:val="single" w:sz="12" w:space="0" w:color="000000"/>
              <w:bottom w:val="single" w:sz="12" w:space="0" w:color="000000"/>
            </w:tcBorders>
            <w:shd w:val="clear" w:color="auto" w:fill="auto"/>
          </w:tcPr>
          <w:p w14:paraId="62849D3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 xml:space="preserve">Median </w:t>
            </w:r>
            <w:proofErr w:type="spellStart"/>
            <w:r>
              <w:rPr>
                <w:rFonts w:eastAsia="Times New Roman" w:cstheme="minorHAnsi"/>
                <w:color w:val="000000"/>
                <w:sz w:val="18"/>
                <w:szCs w:val="18"/>
                <w:lang w:eastAsia="en-GB"/>
              </w:rPr>
              <w:t>rice</w:t>
            </w:r>
            <w:proofErr w:type="spellEnd"/>
            <w:r>
              <w:rPr>
                <w:rFonts w:eastAsia="Times New Roman" w:cstheme="minorHAnsi"/>
                <w:color w:val="000000"/>
                <w:sz w:val="18"/>
                <w:szCs w:val="18"/>
                <w:lang w:eastAsia="en-GB"/>
              </w:rPr>
              <w:t xml:space="preserve"> price</w:t>
            </w:r>
          </w:p>
        </w:tc>
        <w:tc>
          <w:tcPr>
            <w:tcW w:w="1133" w:type="dxa"/>
            <w:tcBorders>
              <w:top w:val="single" w:sz="12" w:space="0" w:color="000000"/>
              <w:bottom w:val="single" w:sz="12" w:space="0" w:color="000000"/>
            </w:tcBorders>
            <w:shd w:val="clear" w:color="auto" w:fill="auto"/>
          </w:tcPr>
          <w:p w14:paraId="14902B3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Median rubber price</w:t>
            </w:r>
          </w:p>
        </w:tc>
        <w:tc>
          <w:tcPr>
            <w:tcW w:w="1277" w:type="dxa"/>
            <w:tcBorders>
              <w:top w:val="single" w:sz="12" w:space="0" w:color="000000"/>
              <w:bottom w:val="single" w:sz="12" w:space="0" w:color="000000"/>
            </w:tcBorders>
            <w:shd w:val="clear" w:color="auto" w:fill="auto"/>
          </w:tcPr>
          <w:p w14:paraId="79D777F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Median sugar price</w:t>
            </w:r>
          </w:p>
        </w:tc>
        <w:tc>
          <w:tcPr>
            <w:tcW w:w="992" w:type="dxa"/>
            <w:tcBorders>
              <w:top w:val="single" w:sz="12" w:space="0" w:color="000000"/>
              <w:bottom w:val="single" w:sz="12" w:space="0" w:color="000000"/>
            </w:tcBorders>
            <w:shd w:val="clear" w:color="auto" w:fill="auto"/>
          </w:tcPr>
          <w:p w14:paraId="5A22DA8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Time</w:t>
            </w:r>
          </w:p>
        </w:tc>
        <w:tc>
          <w:tcPr>
            <w:tcW w:w="1558" w:type="dxa"/>
            <w:tcBorders>
              <w:top w:val="single" w:sz="12" w:space="0" w:color="000000"/>
              <w:bottom w:val="single" w:sz="12" w:space="0" w:color="000000"/>
            </w:tcBorders>
            <w:shd w:val="clear" w:color="auto" w:fill="auto"/>
          </w:tcPr>
          <w:p w14:paraId="06277BE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Model weight</w:t>
            </w:r>
          </w:p>
        </w:tc>
      </w:tr>
      <w:tr w:rsidR="002038AC" w14:paraId="77D7B7BF" w14:textId="77777777">
        <w:trPr>
          <w:trHeight w:val="288"/>
        </w:trPr>
        <w:tc>
          <w:tcPr>
            <w:tcW w:w="1125" w:type="dxa"/>
            <w:tcBorders>
              <w:top w:val="single" w:sz="12" w:space="0" w:color="000000"/>
            </w:tcBorders>
            <w:shd w:val="clear" w:color="auto" w:fill="auto"/>
          </w:tcPr>
          <w:p w14:paraId="2F26E36A" w14:textId="77777777" w:rsidR="002038AC" w:rsidRDefault="00CE4492">
            <w:pPr>
              <w:spacing w:after="0" w:line="240" w:lineRule="auto"/>
              <w:rPr>
                <w:rFonts w:eastAsia="Times New Roman" w:cstheme="minorHAnsi"/>
                <w:b/>
                <w:bCs/>
                <w:color w:val="000000"/>
                <w:sz w:val="18"/>
                <w:szCs w:val="18"/>
                <w:lang w:eastAsia="en-GB"/>
              </w:rPr>
            </w:pPr>
            <w:r>
              <w:rPr>
                <w:rFonts w:eastAsia="Times New Roman" w:cstheme="minorHAnsi"/>
                <w:b/>
                <w:bCs/>
                <w:color w:val="000000"/>
                <w:sz w:val="18"/>
                <w:szCs w:val="18"/>
                <w:lang w:eastAsia="en-GB"/>
              </w:rPr>
              <w:t>Model</w:t>
            </w:r>
          </w:p>
        </w:tc>
        <w:tc>
          <w:tcPr>
            <w:tcW w:w="1134" w:type="dxa"/>
            <w:tcBorders>
              <w:top w:val="single" w:sz="12" w:space="0" w:color="000000"/>
            </w:tcBorders>
            <w:shd w:val="clear" w:color="auto" w:fill="auto"/>
          </w:tcPr>
          <w:p w14:paraId="01EF323A" w14:textId="77777777" w:rsidR="002038AC" w:rsidRDefault="002038AC">
            <w:pPr>
              <w:spacing w:after="0" w:line="240" w:lineRule="auto"/>
              <w:rPr>
                <w:rFonts w:eastAsia="Times New Roman" w:cstheme="minorHAnsi"/>
                <w:b/>
                <w:bCs/>
                <w:color w:val="000000"/>
                <w:sz w:val="18"/>
                <w:szCs w:val="18"/>
                <w:lang w:eastAsia="en-GB"/>
              </w:rPr>
            </w:pPr>
          </w:p>
        </w:tc>
        <w:tc>
          <w:tcPr>
            <w:tcW w:w="993" w:type="dxa"/>
            <w:tcBorders>
              <w:top w:val="single" w:sz="12" w:space="0" w:color="000000"/>
            </w:tcBorders>
            <w:shd w:val="clear" w:color="auto" w:fill="auto"/>
          </w:tcPr>
          <w:p w14:paraId="506690F1" w14:textId="77777777" w:rsidR="002038AC" w:rsidRDefault="002038AC">
            <w:pPr>
              <w:spacing w:after="0" w:line="240" w:lineRule="auto"/>
              <w:rPr>
                <w:rFonts w:eastAsia="Times New Roman" w:cstheme="minorHAnsi"/>
                <w:sz w:val="18"/>
                <w:szCs w:val="18"/>
                <w:lang w:eastAsia="en-GB"/>
              </w:rPr>
            </w:pPr>
          </w:p>
        </w:tc>
        <w:tc>
          <w:tcPr>
            <w:tcW w:w="1025" w:type="dxa"/>
            <w:tcBorders>
              <w:top w:val="single" w:sz="12" w:space="0" w:color="000000"/>
            </w:tcBorders>
            <w:shd w:val="clear" w:color="auto" w:fill="auto"/>
          </w:tcPr>
          <w:p w14:paraId="09D35E66" w14:textId="77777777" w:rsidR="002038AC" w:rsidRDefault="002038AC">
            <w:pPr>
              <w:spacing w:after="0" w:line="240" w:lineRule="auto"/>
              <w:rPr>
                <w:rFonts w:eastAsia="Times New Roman" w:cstheme="minorHAnsi"/>
                <w:sz w:val="18"/>
                <w:szCs w:val="18"/>
                <w:lang w:eastAsia="en-GB"/>
              </w:rPr>
            </w:pPr>
          </w:p>
        </w:tc>
        <w:tc>
          <w:tcPr>
            <w:tcW w:w="1101" w:type="dxa"/>
            <w:tcBorders>
              <w:top w:val="single" w:sz="12" w:space="0" w:color="000000"/>
            </w:tcBorders>
            <w:shd w:val="clear" w:color="auto" w:fill="auto"/>
          </w:tcPr>
          <w:p w14:paraId="0CD9284E" w14:textId="77777777" w:rsidR="002038AC" w:rsidRDefault="002038AC">
            <w:pPr>
              <w:spacing w:after="0" w:line="240" w:lineRule="auto"/>
              <w:rPr>
                <w:rFonts w:eastAsia="Times New Roman" w:cstheme="minorHAnsi"/>
                <w:sz w:val="18"/>
                <w:szCs w:val="18"/>
                <w:lang w:eastAsia="en-GB"/>
              </w:rPr>
            </w:pPr>
          </w:p>
        </w:tc>
        <w:tc>
          <w:tcPr>
            <w:tcW w:w="992" w:type="dxa"/>
            <w:tcBorders>
              <w:top w:val="single" w:sz="12" w:space="0" w:color="000000"/>
            </w:tcBorders>
            <w:shd w:val="clear" w:color="auto" w:fill="auto"/>
          </w:tcPr>
          <w:p w14:paraId="01EBE320" w14:textId="77777777" w:rsidR="002038AC" w:rsidRDefault="002038AC">
            <w:pPr>
              <w:spacing w:after="0" w:line="240" w:lineRule="auto"/>
              <w:rPr>
                <w:rFonts w:eastAsia="Times New Roman" w:cstheme="minorHAnsi"/>
                <w:sz w:val="18"/>
                <w:szCs w:val="18"/>
                <w:lang w:eastAsia="en-GB"/>
              </w:rPr>
            </w:pPr>
          </w:p>
        </w:tc>
        <w:tc>
          <w:tcPr>
            <w:tcW w:w="1134" w:type="dxa"/>
            <w:tcBorders>
              <w:top w:val="single" w:sz="12" w:space="0" w:color="000000"/>
            </w:tcBorders>
            <w:shd w:val="clear" w:color="auto" w:fill="auto"/>
          </w:tcPr>
          <w:p w14:paraId="5174EB3C" w14:textId="77777777" w:rsidR="002038AC" w:rsidRDefault="002038AC">
            <w:pPr>
              <w:spacing w:after="0" w:line="240" w:lineRule="auto"/>
              <w:rPr>
                <w:rFonts w:eastAsia="Times New Roman" w:cstheme="minorHAnsi"/>
                <w:sz w:val="18"/>
                <w:szCs w:val="18"/>
                <w:lang w:eastAsia="en-GB"/>
              </w:rPr>
            </w:pPr>
          </w:p>
        </w:tc>
        <w:tc>
          <w:tcPr>
            <w:tcW w:w="1277" w:type="dxa"/>
            <w:tcBorders>
              <w:top w:val="single" w:sz="12" w:space="0" w:color="000000"/>
            </w:tcBorders>
            <w:shd w:val="clear" w:color="auto" w:fill="auto"/>
          </w:tcPr>
          <w:p w14:paraId="0D7147E0" w14:textId="77777777" w:rsidR="002038AC" w:rsidRDefault="002038AC">
            <w:pPr>
              <w:spacing w:after="0" w:line="240" w:lineRule="auto"/>
              <w:rPr>
                <w:rFonts w:eastAsia="Times New Roman" w:cstheme="minorHAnsi"/>
                <w:sz w:val="18"/>
                <w:szCs w:val="18"/>
                <w:lang w:eastAsia="en-GB"/>
              </w:rPr>
            </w:pPr>
          </w:p>
        </w:tc>
        <w:tc>
          <w:tcPr>
            <w:tcW w:w="1133" w:type="dxa"/>
            <w:tcBorders>
              <w:top w:val="single" w:sz="12" w:space="0" w:color="000000"/>
            </w:tcBorders>
            <w:shd w:val="clear" w:color="auto" w:fill="auto"/>
          </w:tcPr>
          <w:p w14:paraId="4DDF1625" w14:textId="77777777" w:rsidR="002038AC" w:rsidRDefault="002038AC">
            <w:pPr>
              <w:spacing w:after="0" w:line="240" w:lineRule="auto"/>
              <w:rPr>
                <w:rFonts w:eastAsia="Times New Roman" w:cstheme="minorHAnsi"/>
                <w:sz w:val="18"/>
                <w:szCs w:val="18"/>
                <w:lang w:eastAsia="en-GB"/>
              </w:rPr>
            </w:pPr>
          </w:p>
        </w:tc>
        <w:tc>
          <w:tcPr>
            <w:tcW w:w="1277" w:type="dxa"/>
            <w:tcBorders>
              <w:top w:val="single" w:sz="12" w:space="0" w:color="000000"/>
            </w:tcBorders>
            <w:shd w:val="clear" w:color="auto" w:fill="auto"/>
          </w:tcPr>
          <w:p w14:paraId="02616502" w14:textId="77777777" w:rsidR="002038AC" w:rsidRDefault="002038AC">
            <w:pPr>
              <w:spacing w:after="0" w:line="240" w:lineRule="auto"/>
              <w:rPr>
                <w:rFonts w:eastAsia="Times New Roman" w:cstheme="minorHAnsi"/>
                <w:sz w:val="18"/>
                <w:szCs w:val="18"/>
                <w:lang w:eastAsia="en-GB"/>
              </w:rPr>
            </w:pPr>
          </w:p>
        </w:tc>
        <w:tc>
          <w:tcPr>
            <w:tcW w:w="992" w:type="dxa"/>
            <w:tcBorders>
              <w:top w:val="single" w:sz="12" w:space="0" w:color="000000"/>
            </w:tcBorders>
            <w:shd w:val="clear" w:color="auto" w:fill="auto"/>
          </w:tcPr>
          <w:p w14:paraId="6D6CAFDA" w14:textId="77777777" w:rsidR="002038AC" w:rsidRDefault="002038AC">
            <w:pPr>
              <w:spacing w:after="0" w:line="240" w:lineRule="auto"/>
              <w:rPr>
                <w:rFonts w:eastAsia="Times New Roman" w:cstheme="minorHAnsi"/>
                <w:sz w:val="18"/>
                <w:szCs w:val="18"/>
                <w:lang w:eastAsia="en-GB"/>
              </w:rPr>
            </w:pPr>
          </w:p>
        </w:tc>
        <w:tc>
          <w:tcPr>
            <w:tcW w:w="1558" w:type="dxa"/>
            <w:tcBorders>
              <w:top w:val="single" w:sz="12" w:space="0" w:color="000000"/>
            </w:tcBorders>
            <w:shd w:val="clear" w:color="auto" w:fill="auto"/>
          </w:tcPr>
          <w:p w14:paraId="7DA32BE4" w14:textId="77777777" w:rsidR="002038AC" w:rsidRDefault="002038AC">
            <w:pPr>
              <w:spacing w:after="0" w:line="240" w:lineRule="auto"/>
              <w:rPr>
                <w:rFonts w:eastAsia="Times New Roman" w:cstheme="minorHAnsi"/>
                <w:sz w:val="18"/>
                <w:szCs w:val="18"/>
                <w:lang w:eastAsia="en-GB"/>
              </w:rPr>
            </w:pPr>
          </w:p>
        </w:tc>
      </w:tr>
      <w:tr w:rsidR="002038AC" w14:paraId="248CF0BA" w14:textId="77777777">
        <w:trPr>
          <w:trHeight w:val="288"/>
        </w:trPr>
        <w:tc>
          <w:tcPr>
            <w:tcW w:w="1125" w:type="dxa"/>
            <w:shd w:val="clear" w:color="auto" w:fill="auto"/>
          </w:tcPr>
          <w:p w14:paraId="29B1063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265</w:t>
            </w:r>
          </w:p>
        </w:tc>
        <w:tc>
          <w:tcPr>
            <w:tcW w:w="1134" w:type="dxa"/>
            <w:shd w:val="clear" w:color="auto" w:fill="auto"/>
          </w:tcPr>
          <w:p w14:paraId="074807C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-4862.0919</w:t>
            </w:r>
          </w:p>
        </w:tc>
        <w:tc>
          <w:tcPr>
            <w:tcW w:w="993" w:type="dxa"/>
            <w:shd w:val="clear" w:color="auto" w:fill="auto"/>
          </w:tcPr>
          <w:p w14:paraId="715F460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025" w:type="dxa"/>
            <w:shd w:val="clear" w:color="auto" w:fill="auto"/>
          </w:tcPr>
          <w:p w14:paraId="6F0EEB4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01" w:type="dxa"/>
            <w:shd w:val="clear" w:color="auto" w:fill="auto"/>
          </w:tcPr>
          <w:p w14:paraId="2A6540E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2" w:type="dxa"/>
            <w:shd w:val="clear" w:color="auto" w:fill="auto"/>
          </w:tcPr>
          <w:p w14:paraId="0977179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0.0601</w:t>
            </w:r>
          </w:p>
        </w:tc>
        <w:tc>
          <w:tcPr>
            <w:tcW w:w="1134" w:type="dxa"/>
            <w:shd w:val="clear" w:color="auto" w:fill="auto"/>
          </w:tcPr>
          <w:p w14:paraId="38CFB3A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7" w:type="dxa"/>
            <w:shd w:val="clear" w:color="auto" w:fill="auto"/>
          </w:tcPr>
          <w:p w14:paraId="132BB3F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0EA390E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7" w:type="dxa"/>
            <w:shd w:val="clear" w:color="auto" w:fill="auto"/>
          </w:tcPr>
          <w:p w14:paraId="33F9B72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2" w:type="dxa"/>
            <w:shd w:val="clear" w:color="auto" w:fill="auto"/>
          </w:tcPr>
          <w:p w14:paraId="0DF4C5A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1.0624</w:t>
            </w:r>
          </w:p>
        </w:tc>
        <w:tc>
          <w:tcPr>
            <w:tcW w:w="1558" w:type="dxa"/>
            <w:shd w:val="clear" w:color="auto" w:fill="auto"/>
          </w:tcPr>
          <w:p w14:paraId="024ECFF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0.1706</w:t>
            </w:r>
          </w:p>
        </w:tc>
      </w:tr>
      <w:tr w:rsidR="002038AC" w14:paraId="21E73946" w14:textId="77777777">
        <w:trPr>
          <w:trHeight w:val="288"/>
        </w:trPr>
        <w:tc>
          <w:tcPr>
            <w:tcW w:w="1125" w:type="dxa"/>
            <w:shd w:val="clear" w:color="auto" w:fill="auto"/>
          </w:tcPr>
          <w:p w14:paraId="4DFBD9A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269</w:t>
            </w:r>
          </w:p>
        </w:tc>
        <w:tc>
          <w:tcPr>
            <w:tcW w:w="1134" w:type="dxa"/>
            <w:shd w:val="clear" w:color="auto" w:fill="auto"/>
          </w:tcPr>
          <w:p w14:paraId="51DAA4F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-4836.3869</w:t>
            </w:r>
          </w:p>
        </w:tc>
        <w:tc>
          <w:tcPr>
            <w:tcW w:w="993" w:type="dxa"/>
            <w:shd w:val="clear" w:color="auto" w:fill="auto"/>
          </w:tcPr>
          <w:p w14:paraId="4BF7F09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025" w:type="dxa"/>
            <w:shd w:val="clear" w:color="auto" w:fill="auto"/>
          </w:tcPr>
          <w:p w14:paraId="01D5048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01" w:type="dxa"/>
            <w:shd w:val="clear" w:color="auto" w:fill="auto"/>
          </w:tcPr>
          <w:p w14:paraId="641A9F2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-0.0002</w:t>
            </w:r>
          </w:p>
        </w:tc>
        <w:tc>
          <w:tcPr>
            <w:tcW w:w="992" w:type="dxa"/>
            <w:shd w:val="clear" w:color="auto" w:fill="auto"/>
          </w:tcPr>
          <w:p w14:paraId="6C598B2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0.0598</w:t>
            </w:r>
          </w:p>
        </w:tc>
        <w:tc>
          <w:tcPr>
            <w:tcW w:w="1134" w:type="dxa"/>
            <w:shd w:val="clear" w:color="auto" w:fill="auto"/>
          </w:tcPr>
          <w:p w14:paraId="423BD65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7" w:type="dxa"/>
            <w:shd w:val="clear" w:color="auto" w:fill="auto"/>
          </w:tcPr>
          <w:p w14:paraId="0C9AC7F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28F5E19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7" w:type="dxa"/>
            <w:shd w:val="clear" w:color="auto" w:fill="auto"/>
          </w:tcPr>
          <w:p w14:paraId="7BDD152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2" w:type="dxa"/>
            <w:shd w:val="clear" w:color="auto" w:fill="auto"/>
          </w:tcPr>
          <w:p w14:paraId="6B827B0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1.0497</w:t>
            </w:r>
          </w:p>
        </w:tc>
        <w:tc>
          <w:tcPr>
            <w:tcW w:w="1558" w:type="dxa"/>
            <w:shd w:val="clear" w:color="auto" w:fill="auto"/>
          </w:tcPr>
          <w:p w14:paraId="07B7669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0.1518</w:t>
            </w:r>
          </w:p>
        </w:tc>
      </w:tr>
      <w:tr w:rsidR="002038AC" w14:paraId="5465D99E" w14:textId="77777777">
        <w:trPr>
          <w:trHeight w:val="288"/>
        </w:trPr>
        <w:tc>
          <w:tcPr>
            <w:tcW w:w="1125" w:type="dxa"/>
            <w:shd w:val="clear" w:color="auto" w:fill="auto"/>
          </w:tcPr>
          <w:p w14:paraId="3E8CEF6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333</w:t>
            </w:r>
          </w:p>
        </w:tc>
        <w:tc>
          <w:tcPr>
            <w:tcW w:w="1134" w:type="dxa"/>
            <w:shd w:val="clear" w:color="auto" w:fill="auto"/>
          </w:tcPr>
          <w:p w14:paraId="3FC9D68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-4815.9945</w:t>
            </w:r>
          </w:p>
        </w:tc>
        <w:tc>
          <w:tcPr>
            <w:tcW w:w="993" w:type="dxa"/>
            <w:shd w:val="clear" w:color="auto" w:fill="auto"/>
          </w:tcPr>
          <w:p w14:paraId="3D37E02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025" w:type="dxa"/>
            <w:shd w:val="clear" w:color="auto" w:fill="auto"/>
          </w:tcPr>
          <w:p w14:paraId="239EC2E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01" w:type="dxa"/>
            <w:shd w:val="clear" w:color="auto" w:fill="auto"/>
          </w:tcPr>
          <w:p w14:paraId="1CA730F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-0.0002</w:t>
            </w:r>
          </w:p>
        </w:tc>
        <w:tc>
          <w:tcPr>
            <w:tcW w:w="992" w:type="dxa"/>
            <w:shd w:val="clear" w:color="auto" w:fill="auto"/>
          </w:tcPr>
          <w:p w14:paraId="550E5DE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0.0596</w:t>
            </w:r>
          </w:p>
        </w:tc>
        <w:tc>
          <w:tcPr>
            <w:tcW w:w="1134" w:type="dxa"/>
            <w:shd w:val="clear" w:color="auto" w:fill="auto"/>
          </w:tcPr>
          <w:p w14:paraId="23354F8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7" w:type="dxa"/>
            <w:shd w:val="clear" w:color="auto" w:fill="auto"/>
          </w:tcPr>
          <w:p w14:paraId="4F386AA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42611BA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0.0350</w:t>
            </w:r>
          </w:p>
        </w:tc>
        <w:tc>
          <w:tcPr>
            <w:tcW w:w="1277" w:type="dxa"/>
            <w:shd w:val="clear" w:color="auto" w:fill="auto"/>
          </w:tcPr>
          <w:p w14:paraId="226EC75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2" w:type="dxa"/>
            <w:shd w:val="clear" w:color="auto" w:fill="auto"/>
          </w:tcPr>
          <w:p w14:paraId="0EE1F6C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1.0565</w:t>
            </w:r>
          </w:p>
        </w:tc>
        <w:tc>
          <w:tcPr>
            <w:tcW w:w="1558" w:type="dxa"/>
            <w:shd w:val="clear" w:color="auto" w:fill="auto"/>
          </w:tcPr>
          <w:p w14:paraId="0DC4DD2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0.0710</w:t>
            </w:r>
          </w:p>
        </w:tc>
      </w:tr>
      <w:tr w:rsidR="002038AC" w14:paraId="4CF6799B" w14:textId="77777777">
        <w:trPr>
          <w:trHeight w:val="288"/>
        </w:trPr>
        <w:tc>
          <w:tcPr>
            <w:tcW w:w="1125" w:type="dxa"/>
            <w:shd w:val="clear" w:color="auto" w:fill="auto"/>
          </w:tcPr>
          <w:p w14:paraId="625A6D2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329</w:t>
            </w:r>
          </w:p>
        </w:tc>
        <w:tc>
          <w:tcPr>
            <w:tcW w:w="1134" w:type="dxa"/>
            <w:shd w:val="clear" w:color="auto" w:fill="auto"/>
          </w:tcPr>
          <w:p w14:paraId="421B049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-4845.8437</w:t>
            </w:r>
          </w:p>
        </w:tc>
        <w:tc>
          <w:tcPr>
            <w:tcW w:w="993" w:type="dxa"/>
            <w:shd w:val="clear" w:color="auto" w:fill="auto"/>
          </w:tcPr>
          <w:p w14:paraId="218C7D0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025" w:type="dxa"/>
            <w:shd w:val="clear" w:color="auto" w:fill="auto"/>
          </w:tcPr>
          <w:p w14:paraId="25A67E9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01" w:type="dxa"/>
            <w:shd w:val="clear" w:color="auto" w:fill="auto"/>
          </w:tcPr>
          <w:p w14:paraId="7F5448E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2" w:type="dxa"/>
            <w:shd w:val="clear" w:color="auto" w:fill="auto"/>
          </w:tcPr>
          <w:p w14:paraId="5F7D365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0.0599</w:t>
            </w:r>
          </w:p>
        </w:tc>
        <w:tc>
          <w:tcPr>
            <w:tcW w:w="1134" w:type="dxa"/>
            <w:shd w:val="clear" w:color="auto" w:fill="auto"/>
          </w:tcPr>
          <w:p w14:paraId="619A3D1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7" w:type="dxa"/>
            <w:shd w:val="clear" w:color="auto" w:fill="auto"/>
          </w:tcPr>
          <w:p w14:paraId="75273A0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7CEA1D1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0.0307</w:t>
            </w:r>
          </w:p>
        </w:tc>
        <w:tc>
          <w:tcPr>
            <w:tcW w:w="1277" w:type="dxa"/>
            <w:shd w:val="clear" w:color="auto" w:fill="auto"/>
          </w:tcPr>
          <w:p w14:paraId="3C6B19F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2" w:type="dxa"/>
            <w:shd w:val="clear" w:color="auto" w:fill="auto"/>
          </w:tcPr>
          <w:p w14:paraId="73D07A3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1.0692</w:t>
            </w:r>
          </w:p>
        </w:tc>
        <w:tc>
          <w:tcPr>
            <w:tcW w:w="1558" w:type="dxa"/>
            <w:shd w:val="clear" w:color="auto" w:fill="auto"/>
          </w:tcPr>
          <w:p w14:paraId="1FEC72A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0.0667</w:t>
            </w:r>
          </w:p>
        </w:tc>
      </w:tr>
      <w:tr w:rsidR="002038AC" w14:paraId="2CC8364D" w14:textId="77777777">
        <w:trPr>
          <w:trHeight w:val="288"/>
        </w:trPr>
        <w:tc>
          <w:tcPr>
            <w:tcW w:w="1125" w:type="dxa"/>
            <w:shd w:val="clear" w:color="auto" w:fill="auto"/>
          </w:tcPr>
          <w:p w14:paraId="26A4177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297</w:t>
            </w:r>
          </w:p>
        </w:tc>
        <w:tc>
          <w:tcPr>
            <w:tcW w:w="1134" w:type="dxa"/>
            <w:shd w:val="clear" w:color="auto" w:fill="auto"/>
          </w:tcPr>
          <w:p w14:paraId="0024CFC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-4834.6457</w:t>
            </w:r>
          </w:p>
        </w:tc>
        <w:tc>
          <w:tcPr>
            <w:tcW w:w="993" w:type="dxa"/>
            <w:shd w:val="clear" w:color="auto" w:fill="auto"/>
          </w:tcPr>
          <w:p w14:paraId="1F43CAD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025" w:type="dxa"/>
            <w:shd w:val="clear" w:color="auto" w:fill="auto"/>
          </w:tcPr>
          <w:p w14:paraId="06C8F01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01" w:type="dxa"/>
            <w:shd w:val="clear" w:color="auto" w:fill="auto"/>
          </w:tcPr>
          <w:p w14:paraId="65AECE9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2" w:type="dxa"/>
            <w:shd w:val="clear" w:color="auto" w:fill="auto"/>
          </w:tcPr>
          <w:p w14:paraId="7E38277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0.0598</w:t>
            </w:r>
          </w:p>
        </w:tc>
        <w:tc>
          <w:tcPr>
            <w:tcW w:w="1134" w:type="dxa"/>
            <w:shd w:val="clear" w:color="auto" w:fill="auto"/>
          </w:tcPr>
          <w:p w14:paraId="4B4F957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7" w:type="dxa"/>
            <w:shd w:val="clear" w:color="auto" w:fill="auto"/>
          </w:tcPr>
          <w:p w14:paraId="4725D2C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0.1971</w:t>
            </w:r>
          </w:p>
        </w:tc>
        <w:tc>
          <w:tcPr>
            <w:tcW w:w="1133" w:type="dxa"/>
            <w:shd w:val="clear" w:color="auto" w:fill="auto"/>
          </w:tcPr>
          <w:p w14:paraId="11138F8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7" w:type="dxa"/>
            <w:shd w:val="clear" w:color="auto" w:fill="auto"/>
          </w:tcPr>
          <w:p w14:paraId="3677191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2" w:type="dxa"/>
            <w:shd w:val="clear" w:color="auto" w:fill="auto"/>
          </w:tcPr>
          <w:p w14:paraId="1209A34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1.0755</w:t>
            </w:r>
          </w:p>
        </w:tc>
        <w:tc>
          <w:tcPr>
            <w:tcW w:w="1558" w:type="dxa"/>
            <w:shd w:val="clear" w:color="auto" w:fill="auto"/>
          </w:tcPr>
          <w:p w14:paraId="16C8B4A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0.0449</w:t>
            </w:r>
          </w:p>
        </w:tc>
      </w:tr>
      <w:tr w:rsidR="002038AC" w14:paraId="494DF6E0" w14:textId="77777777">
        <w:trPr>
          <w:trHeight w:val="288"/>
        </w:trPr>
        <w:tc>
          <w:tcPr>
            <w:tcW w:w="1125" w:type="dxa"/>
            <w:shd w:val="clear" w:color="auto" w:fill="auto"/>
          </w:tcPr>
          <w:p w14:paraId="17D7FF9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266</w:t>
            </w:r>
          </w:p>
        </w:tc>
        <w:tc>
          <w:tcPr>
            <w:tcW w:w="1134" w:type="dxa"/>
            <w:shd w:val="clear" w:color="auto" w:fill="auto"/>
          </w:tcPr>
          <w:p w14:paraId="54741E1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-4861.4834</w:t>
            </w:r>
          </w:p>
        </w:tc>
        <w:tc>
          <w:tcPr>
            <w:tcW w:w="993" w:type="dxa"/>
            <w:shd w:val="clear" w:color="auto" w:fill="auto"/>
          </w:tcPr>
          <w:p w14:paraId="05B4207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0.3249</w:t>
            </w:r>
          </w:p>
        </w:tc>
        <w:tc>
          <w:tcPr>
            <w:tcW w:w="1025" w:type="dxa"/>
            <w:shd w:val="clear" w:color="auto" w:fill="auto"/>
          </w:tcPr>
          <w:p w14:paraId="6A4E5E9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01" w:type="dxa"/>
            <w:shd w:val="clear" w:color="auto" w:fill="auto"/>
          </w:tcPr>
          <w:p w14:paraId="5B8F3C7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2" w:type="dxa"/>
            <w:shd w:val="clear" w:color="auto" w:fill="auto"/>
          </w:tcPr>
          <w:p w14:paraId="210E8B6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0.0601</w:t>
            </w:r>
          </w:p>
        </w:tc>
        <w:tc>
          <w:tcPr>
            <w:tcW w:w="1134" w:type="dxa"/>
            <w:shd w:val="clear" w:color="auto" w:fill="auto"/>
          </w:tcPr>
          <w:p w14:paraId="4605B0E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7" w:type="dxa"/>
            <w:shd w:val="clear" w:color="auto" w:fill="auto"/>
          </w:tcPr>
          <w:p w14:paraId="63613FC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24D87A4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7" w:type="dxa"/>
            <w:shd w:val="clear" w:color="auto" w:fill="auto"/>
          </w:tcPr>
          <w:p w14:paraId="1FD8C0F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2" w:type="dxa"/>
            <w:shd w:val="clear" w:color="auto" w:fill="auto"/>
          </w:tcPr>
          <w:p w14:paraId="59700AF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1.0675</w:t>
            </w:r>
          </w:p>
        </w:tc>
        <w:tc>
          <w:tcPr>
            <w:tcW w:w="1558" w:type="dxa"/>
            <w:shd w:val="clear" w:color="auto" w:fill="auto"/>
          </w:tcPr>
          <w:p w14:paraId="3A617EE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0.0422</w:t>
            </w:r>
          </w:p>
        </w:tc>
      </w:tr>
      <w:tr w:rsidR="002038AC" w14:paraId="135E1797" w14:textId="77777777">
        <w:trPr>
          <w:trHeight w:val="288"/>
        </w:trPr>
        <w:tc>
          <w:tcPr>
            <w:tcW w:w="1125" w:type="dxa"/>
            <w:shd w:val="clear" w:color="auto" w:fill="auto"/>
          </w:tcPr>
          <w:p w14:paraId="4F04C77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393</w:t>
            </w:r>
          </w:p>
        </w:tc>
        <w:tc>
          <w:tcPr>
            <w:tcW w:w="1134" w:type="dxa"/>
            <w:shd w:val="clear" w:color="auto" w:fill="auto"/>
          </w:tcPr>
          <w:p w14:paraId="0565F7A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-4873.5653</w:t>
            </w:r>
          </w:p>
        </w:tc>
        <w:tc>
          <w:tcPr>
            <w:tcW w:w="993" w:type="dxa"/>
            <w:shd w:val="clear" w:color="auto" w:fill="auto"/>
          </w:tcPr>
          <w:p w14:paraId="33D9A09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025" w:type="dxa"/>
            <w:shd w:val="clear" w:color="auto" w:fill="auto"/>
          </w:tcPr>
          <w:p w14:paraId="3EF1ED0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01" w:type="dxa"/>
            <w:shd w:val="clear" w:color="auto" w:fill="auto"/>
          </w:tcPr>
          <w:p w14:paraId="621E5C1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2" w:type="dxa"/>
            <w:shd w:val="clear" w:color="auto" w:fill="auto"/>
          </w:tcPr>
          <w:p w14:paraId="41C09E1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0.0602</w:t>
            </w:r>
          </w:p>
        </w:tc>
        <w:tc>
          <w:tcPr>
            <w:tcW w:w="1134" w:type="dxa"/>
            <w:shd w:val="clear" w:color="auto" w:fill="auto"/>
          </w:tcPr>
          <w:p w14:paraId="157D1B1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7" w:type="dxa"/>
            <w:shd w:val="clear" w:color="auto" w:fill="auto"/>
          </w:tcPr>
          <w:p w14:paraId="7B841EA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169A12A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7" w:type="dxa"/>
            <w:shd w:val="clear" w:color="auto" w:fill="auto"/>
          </w:tcPr>
          <w:p w14:paraId="2FCADD9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0.2212</w:t>
            </w:r>
          </w:p>
        </w:tc>
        <w:tc>
          <w:tcPr>
            <w:tcW w:w="992" w:type="dxa"/>
            <w:shd w:val="clear" w:color="auto" w:fill="auto"/>
          </w:tcPr>
          <w:p w14:paraId="14A4084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1.0696</w:t>
            </w:r>
          </w:p>
        </w:tc>
        <w:tc>
          <w:tcPr>
            <w:tcW w:w="1558" w:type="dxa"/>
            <w:shd w:val="clear" w:color="auto" w:fill="auto"/>
          </w:tcPr>
          <w:p w14:paraId="73DD7F0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0.0410</w:t>
            </w:r>
          </w:p>
        </w:tc>
      </w:tr>
      <w:tr w:rsidR="002038AC" w14:paraId="1D2FB00E" w14:textId="77777777">
        <w:trPr>
          <w:trHeight w:val="288"/>
        </w:trPr>
        <w:tc>
          <w:tcPr>
            <w:tcW w:w="1125" w:type="dxa"/>
            <w:shd w:val="clear" w:color="auto" w:fill="auto"/>
          </w:tcPr>
          <w:p w14:paraId="1BBBC79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301</w:t>
            </w:r>
          </w:p>
        </w:tc>
        <w:tc>
          <w:tcPr>
            <w:tcW w:w="1134" w:type="dxa"/>
            <w:shd w:val="clear" w:color="auto" w:fill="auto"/>
          </w:tcPr>
          <w:p w14:paraId="0DE577A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-4807.0666</w:t>
            </w:r>
          </w:p>
        </w:tc>
        <w:tc>
          <w:tcPr>
            <w:tcW w:w="993" w:type="dxa"/>
            <w:shd w:val="clear" w:color="auto" w:fill="auto"/>
          </w:tcPr>
          <w:p w14:paraId="372BFC3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025" w:type="dxa"/>
            <w:shd w:val="clear" w:color="auto" w:fill="auto"/>
          </w:tcPr>
          <w:p w14:paraId="2D7691F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01" w:type="dxa"/>
            <w:shd w:val="clear" w:color="auto" w:fill="auto"/>
          </w:tcPr>
          <w:p w14:paraId="38CA39A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-0.0002</w:t>
            </w:r>
          </w:p>
        </w:tc>
        <w:tc>
          <w:tcPr>
            <w:tcW w:w="992" w:type="dxa"/>
            <w:shd w:val="clear" w:color="auto" w:fill="auto"/>
          </w:tcPr>
          <w:p w14:paraId="4112606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0.0595</w:t>
            </w:r>
          </w:p>
        </w:tc>
        <w:tc>
          <w:tcPr>
            <w:tcW w:w="1134" w:type="dxa"/>
            <w:shd w:val="clear" w:color="auto" w:fill="auto"/>
          </w:tcPr>
          <w:p w14:paraId="7908699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7" w:type="dxa"/>
            <w:shd w:val="clear" w:color="auto" w:fill="auto"/>
          </w:tcPr>
          <w:p w14:paraId="52C7A57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0.2078</w:t>
            </w:r>
          </w:p>
        </w:tc>
        <w:tc>
          <w:tcPr>
            <w:tcW w:w="1133" w:type="dxa"/>
            <w:shd w:val="clear" w:color="auto" w:fill="auto"/>
          </w:tcPr>
          <w:p w14:paraId="5023976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7" w:type="dxa"/>
            <w:shd w:val="clear" w:color="auto" w:fill="auto"/>
          </w:tcPr>
          <w:p w14:paraId="0073333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2" w:type="dxa"/>
            <w:shd w:val="clear" w:color="auto" w:fill="auto"/>
          </w:tcPr>
          <w:p w14:paraId="5E8089B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1.0633</w:t>
            </w:r>
          </w:p>
        </w:tc>
        <w:tc>
          <w:tcPr>
            <w:tcW w:w="1558" w:type="dxa"/>
            <w:shd w:val="clear" w:color="auto" w:fill="auto"/>
          </w:tcPr>
          <w:p w14:paraId="042F147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0.0353</w:t>
            </w:r>
          </w:p>
        </w:tc>
      </w:tr>
      <w:tr w:rsidR="002038AC" w14:paraId="38A35CCC" w14:textId="77777777">
        <w:trPr>
          <w:trHeight w:val="288"/>
        </w:trPr>
        <w:tc>
          <w:tcPr>
            <w:tcW w:w="1125" w:type="dxa"/>
            <w:shd w:val="clear" w:color="auto" w:fill="auto"/>
          </w:tcPr>
          <w:p w14:paraId="4981D8B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267</w:t>
            </w:r>
          </w:p>
        </w:tc>
        <w:tc>
          <w:tcPr>
            <w:tcW w:w="1134" w:type="dxa"/>
            <w:shd w:val="clear" w:color="auto" w:fill="auto"/>
          </w:tcPr>
          <w:p w14:paraId="1564815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-4907.8295</w:t>
            </w:r>
          </w:p>
        </w:tc>
        <w:tc>
          <w:tcPr>
            <w:tcW w:w="993" w:type="dxa"/>
            <w:shd w:val="clear" w:color="auto" w:fill="auto"/>
          </w:tcPr>
          <w:p w14:paraId="4BC370D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025" w:type="dxa"/>
            <w:shd w:val="clear" w:color="auto" w:fill="auto"/>
          </w:tcPr>
          <w:p w14:paraId="23CC36A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0.2912</w:t>
            </w:r>
          </w:p>
        </w:tc>
        <w:tc>
          <w:tcPr>
            <w:tcW w:w="1101" w:type="dxa"/>
            <w:shd w:val="clear" w:color="auto" w:fill="auto"/>
          </w:tcPr>
          <w:p w14:paraId="6C59830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2" w:type="dxa"/>
            <w:shd w:val="clear" w:color="auto" w:fill="auto"/>
          </w:tcPr>
          <w:p w14:paraId="41038B2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0.0605</w:t>
            </w:r>
          </w:p>
        </w:tc>
        <w:tc>
          <w:tcPr>
            <w:tcW w:w="1134" w:type="dxa"/>
            <w:shd w:val="clear" w:color="auto" w:fill="auto"/>
          </w:tcPr>
          <w:p w14:paraId="3FFDAC8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7" w:type="dxa"/>
            <w:shd w:val="clear" w:color="auto" w:fill="auto"/>
          </w:tcPr>
          <w:p w14:paraId="01D0D00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42CA32C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7" w:type="dxa"/>
            <w:shd w:val="clear" w:color="auto" w:fill="auto"/>
          </w:tcPr>
          <w:p w14:paraId="6209DA2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2" w:type="dxa"/>
            <w:shd w:val="clear" w:color="auto" w:fill="auto"/>
          </w:tcPr>
          <w:p w14:paraId="2F02D1F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1.0698</w:t>
            </w:r>
          </w:p>
        </w:tc>
        <w:tc>
          <w:tcPr>
            <w:tcW w:w="1558" w:type="dxa"/>
            <w:shd w:val="clear" w:color="auto" w:fill="auto"/>
          </w:tcPr>
          <w:p w14:paraId="1A3D319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0.0346</w:t>
            </w:r>
          </w:p>
        </w:tc>
      </w:tr>
      <w:tr w:rsidR="002038AC" w14:paraId="6EED132D" w14:textId="77777777">
        <w:trPr>
          <w:trHeight w:val="288"/>
        </w:trPr>
        <w:tc>
          <w:tcPr>
            <w:tcW w:w="1125" w:type="dxa"/>
            <w:shd w:val="clear" w:color="auto" w:fill="auto"/>
          </w:tcPr>
          <w:p w14:paraId="6E2BBEC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281</w:t>
            </w:r>
          </w:p>
        </w:tc>
        <w:tc>
          <w:tcPr>
            <w:tcW w:w="1134" w:type="dxa"/>
            <w:shd w:val="clear" w:color="auto" w:fill="auto"/>
          </w:tcPr>
          <w:p w14:paraId="1F42826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-4877.6298</w:t>
            </w:r>
          </w:p>
        </w:tc>
        <w:tc>
          <w:tcPr>
            <w:tcW w:w="993" w:type="dxa"/>
            <w:shd w:val="clear" w:color="auto" w:fill="auto"/>
          </w:tcPr>
          <w:p w14:paraId="5591868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025" w:type="dxa"/>
            <w:shd w:val="clear" w:color="auto" w:fill="auto"/>
          </w:tcPr>
          <w:p w14:paraId="4AE3C6F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01" w:type="dxa"/>
            <w:shd w:val="clear" w:color="auto" w:fill="auto"/>
          </w:tcPr>
          <w:p w14:paraId="1F5488E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2" w:type="dxa"/>
            <w:shd w:val="clear" w:color="auto" w:fill="auto"/>
          </w:tcPr>
          <w:p w14:paraId="091424D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0.0603</w:t>
            </w:r>
          </w:p>
        </w:tc>
        <w:tc>
          <w:tcPr>
            <w:tcW w:w="1134" w:type="dxa"/>
            <w:shd w:val="clear" w:color="auto" w:fill="auto"/>
          </w:tcPr>
          <w:p w14:paraId="64D509D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-0.0788</w:t>
            </w:r>
          </w:p>
        </w:tc>
        <w:tc>
          <w:tcPr>
            <w:tcW w:w="1277" w:type="dxa"/>
            <w:shd w:val="clear" w:color="auto" w:fill="auto"/>
          </w:tcPr>
          <w:p w14:paraId="5BE670F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3289807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7" w:type="dxa"/>
            <w:shd w:val="clear" w:color="auto" w:fill="auto"/>
          </w:tcPr>
          <w:p w14:paraId="6013086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2" w:type="dxa"/>
            <w:shd w:val="clear" w:color="auto" w:fill="auto"/>
          </w:tcPr>
          <w:p w14:paraId="5537800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1.0634</w:t>
            </w:r>
          </w:p>
        </w:tc>
        <w:tc>
          <w:tcPr>
            <w:tcW w:w="1558" w:type="dxa"/>
            <w:shd w:val="clear" w:color="auto" w:fill="auto"/>
          </w:tcPr>
          <w:p w14:paraId="4D37C0D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0.0315</w:t>
            </w:r>
          </w:p>
        </w:tc>
      </w:tr>
      <w:tr w:rsidR="002038AC" w14:paraId="59CAA7E4" w14:textId="77777777">
        <w:trPr>
          <w:trHeight w:val="288"/>
        </w:trPr>
        <w:tc>
          <w:tcPr>
            <w:tcW w:w="1125" w:type="dxa"/>
            <w:shd w:val="clear" w:color="auto" w:fill="auto"/>
          </w:tcPr>
          <w:p w14:paraId="18058BD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270</w:t>
            </w:r>
          </w:p>
        </w:tc>
        <w:tc>
          <w:tcPr>
            <w:tcW w:w="1134" w:type="dxa"/>
            <w:shd w:val="clear" w:color="auto" w:fill="auto"/>
          </w:tcPr>
          <w:p w14:paraId="27D2F04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-4836.7515</w:t>
            </w:r>
          </w:p>
        </w:tc>
        <w:tc>
          <w:tcPr>
            <w:tcW w:w="993" w:type="dxa"/>
            <w:shd w:val="clear" w:color="auto" w:fill="auto"/>
          </w:tcPr>
          <w:p w14:paraId="6257C11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0.2689</w:t>
            </w:r>
          </w:p>
        </w:tc>
        <w:tc>
          <w:tcPr>
            <w:tcW w:w="1025" w:type="dxa"/>
            <w:shd w:val="clear" w:color="auto" w:fill="auto"/>
          </w:tcPr>
          <w:p w14:paraId="5B9729C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01" w:type="dxa"/>
            <w:shd w:val="clear" w:color="auto" w:fill="auto"/>
          </w:tcPr>
          <w:p w14:paraId="512BA23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-0.0002</w:t>
            </w:r>
          </w:p>
        </w:tc>
        <w:tc>
          <w:tcPr>
            <w:tcW w:w="992" w:type="dxa"/>
            <w:shd w:val="clear" w:color="auto" w:fill="auto"/>
          </w:tcPr>
          <w:p w14:paraId="11FC1FA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0.0598</w:t>
            </w:r>
          </w:p>
        </w:tc>
        <w:tc>
          <w:tcPr>
            <w:tcW w:w="1134" w:type="dxa"/>
            <w:shd w:val="clear" w:color="auto" w:fill="auto"/>
          </w:tcPr>
          <w:p w14:paraId="10564E0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7" w:type="dxa"/>
            <w:shd w:val="clear" w:color="auto" w:fill="auto"/>
          </w:tcPr>
          <w:p w14:paraId="59FC945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49D3F57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7" w:type="dxa"/>
            <w:shd w:val="clear" w:color="auto" w:fill="auto"/>
          </w:tcPr>
          <w:p w14:paraId="637BEB7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2" w:type="dxa"/>
            <w:shd w:val="clear" w:color="auto" w:fill="auto"/>
          </w:tcPr>
          <w:p w14:paraId="2404C79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1.0543</w:t>
            </w:r>
          </w:p>
        </w:tc>
        <w:tc>
          <w:tcPr>
            <w:tcW w:w="1558" w:type="dxa"/>
            <w:shd w:val="clear" w:color="auto" w:fill="auto"/>
          </w:tcPr>
          <w:p w14:paraId="6668B3E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0.0271</w:t>
            </w:r>
          </w:p>
        </w:tc>
      </w:tr>
      <w:tr w:rsidR="002038AC" w14:paraId="21F7FD6C" w14:textId="77777777">
        <w:trPr>
          <w:trHeight w:val="288"/>
        </w:trPr>
        <w:tc>
          <w:tcPr>
            <w:tcW w:w="1125" w:type="dxa"/>
            <w:shd w:val="clear" w:color="auto" w:fill="auto"/>
          </w:tcPr>
          <w:p w14:paraId="4E97C32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397</w:t>
            </w:r>
          </w:p>
        </w:tc>
        <w:tc>
          <w:tcPr>
            <w:tcW w:w="1134" w:type="dxa"/>
            <w:shd w:val="clear" w:color="auto" w:fill="auto"/>
          </w:tcPr>
          <w:p w14:paraId="2F26632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-4846.1989</w:t>
            </w:r>
          </w:p>
        </w:tc>
        <w:tc>
          <w:tcPr>
            <w:tcW w:w="993" w:type="dxa"/>
            <w:shd w:val="clear" w:color="auto" w:fill="auto"/>
          </w:tcPr>
          <w:p w14:paraId="6EB744B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025" w:type="dxa"/>
            <w:shd w:val="clear" w:color="auto" w:fill="auto"/>
          </w:tcPr>
          <w:p w14:paraId="07D3B6A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01" w:type="dxa"/>
            <w:shd w:val="clear" w:color="auto" w:fill="auto"/>
          </w:tcPr>
          <w:p w14:paraId="6013423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-0.0002</w:t>
            </w:r>
          </w:p>
        </w:tc>
        <w:tc>
          <w:tcPr>
            <w:tcW w:w="992" w:type="dxa"/>
            <w:shd w:val="clear" w:color="auto" w:fill="auto"/>
          </w:tcPr>
          <w:p w14:paraId="5DE11DF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0.0599</w:t>
            </w:r>
          </w:p>
        </w:tc>
        <w:tc>
          <w:tcPr>
            <w:tcW w:w="1134" w:type="dxa"/>
            <w:shd w:val="clear" w:color="auto" w:fill="auto"/>
          </w:tcPr>
          <w:p w14:paraId="2048481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7" w:type="dxa"/>
            <w:shd w:val="clear" w:color="auto" w:fill="auto"/>
          </w:tcPr>
          <w:p w14:paraId="1002FB7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5D74EA6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7" w:type="dxa"/>
            <w:shd w:val="clear" w:color="auto" w:fill="auto"/>
          </w:tcPr>
          <w:p w14:paraId="69514EC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0.1696</w:t>
            </w:r>
          </w:p>
        </w:tc>
        <w:tc>
          <w:tcPr>
            <w:tcW w:w="992" w:type="dxa"/>
            <w:shd w:val="clear" w:color="auto" w:fill="auto"/>
          </w:tcPr>
          <w:p w14:paraId="6F480E9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1.0557</w:t>
            </w:r>
          </w:p>
        </w:tc>
        <w:tc>
          <w:tcPr>
            <w:tcW w:w="1558" w:type="dxa"/>
            <w:shd w:val="clear" w:color="auto" w:fill="auto"/>
          </w:tcPr>
          <w:p w14:paraId="3A63CE8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0.0256</w:t>
            </w:r>
          </w:p>
        </w:tc>
      </w:tr>
      <w:tr w:rsidR="002038AC" w14:paraId="39C225B0" w14:textId="77777777">
        <w:trPr>
          <w:trHeight w:val="288"/>
        </w:trPr>
        <w:tc>
          <w:tcPr>
            <w:tcW w:w="1125" w:type="dxa"/>
            <w:shd w:val="clear" w:color="auto" w:fill="auto"/>
          </w:tcPr>
          <w:p w14:paraId="41C1D7E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271</w:t>
            </w:r>
          </w:p>
        </w:tc>
        <w:tc>
          <w:tcPr>
            <w:tcW w:w="1134" w:type="dxa"/>
            <w:shd w:val="clear" w:color="auto" w:fill="auto"/>
          </w:tcPr>
          <w:p w14:paraId="448561B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-4879.5393</w:t>
            </w:r>
          </w:p>
        </w:tc>
        <w:tc>
          <w:tcPr>
            <w:tcW w:w="993" w:type="dxa"/>
            <w:shd w:val="clear" w:color="auto" w:fill="auto"/>
          </w:tcPr>
          <w:p w14:paraId="4C0248F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025" w:type="dxa"/>
            <w:shd w:val="clear" w:color="auto" w:fill="auto"/>
          </w:tcPr>
          <w:p w14:paraId="0EB5773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0.2738</w:t>
            </w:r>
          </w:p>
        </w:tc>
        <w:tc>
          <w:tcPr>
            <w:tcW w:w="1101" w:type="dxa"/>
            <w:shd w:val="clear" w:color="auto" w:fill="auto"/>
          </w:tcPr>
          <w:p w14:paraId="62AAF96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-0.0002</w:t>
            </w:r>
          </w:p>
        </w:tc>
        <w:tc>
          <w:tcPr>
            <w:tcW w:w="992" w:type="dxa"/>
            <w:shd w:val="clear" w:color="auto" w:fill="auto"/>
          </w:tcPr>
          <w:p w14:paraId="542FCE3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0.0602</w:t>
            </w:r>
          </w:p>
        </w:tc>
        <w:tc>
          <w:tcPr>
            <w:tcW w:w="1134" w:type="dxa"/>
            <w:shd w:val="clear" w:color="auto" w:fill="auto"/>
          </w:tcPr>
          <w:p w14:paraId="4908263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7" w:type="dxa"/>
            <w:shd w:val="clear" w:color="auto" w:fill="auto"/>
          </w:tcPr>
          <w:p w14:paraId="58AE27C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2C39C2E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7" w:type="dxa"/>
            <w:shd w:val="clear" w:color="auto" w:fill="auto"/>
          </w:tcPr>
          <w:p w14:paraId="3EF80E0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2" w:type="dxa"/>
            <w:shd w:val="clear" w:color="auto" w:fill="auto"/>
          </w:tcPr>
          <w:p w14:paraId="4D3F467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1.0567</w:t>
            </w:r>
          </w:p>
        </w:tc>
        <w:tc>
          <w:tcPr>
            <w:tcW w:w="1558" w:type="dxa"/>
            <w:shd w:val="clear" w:color="auto" w:fill="auto"/>
          </w:tcPr>
          <w:p w14:paraId="0F7FED6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0.0241</w:t>
            </w:r>
          </w:p>
        </w:tc>
      </w:tr>
      <w:tr w:rsidR="002038AC" w14:paraId="1CD4AE1A" w14:textId="77777777">
        <w:trPr>
          <w:trHeight w:val="288"/>
        </w:trPr>
        <w:tc>
          <w:tcPr>
            <w:tcW w:w="1125" w:type="dxa"/>
            <w:shd w:val="clear" w:color="auto" w:fill="auto"/>
          </w:tcPr>
          <w:p w14:paraId="682C920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285</w:t>
            </w:r>
          </w:p>
        </w:tc>
        <w:tc>
          <w:tcPr>
            <w:tcW w:w="1134" w:type="dxa"/>
            <w:shd w:val="clear" w:color="auto" w:fill="auto"/>
          </w:tcPr>
          <w:p w14:paraId="10EBD0A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-4841.5784</w:t>
            </w:r>
          </w:p>
        </w:tc>
        <w:tc>
          <w:tcPr>
            <w:tcW w:w="993" w:type="dxa"/>
            <w:shd w:val="clear" w:color="auto" w:fill="auto"/>
          </w:tcPr>
          <w:p w14:paraId="41B00E3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025" w:type="dxa"/>
            <w:shd w:val="clear" w:color="auto" w:fill="auto"/>
          </w:tcPr>
          <w:p w14:paraId="1A1DA69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01" w:type="dxa"/>
            <w:shd w:val="clear" w:color="auto" w:fill="auto"/>
          </w:tcPr>
          <w:p w14:paraId="7E8C2C6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-0.0002</w:t>
            </w:r>
          </w:p>
        </w:tc>
        <w:tc>
          <w:tcPr>
            <w:tcW w:w="992" w:type="dxa"/>
            <w:shd w:val="clear" w:color="auto" w:fill="auto"/>
          </w:tcPr>
          <w:p w14:paraId="628FF41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0.0599</w:t>
            </w:r>
          </w:p>
        </w:tc>
        <w:tc>
          <w:tcPr>
            <w:tcW w:w="1134" w:type="dxa"/>
            <w:shd w:val="clear" w:color="auto" w:fill="auto"/>
          </w:tcPr>
          <w:p w14:paraId="4794B2B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-0.0252</w:t>
            </w:r>
          </w:p>
        </w:tc>
        <w:tc>
          <w:tcPr>
            <w:tcW w:w="1277" w:type="dxa"/>
            <w:shd w:val="clear" w:color="auto" w:fill="auto"/>
          </w:tcPr>
          <w:p w14:paraId="2E98B01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32A8DA4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7" w:type="dxa"/>
            <w:shd w:val="clear" w:color="auto" w:fill="auto"/>
          </w:tcPr>
          <w:p w14:paraId="12CB4AF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2" w:type="dxa"/>
            <w:shd w:val="clear" w:color="auto" w:fill="auto"/>
          </w:tcPr>
          <w:p w14:paraId="1C077F6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1.0501</w:t>
            </w:r>
          </w:p>
        </w:tc>
        <w:tc>
          <w:tcPr>
            <w:tcW w:w="1558" w:type="dxa"/>
            <w:shd w:val="clear" w:color="auto" w:fill="auto"/>
          </w:tcPr>
          <w:p w14:paraId="66B0846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0.0207</w:t>
            </w:r>
          </w:p>
        </w:tc>
      </w:tr>
      <w:tr w:rsidR="002038AC" w14:paraId="3F3D0CD1" w14:textId="77777777">
        <w:trPr>
          <w:trHeight w:val="288"/>
        </w:trPr>
        <w:tc>
          <w:tcPr>
            <w:tcW w:w="1125" w:type="dxa"/>
            <w:shd w:val="clear" w:color="auto" w:fill="auto"/>
          </w:tcPr>
          <w:p w14:paraId="2627DBE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361</w:t>
            </w:r>
          </w:p>
        </w:tc>
        <w:tc>
          <w:tcPr>
            <w:tcW w:w="1134" w:type="dxa"/>
            <w:shd w:val="clear" w:color="auto" w:fill="auto"/>
          </w:tcPr>
          <w:p w14:paraId="622B4F0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-4828.2578</w:t>
            </w:r>
          </w:p>
        </w:tc>
        <w:tc>
          <w:tcPr>
            <w:tcW w:w="993" w:type="dxa"/>
            <w:shd w:val="clear" w:color="auto" w:fill="auto"/>
          </w:tcPr>
          <w:p w14:paraId="3283CF4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025" w:type="dxa"/>
            <w:shd w:val="clear" w:color="auto" w:fill="auto"/>
          </w:tcPr>
          <w:p w14:paraId="05B2D94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01" w:type="dxa"/>
            <w:shd w:val="clear" w:color="auto" w:fill="auto"/>
          </w:tcPr>
          <w:p w14:paraId="3946BC3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2" w:type="dxa"/>
            <w:shd w:val="clear" w:color="auto" w:fill="auto"/>
          </w:tcPr>
          <w:p w14:paraId="69AF0C4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0.0597</w:t>
            </w:r>
          </w:p>
        </w:tc>
        <w:tc>
          <w:tcPr>
            <w:tcW w:w="1134" w:type="dxa"/>
            <w:shd w:val="clear" w:color="auto" w:fill="auto"/>
          </w:tcPr>
          <w:p w14:paraId="7B77D80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7" w:type="dxa"/>
            <w:shd w:val="clear" w:color="auto" w:fill="auto"/>
          </w:tcPr>
          <w:p w14:paraId="3FA6D67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0.1405</w:t>
            </w:r>
          </w:p>
        </w:tc>
        <w:tc>
          <w:tcPr>
            <w:tcW w:w="1133" w:type="dxa"/>
            <w:shd w:val="clear" w:color="auto" w:fill="auto"/>
          </w:tcPr>
          <w:p w14:paraId="7E7E51F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0.0270</w:t>
            </w:r>
          </w:p>
        </w:tc>
        <w:tc>
          <w:tcPr>
            <w:tcW w:w="1277" w:type="dxa"/>
            <w:shd w:val="clear" w:color="auto" w:fill="auto"/>
          </w:tcPr>
          <w:p w14:paraId="4F1A8C0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2" w:type="dxa"/>
            <w:shd w:val="clear" w:color="auto" w:fill="auto"/>
          </w:tcPr>
          <w:p w14:paraId="487ABD9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1.0777</w:t>
            </w:r>
          </w:p>
        </w:tc>
        <w:tc>
          <w:tcPr>
            <w:tcW w:w="1558" w:type="dxa"/>
            <w:shd w:val="clear" w:color="auto" w:fill="auto"/>
          </w:tcPr>
          <w:p w14:paraId="27C8038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0.0112</w:t>
            </w:r>
          </w:p>
        </w:tc>
      </w:tr>
      <w:tr w:rsidR="002038AC" w14:paraId="3E81A092" w14:textId="77777777">
        <w:trPr>
          <w:trHeight w:val="288"/>
        </w:trPr>
        <w:tc>
          <w:tcPr>
            <w:tcW w:w="1125" w:type="dxa"/>
            <w:shd w:val="clear" w:color="auto" w:fill="auto"/>
          </w:tcPr>
          <w:p w14:paraId="24218A8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345</w:t>
            </w:r>
          </w:p>
        </w:tc>
        <w:tc>
          <w:tcPr>
            <w:tcW w:w="1134" w:type="dxa"/>
            <w:shd w:val="clear" w:color="auto" w:fill="auto"/>
          </w:tcPr>
          <w:p w14:paraId="35CC971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-4863.4507</w:t>
            </w:r>
          </w:p>
        </w:tc>
        <w:tc>
          <w:tcPr>
            <w:tcW w:w="993" w:type="dxa"/>
            <w:shd w:val="clear" w:color="auto" w:fill="auto"/>
          </w:tcPr>
          <w:p w14:paraId="04CD27B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025" w:type="dxa"/>
            <w:shd w:val="clear" w:color="auto" w:fill="auto"/>
          </w:tcPr>
          <w:p w14:paraId="4D7999E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01" w:type="dxa"/>
            <w:shd w:val="clear" w:color="auto" w:fill="auto"/>
          </w:tcPr>
          <w:p w14:paraId="4D13225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2" w:type="dxa"/>
            <w:shd w:val="clear" w:color="auto" w:fill="auto"/>
          </w:tcPr>
          <w:p w14:paraId="721A40F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0.0601</w:t>
            </w:r>
          </w:p>
        </w:tc>
        <w:tc>
          <w:tcPr>
            <w:tcW w:w="1134" w:type="dxa"/>
            <w:shd w:val="clear" w:color="auto" w:fill="auto"/>
          </w:tcPr>
          <w:p w14:paraId="743C501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-0.0903</w:t>
            </w:r>
          </w:p>
        </w:tc>
        <w:tc>
          <w:tcPr>
            <w:tcW w:w="1277" w:type="dxa"/>
            <w:shd w:val="clear" w:color="auto" w:fill="auto"/>
          </w:tcPr>
          <w:p w14:paraId="48D9CAC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66457D0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0.0311</w:t>
            </w:r>
          </w:p>
        </w:tc>
        <w:tc>
          <w:tcPr>
            <w:tcW w:w="1277" w:type="dxa"/>
            <w:shd w:val="clear" w:color="auto" w:fill="auto"/>
          </w:tcPr>
          <w:p w14:paraId="12DA40A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2" w:type="dxa"/>
            <w:shd w:val="clear" w:color="auto" w:fill="auto"/>
          </w:tcPr>
          <w:p w14:paraId="59EDEDC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1.0704</w:t>
            </w:r>
          </w:p>
        </w:tc>
        <w:tc>
          <w:tcPr>
            <w:tcW w:w="1558" w:type="dxa"/>
            <w:shd w:val="clear" w:color="auto" w:fill="auto"/>
          </w:tcPr>
          <w:p w14:paraId="17C6BE5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0.0098</w:t>
            </w:r>
          </w:p>
        </w:tc>
      </w:tr>
      <w:tr w:rsidR="002038AC" w14:paraId="358B7A1D" w14:textId="77777777">
        <w:trPr>
          <w:trHeight w:val="288"/>
        </w:trPr>
        <w:tc>
          <w:tcPr>
            <w:tcW w:w="1125" w:type="dxa"/>
            <w:shd w:val="clear" w:color="auto" w:fill="auto"/>
          </w:tcPr>
          <w:p w14:paraId="0DF9D00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457</w:t>
            </w:r>
          </w:p>
        </w:tc>
        <w:tc>
          <w:tcPr>
            <w:tcW w:w="1134" w:type="dxa"/>
            <w:shd w:val="clear" w:color="auto" w:fill="auto"/>
          </w:tcPr>
          <w:p w14:paraId="43ADEE2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-4851.3178</w:t>
            </w:r>
          </w:p>
        </w:tc>
        <w:tc>
          <w:tcPr>
            <w:tcW w:w="993" w:type="dxa"/>
            <w:shd w:val="clear" w:color="auto" w:fill="auto"/>
          </w:tcPr>
          <w:p w14:paraId="02968A6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025" w:type="dxa"/>
            <w:shd w:val="clear" w:color="auto" w:fill="auto"/>
          </w:tcPr>
          <w:p w14:paraId="6447DC9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01" w:type="dxa"/>
            <w:shd w:val="clear" w:color="auto" w:fill="auto"/>
          </w:tcPr>
          <w:p w14:paraId="33E68AE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2" w:type="dxa"/>
            <w:shd w:val="clear" w:color="auto" w:fill="auto"/>
          </w:tcPr>
          <w:p w14:paraId="2E6B04E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0.0600</w:t>
            </w:r>
          </w:p>
        </w:tc>
        <w:tc>
          <w:tcPr>
            <w:tcW w:w="1134" w:type="dxa"/>
            <w:shd w:val="clear" w:color="auto" w:fill="auto"/>
          </w:tcPr>
          <w:p w14:paraId="5AA6DA1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7" w:type="dxa"/>
            <w:shd w:val="clear" w:color="auto" w:fill="auto"/>
          </w:tcPr>
          <w:p w14:paraId="4E0A9B7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07FA497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0.0276</w:t>
            </w:r>
          </w:p>
        </w:tc>
        <w:tc>
          <w:tcPr>
            <w:tcW w:w="1277" w:type="dxa"/>
            <w:shd w:val="clear" w:color="auto" w:fill="auto"/>
          </w:tcPr>
          <w:p w14:paraId="27E241E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0.0738</w:t>
            </w:r>
          </w:p>
        </w:tc>
        <w:tc>
          <w:tcPr>
            <w:tcW w:w="992" w:type="dxa"/>
            <w:shd w:val="clear" w:color="auto" w:fill="auto"/>
          </w:tcPr>
          <w:p w14:paraId="2E06768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1.0709</w:t>
            </w:r>
          </w:p>
        </w:tc>
        <w:tc>
          <w:tcPr>
            <w:tcW w:w="1558" w:type="dxa"/>
            <w:shd w:val="clear" w:color="auto" w:fill="auto"/>
          </w:tcPr>
          <w:p w14:paraId="48FD394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0.0093</w:t>
            </w:r>
          </w:p>
        </w:tc>
      </w:tr>
      <w:tr w:rsidR="002038AC" w14:paraId="22E0CF68" w14:textId="77777777">
        <w:trPr>
          <w:trHeight w:val="288"/>
        </w:trPr>
        <w:tc>
          <w:tcPr>
            <w:tcW w:w="1125" w:type="dxa"/>
            <w:shd w:val="clear" w:color="auto" w:fill="auto"/>
          </w:tcPr>
          <w:p w14:paraId="42D8872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365</w:t>
            </w:r>
          </w:p>
        </w:tc>
        <w:tc>
          <w:tcPr>
            <w:tcW w:w="1134" w:type="dxa"/>
            <w:shd w:val="clear" w:color="auto" w:fill="auto"/>
          </w:tcPr>
          <w:p w14:paraId="07C583C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-4798.0164</w:t>
            </w:r>
          </w:p>
        </w:tc>
        <w:tc>
          <w:tcPr>
            <w:tcW w:w="993" w:type="dxa"/>
            <w:shd w:val="clear" w:color="auto" w:fill="auto"/>
          </w:tcPr>
          <w:p w14:paraId="3F5CAA3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025" w:type="dxa"/>
            <w:shd w:val="clear" w:color="auto" w:fill="auto"/>
          </w:tcPr>
          <w:p w14:paraId="60FA68F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01" w:type="dxa"/>
            <w:shd w:val="clear" w:color="auto" w:fill="auto"/>
          </w:tcPr>
          <w:p w14:paraId="019A21B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-0.0002</w:t>
            </w:r>
          </w:p>
        </w:tc>
        <w:tc>
          <w:tcPr>
            <w:tcW w:w="992" w:type="dxa"/>
            <w:shd w:val="clear" w:color="auto" w:fill="auto"/>
          </w:tcPr>
          <w:p w14:paraId="110CAD6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0.0594</w:t>
            </w:r>
          </w:p>
        </w:tc>
        <w:tc>
          <w:tcPr>
            <w:tcW w:w="1134" w:type="dxa"/>
            <w:shd w:val="clear" w:color="auto" w:fill="auto"/>
          </w:tcPr>
          <w:p w14:paraId="2E65BB5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7" w:type="dxa"/>
            <w:shd w:val="clear" w:color="auto" w:fill="auto"/>
          </w:tcPr>
          <w:p w14:paraId="0FD0B2F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0.1431</w:t>
            </w:r>
          </w:p>
        </w:tc>
        <w:tc>
          <w:tcPr>
            <w:tcW w:w="1133" w:type="dxa"/>
            <w:shd w:val="clear" w:color="auto" w:fill="auto"/>
          </w:tcPr>
          <w:p w14:paraId="546D777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0.0312</w:t>
            </w:r>
          </w:p>
        </w:tc>
        <w:tc>
          <w:tcPr>
            <w:tcW w:w="1277" w:type="dxa"/>
            <w:shd w:val="clear" w:color="auto" w:fill="auto"/>
          </w:tcPr>
          <w:p w14:paraId="068D035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2" w:type="dxa"/>
            <w:shd w:val="clear" w:color="auto" w:fill="auto"/>
          </w:tcPr>
          <w:p w14:paraId="6AC6AA9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1.0651</w:t>
            </w:r>
          </w:p>
        </w:tc>
        <w:tc>
          <w:tcPr>
            <w:tcW w:w="1558" w:type="dxa"/>
            <w:shd w:val="clear" w:color="auto" w:fill="auto"/>
          </w:tcPr>
          <w:p w14:paraId="628BA90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0.0092</w:t>
            </w:r>
          </w:p>
        </w:tc>
      </w:tr>
      <w:tr w:rsidR="002038AC" w14:paraId="67CBC974" w14:textId="77777777">
        <w:trPr>
          <w:trHeight w:val="288"/>
        </w:trPr>
        <w:tc>
          <w:tcPr>
            <w:tcW w:w="1125" w:type="dxa"/>
            <w:shd w:val="clear" w:color="auto" w:fill="auto"/>
          </w:tcPr>
          <w:p w14:paraId="25819C6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330</w:t>
            </w:r>
          </w:p>
        </w:tc>
        <w:tc>
          <w:tcPr>
            <w:tcW w:w="1134" w:type="dxa"/>
            <w:shd w:val="clear" w:color="auto" w:fill="auto"/>
          </w:tcPr>
          <w:p w14:paraId="7859EA2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-4847.1571</w:t>
            </w:r>
          </w:p>
        </w:tc>
        <w:tc>
          <w:tcPr>
            <w:tcW w:w="993" w:type="dxa"/>
            <w:shd w:val="clear" w:color="auto" w:fill="auto"/>
          </w:tcPr>
          <w:p w14:paraId="2C7949C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0.0795</w:t>
            </w:r>
          </w:p>
        </w:tc>
        <w:tc>
          <w:tcPr>
            <w:tcW w:w="1025" w:type="dxa"/>
            <w:shd w:val="clear" w:color="auto" w:fill="auto"/>
          </w:tcPr>
          <w:p w14:paraId="4410A00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01" w:type="dxa"/>
            <w:shd w:val="clear" w:color="auto" w:fill="auto"/>
          </w:tcPr>
          <w:p w14:paraId="4CD7F79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2" w:type="dxa"/>
            <w:shd w:val="clear" w:color="auto" w:fill="auto"/>
          </w:tcPr>
          <w:p w14:paraId="144368C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0.0599</w:t>
            </w:r>
          </w:p>
        </w:tc>
        <w:tc>
          <w:tcPr>
            <w:tcW w:w="1134" w:type="dxa"/>
            <w:shd w:val="clear" w:color="auto" w:fill="auto"/>
          </w:tcPr>
          <w:p w14:paraId="79166D5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7" w:type="dxa"/>
            <w:shd w:val="clear" w:color="auto" w:fill="auto"/>
          </w:tcPr>
          <w:p w14:paraId="6C6E339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5ABD371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0.0280</w:t>
            </w:r>
          </w:p>
        </w:tc>
        <w:tc>
          <w:tcPr>
            <w:tcW w:w="1277" w:type="dxa"/>
            <w:shd w:val="clear" w:color="auto" w:fill="auto"/>
          </w:tcPr>
          <w:p w14:paraId="27F7391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2" w:type="dxa"/>
            <w:shd w:val="clear" w:color="auto" w:fill="auto"/>
          </w:tcPr>
          <w:p w14:paraId="5256B32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1.0698</w:t>
            </w:r>
          </w:p>
        </w:tc>
        <w:tc>
          <w:tcPr>
            <w:tcW w:w="1558" w:type="dxa"/>
            <w:shd w:val="clear" w:color="auto" w:fill="auto"/>
          </w:tcPr>
          <w:p w14:paraId="632399A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0.0092</w:t>
            </w:r>
          </w:p>
        </w:tc>
      </w:tr>
      <w:tr w:rsidR="002038AC" w14:paraId="37227DB2" w14:textId="77777777">
        <w:trPr>
          <w:trHeight w:val="288"/>
        </w:trPr>
        <w:tc>
          <w:tcPr>
            <w:tcW w:w="1125" w:type="dxa"/>
            <w:tcBorders>
              <w:bottom w:val="single" w:sz="6" w:space="0" w:color="000000"/>
            </w:tcBorders>
            <w:shd w:val="clear" w:color="auto" w:fill="auto"/>
          </w:tcPr>
          <w:p w14:paraId="0FFC632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331</w:t>
            </w:r>
          </w:p>
        </w:tc>
        <w:tc>
          <w:tcPr>
            <w:tcW w:w="1134" w:type="dxa"/>
            <w:tcBorders>
              <w:bottom w:val="single" w:sz="6" w:space="0" w:color="000000"/>
            </w:tcBorders>
            <w:shd w:val="clear" w:color="auto" w:fill="auto"/>
          </w:tcPr>
          <w:p w14:paraId="607473E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-4849.6337</w:t>
            </w:r>
          </w:p>
        </w:tc>
        <w:tc>
          <w:tcPr>
            <w:tcW w:w="993" w:type="dxa"/>
            <w:tcBorders>
              <w:bottom w:val="single" w:sz="6" w:space="0" w:color="000000"/>
            </w:tcBorders>
            <w:shd w:val="clear" w:color="auto" w:fill="auto"/>
          </w:tcPr>
          <w:p w14:paraId="6E8E7F1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025" w:type="dxa"/>
            <w:tcBorders>
              <w:bottom w:val="single" w:sz="6" w:space="0" w:color="000000"/>
            </w:tcBorders>
            <w:shd w:val="clear" w:color="auto" w:fill="auto"/>
          </w:tcPr>
          <w:p w14:paraId="6BAE74F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0.0226</w:t>
            </w:r>
          </w:p>
        </w:tc>
        <w:tc>
          <w:tcPr>
            <w:tcW w:w="1101" w:type="dxa"/>
            <w:tcBorders>
              <w:bottom w:val="single" w:sz="6" w:space="0" w:color="000000"/>
            </w:tcBorders>
            <w:shd w:val="clear" w:color="auto" w:fill="auto"/>
          </w:tcPr>
          <w:p w14:paraId="1EC9F8E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2" w:type="dxa"/>
            <w:tcBorders>
              <w:bottom w:val="single" w:sz="6" w:space="0" w:color="000000"/>
            </w:tcBorders>
            <w:shd w:val="clear" w:color="auto" w:fill="auto"/>
          </w:tcPr>
          <w:p w14:paraId="455D9EC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0.0600</w:t>
            </w:r>
          </w:p>
        </w:tc>
        <w:tc>
          <w:tcPr>
            <w:tcW w:w="1134" w:type="dxa"/>
            <w:tcBorders>
              <w:bottom w:val="single" w:sz="6" w:space="0" w:color="000000"/>
            </w:tcBorders>
            <w:shd w:val="clear" w:color="auto" w:fill="auto"/>
          </w:tcPr>
          <w:p w14:paraId="33A1771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7" w:type="dxa"/>
            <w:tcBorders>
              <w:bottom w:val="single" w:sz="6" w:space="0" w:color="000000"/>
            </w:tcBorders>
            <w:shd w:val="clear" w:color="auto" w:fill="auto"/>
          </w:tcPr>
          <w:p w14:paraId="546165D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tcBorders>
              <w:bottom w:val="single" w:sz="6" w:space="0" w:color="000000"/>
            </w:tcBorders>
            <w:shd w:val="clear" w:color="auto" w:fill="auto"/>
          </w:tcPr>
          <w:p w14:paraId="378C0E4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0.0303</w:t>
            </w:r>
          </w:p>
        </w:tc>
        <w:tc>
          <w:tcPr>
            <w:tcW w:w="1277" w:type="dxa"/>
            <w:tcBorders>
              <w:bottom w:val="single" w:sz="6" w:space="0" w:color="000000"/>
            </w:tcBorders>
            <w:shd w:val="clear" w:color="auto" w:fill="auto"/>
          </w:tcPr>
          <w:p w14:paraId="130D276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92" w:type="dxa"/>
            <w:tcBorders>
              <w:bottom w:val="single" w:sz="6" w:space="0" w:color="000000"/>
            </w:tcBorders>
            <w:shd w:val="clear" w:color="auto" w:fill="auto"/>
          </w:tcPr>
          <w:p w14:paraId="7AAD007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1.0697</w:t>
            </w:r>
          </w:p>
        </w:tc>
        <w:tc>
          <w:tcPr>
            <w:tcW w:w="1558" w:type="dxa"/>
            <w:tcBorders>
              <w:bottom w:val="single" w:sz="6" w:space="0" w:color="000000"/>
            </w:tcBorders>
            <w:shd w:val="clear" w:color="auto" w:fill="auto"/>
          </w:tcPr>
          <w:p w14:paraId="59F8C17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0.0090</w:t>
            </w:r>
          </w:p>
        </w:tc>
      </w:tr>
      <w:tr w:rsidR="002038AC" w14:paraId="2389DFB9" w14:textId="77777777">
        <w:trPr>
          <w:trHeight w:val="864"/>
        </w:trPr>
        <w:tc>
          <w:tcPr>
            <w:tcW w:w="1125" w:type="dxa"/>
            <w:tcBorders>
              <w:top w:val="single" w:sz="6" w:space="0" w:color="000000"/>
              <w:bottom w:val="single" w:sz="12" w:space="0" w:color="000000"/>
            </w:tcBorders>
            <w:shd w:val="clear" w:color="auto" w:fill="auto"/>
          </w:tcPr>
          <w:p w14:paraId="413CE77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Model averaged coefficients</w:t>
            </w:r>
          </w:p>
        </w:tc>
        <w:tc>
          <w:tcPr>
            <w:tcW w:w="1134" w:type="dxa"/>
            <w:tcBorders>
              <w:top w:val="single" w:sz="6" w:space="0" w:color="000000"/>
              <w:bottom w:val="single" w:sz="12" w:space="0" w:color="000000"/>
            </w:tcBorders>
            <w:shd w:val="clear" w:color="auto" w:fill="auto"/>
          </w:tcPr>
          <w:p w14:paraId="5889675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-4849.0000</w:t>
            </w:r>
          </w:p>
        </w:tc>
        <w:tc>
          <w:tcPr>
            <w:tcW w:w="993" w:type="dxa"/>
            <w:tcBorders>
              <w:top w:val="single" w:sz="6" w:space="0" w:color="000000"/>
              <w:bottom w:val="single" w:sz="12" w:space="0" w:color="000000"/>
            </w:tcBorders>
            <w:shd w:val="clear" w:color="auto" w:fill="auto"/>
          </w:tcPr>
          <w:p w14:paraId="2A4F93D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0.0257</w:t>
            </w:r>
          </w:p>
        </w:tc>
        <w:tc>
          <w:tcPr>
            <w:tcW w:w="1025" w:type="dxa"/>
            <w:tcBorders>
              <w:top w:val="single" w:sz="6" w:space="0" w:color="000000"/>
              <w:bottom w:val="single" w:sz="12" w:space="0" w:color="000000"/>
            </w:tcBorders>
            <w:shd w:val="clear" w:color="auto" w:fill="auto"/>
          </w:tcPr>
          <w:p w14:paraId="49E82B6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0.0200</w:t>
            </w:r>
          </w:p>
        </w:tc>
        <w:tc>
          <w:tcPr>
            <w:tcW w:w="1101" w:type="dxa"/>
            <w:tcBorders>
              <w:top w:val="single" w:sz="6" w:space="0" w:color="000000"/>
              <w:bottom w:val="single" w:sz="12" w:space="0" w:color="000000"/>
            </w:tcBorders>
            <w:shd w:val="clear" w:color="auto" w:fill="auto"/>
          </w:tcPr>
          <w:p w14:paraId="6AD6B98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-0.0001</w:t>
            </w:r>
          </w:p>
        </w:tc>
        <w:tc>
          <w:tcPr>
            <w:tcW w:w="992" w:type="dxa"/>
            <w:tcBorders>
              <w:top w:val="single" w:sz="6" w:space="0" w:color="000000"/>
              <w:bottom w:val="single" w:sz="12" w:space="0" w:color="000000"/>
            </w:tcBorders>
            <w:shd w:val="clear" w:color="auto" w:fill="auto"/>
          </w:tcPr>
          <w:p w14:paraId="4A98747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0.0600</w:t>
            </w:r>
          </w:p>
        </w:tc>
        <w:tc>
          <w:tcPr>
            <w:tcW w:w="1134" w:type="dxa"/>
            <w:tcBorders>
              <w:top w:val="single" w:sz="6" w:space="0" w:color="000000"/>
              <w:bottom w:val="single" w:sz="12" w:space="0" w:color="000000"/>
            </w:tcBorders>
            <w:shd w:val="clear" w:color="auto" w:fill="auto"/>
          </w:tcPr>
          <w:p w14:paraId="55B7EB6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-0.0046</w:t>
            </w:r>
          </w:p>
        </w:tc>
        <w:tc>
          <w:tcPr>
            <w:tcW w:w="1277" w:type="dxa"/>
            <w:tcBorders>
              <w:top w:val="single" w:sz="6" w:space="0" w:color="000000"/>
              <w:bottom w:val="single" w:sz="12" w:space="0" w:color="000000"/>
            </w:tcBorders>
            <w:shd w:val="clear" w:color="auto" w:fill="auto"/>
          </w:tcPr>
          <w:p w14:paraId="0BCE3B1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0.0226</w:t>
            </w:r>
          </w:p>
        </w:tc>
        <w:tc>
          <w:tcPr>
            <w:tcW w:w="1133" w:type="dxa"/>
            <w:tcBorders>
              <w:top w:val="single" w:sz="6" w:space="0" w:color="000000"/>
              <w:bottom w:val="single" w:sz="12" w:space="0" w:color="000000"/>
            </w:tcBorders>
            <w:shd w:val="clear" w:color="auto" w:fill="auto"/>
          </w:tcPr>
          <w:p w14:paraId="01BD9A1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0.0074</w:t>
            </w:r>
          </w:p>
        </w:tc>
        <w:tc>
          <w:tcPr>
            <w:tcW w:w="1277" w:type="dxa"/>
            <w:tcBorders>
              <w:top w:val="single" w:sz="6" w:space="0" w:color="000000"/>
              <w:bottom w:val="single" w:sz="12" w:space="0" w:color="000000"/>
            </w:tcBorders>
            <w:shd w:val="clear" w:color="auto" w:fill="auto"/>
          </w:tcPr>
          <w:p w14:paraId="61CCB7F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0.0167</w:t>
            </w:r>
          </w:p>
        </w:tc>
        <w:tc>
          <w:tcPr>
            <w:tcW w:w="992" w:type="dxa"/>
            <w:tcBorders>
              <w:top w:val="single" w:sz="6" w:space="0" w:color="000000"/>
              <w:bottom w:val="single" w:sz="12" w:space="0" w:color="000000"/>
            </w:tcBorders>
            <w:shd w:val="clear" w:color="auto" w:fill="auto"/>
          </w:tcPr>
          <w:p w14:paraId="05BB9D7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1.0610</w:t>
            </w:r>
          </w:p>
        </w:tc>
        <w:tc>
          <w:tcPr>
            <w:tcW w:w="1558" w:type="dxa"/>
            <w:tcBorders>
              <w:top w:val="single" w:sz="6" w:space="0" w:color="000000"/>
              <w:bottom w:val="single" w:sz="12" w:space="0" w:color="000000"/>
            </w:tcBorders>
            <w:shd w:val="clear" w:color="auto" w:fill="auto"/>
          </w:tcPr>
          <w:p w14:paraId="099490F6" w14:textId="77777777" w:rsidR="002038AC" w:rsidRDefault="002038AC">
            <w:pPr>
              <w:spacing w:after="0" w:line="240" w:lineRule="auto"/>
              <w:rPr>
                <w:rFonts w:eastAsia="Times New Roman" w:cstheme="minorHAnsi"/>
                <w:color w:val="000000"/>
                <w:sz w:val="18"/>
                <w:szCs w:val="18"/>
                <w:lang w:eastAsia="en-GB"/>
              </w:rPr>
            </w:pPr>
          </w:p>
        </w:tc>
      </w:tr>
    </w:tbl>
    <w:p w14:paraId="7B587214" w14:textId="77777777" w:rsidR="002038AC" w:rsidRDefault="002038AC">
      <w:pPr>
        <w:rPr>
          <w:b/>
          <w:bCs/>
        </w:rPr>
      </w:pPr>
    </w:p>
    <w:p w14:paraId="0B1D5A1C" w14:textId="77777777" w:rsidR="002038AC" w:rsidRDefault="002038AC">
      <w:pPr>
        <w:rPr>
          <w:b/>
          <w:bCs/>
        </w:rPr>
      </w:pPr>
    </w:p>
    <w:p w14:paraId="0016ACEE" w14:textId="77777777" w:rsidR="002038AC" w:rsidRDefault="00CE4492">
      <w:pPr>
        <w:rPr>
          <w:b/>
          <w:bCs/>
          <w:sz w:val="18"/>
          <w:szCs w:val="18"/>
        </w:rPr>
      </w:pPr>
      <w:r>
        <w:rPr>
          <w:rFonts w:eastAsia="Times New Roman" w:cstheme="minorHAnsi"/>
          <w:b/>
          <w:bCs/>
          <w:color w:val="000000"/>
          <w:sz w:val="18"/>
          <w:szCs w:val="18"/>
          <w:lang w:eastAsia="en-GB"/>
        </w:rPr>
        <w:lastRenderedPageBreak/>
        <w:t>Table S14. Raw model coefficients and full averaged coefficients from the top commodity models (</w:t>
      </w:r>
      <w:proofErr w:type="spellStart"/>
      <w:r>
        <w:rPr>
          <w:rFonts w:eastAsia="Times New Roman" w:cstheme="minorHAnsi"/>
          <w:b/>
          <w:bCs/>
          <w:color w:val="000000"/>
          <w:sz w:val="18"/>
          <w:szCs w:val="18"/>
          <w:lang w:eastAsia="en-GB"/>
        </w:rPr>
        <w:t>dAIC</w:t>
      </w:r>
      <w:proofErr w:type="spellEnd"/>
      <w:r>
        <w:rPr>
          <w:rFonts w:eastAsia="Times New Roman" w:cstheme="minorHAnsi"/>
          <w:b/>
          <w:bCs/>
          <w:color w:val="000000"/>
          <w:sz w:val="18"/>
          <w:szCs w:val="18"/>
          <w:lang w:eastAsia="en-GB"/>
        </w:rPr>
        <w:t xml:space="preserve"> &lt; 6) where change in forest cover is the response. </w:t>
      </w:r>
      <w:proofErr w:type="gramStart"/>
      <w:r>
        <w:rPr>
          <w:rFonts w:eastAsia="Times New Roman" w:cstheme="minorHAnsi"/>
          <w:b/>
          <w:bCs/>
          <w:color w:val="000000"/>
          <w:sz w:val="18"/>
          <w:szCs w:val="18"/>
          <w:lang w:eastAsia="en-GB"/>
        </w:rPr>
        <w:t>Two year</w:t>
      </w:r>
      <w:proofErr w:type="gramEnd"/>
      <w:r>
        <w:rPr>
          <w:rFonts w:eastAsia="Times New Roman" w:cstheme="minorHAnsi"/>
          <w:b/>
          <w:bCs/>
          <w:color w:val="000000"/>
          <w:sz w:val="18"/>
          <w:szCs w:val="18"/>
          <w:lang w:eastAsia="en-GB"/>
        </w:rPr>
        <w:t xml:space="preserve"> time lag</w:t>
      </w:r>
    </w:p>
    <w:tbl>
      <w:tblPr>
        <w:tblW w:w="14167" w:type="dxa"/>
        <w:tblLook w:val="04A0" w:firstRow="1" w:lastRow="0" w:firstColumn="1" w:lastColumn="0" w:noHBand="0" w:noVBand="1"/>
      </w:tblPr>
      <w:tblGrid>
        <w:gridCol w:w="1127"/>
        <w:gridCol w:w="1133"/>
        <w:gridCol w:w="993"/>
        <w:gridCol w:w="1135"/>
        <w:gridCol w:w="1133"/>
        <w:gridCol w:w="1135"/>
        <w:gridCol w:w="1134"/>
        <w:gridCol w:w="1133"/>
        <w:gridCol w:w="1135"/>
        <w:gridCol w:w="1275"/>
        <w:gridCol w:w="1133"/>
        <w:gridCol w:w="1701"/>
      </w:tblGrid>
      <w:tr w:rsidR="002038AC" w14:paraId="66282254" w14:textId="77777777">
        <w:trPr>
          <w:trHeight w:val="864"/>
        </w:trPr>
        <w:tc>
          <w:tcPr>
            <w:tcW w:w="1126" w:type="dxa"/>
            <w:tcBorders>
              <w:top w:val="single" w:sz="12" w:space="0" w:color="000000"/>
              <w:bottom w:val="single" w:sz="12" w:space="0" w:color="000000"/>
            </w:tcBorders>
            <w:shd w:val="clear" w:color="auto" w:fill="auto"/>
          </w:tcPr>
          <w:p w14:paraId="00F4E841" w14:textId="77777777" w:rsidR="002038AC" w:rsidRDefault="002038AC">
            <w:pPr>
              <w:spacing w:after="0" w:line="240" w:lineRule="auto"/>
              <w:rPr>
                <w:rFonts w:eastAsia="Times New Roman" w:cstheme="minorHAnsi"/>
                <w:sz w:val="18"/>
                <w:szCs w:val="18"/>
                <w:lang w:eastAsia="en-GB"/>
              </w:rPr>
            </w:pPr>
          </w:p>
        </w:tc>
        <w:tc>
          <w:tcPr>
            <w:tcW w:w="1133" w:type="dxa"/>
            <w:tcBorders>
              <w:top w:val="single" w:sz="12" w:space="0" w:color="000000"/>
              <w:bottom w:val="single" w:sz="12" w:space="0" w:color="000000"/>
            </w:tcBorders>
            <w:shd w:val="clear" w:color="auto" w:fill="auto"/>
          </w:tcPr>
          <w:p w14:paraId="4E7EA52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(Intercept)</w:t>
            </w:r>
          </w:p>
        </w:tc>
        <w:tc>
          <w:tcPr>
            <w:tcW w:w="993" w:type="dxa"/>
            <w:tcBorders>
              <w:top w:val="single" w:sz="12" w:space="0" w:color="000000"/>
              <w:bottom w:val="single" w:sz="12" w:space="0" w:color="000000"/>
            </w:tcBorders>
            <w:shd w:val="clear" w:color="auto" w:fill="auto"/>
          </w:tcPr>
          <w:p w14:paraId="6B92E91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Median corn price</w:t>
            </w:r>
          </w:p>
        </w:tc>
        <w:tc>
          <w:tcPr>
            <w:tcW w:w="1135" w:type="dxa"/>
            <w:tcBorders>
              <w:top w:val="single" w:sz="12" w:space="0" w:color="000000"/>
              <w:bottom w:val="single" w:sz="12" w:space="0" w:color="000000"/>
            </w:tcBorders>
            <w:shd w:val="clear" w:color="auto" w:fill="auto"/>
          </w:tcPr>
          <w:p w14:paraId="7E04A8F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Crop production index</w:t>
            </w:r>
          </w:p>
        </w:tc>
        <w:tc>
          <w:tcPr>
            <w:tcW w:w="1133" w:type="dxa"/>
            <w:tcBorders>
              <w:top w:val="single" w:sz="12" w:space="0" w:color="000000"/>
              <w:bottom w:val="single" w:sz="12" w:space="0" w:color="000000"/>
            </w:tcBorders>
            <w:shd w:val="clear" w:color="auto" w:fill="auto"/>
          </w:tcPr>
          <w:p w14:paraId="13D2D99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Forest production</w:t>
            </w:r>
          </w:p>
        </w:tc>
        <w:tc>
          <w:tcPr>
            <w:tcW w:w="1135" w:type="dxa"/>
            <w:tcBorders>
              <w:top w:val="single" w:sz="12" w:space="0" w:color="000000"/>
              <w:bottom w:val="single" w:sz="12" w:space="0" w:color="000000"/>
            </w:tcBorders>
            <w:shd w:val="clear" w:color="auto" w:fill="auto"/>
          </w:tcPr>
          <w:p w14:paraId="1AF1F87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Forest remaining</w:t>
            </w:r>
          </w:p>
        </w:tc>
        <w:tc>
          <w:tcPr>
            <w:tcW w:w="1134" w:type="dxa"/>
            <w:tcBorders>
              <w:top w:val="single" w:sz="12" w:space="0" w:color="000000"/>
              <w:bottom w:val="single" w:sz="12" w:space="0" w:color="000000"/>
            </w:tcBorders>
            <w:shd w:val="clear" w:color="auto" w:fill="auto"/>
          </w:tcPr>
          <w:p w14:paraId="4FD647D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Non-food production index</w:t>
            </w:r>
          </w:p>
        </w:tc>
        <w:tc>
          <w:tcPr>
            <w:tcW w:w="1133" w:type="dxa"/>
            <w:tcBorders>
              <w:top w:val="single" w:sz="12" w:space="0" w:color="000000"/>
              <w:bottom w:val="single" w:sz="12" w:space="0" w:color="000000"/>
            </w:tcBorders>
            <w:shd w:val="clear" w:color="auto" w:fill="auto"/>
          </w:tcPr>
          <w:p w14:paraId="6A9010E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 xml:space="preserve">Median </w:t>
            </w:r>
            <w:proofErr w:type="spellStart"/>
            <w:r>
              <w:rPr>
                <w:rFonts w:eastAsia="Times New Roman" w:cstheme="minorHAnsi"/>
                <w:color w:val="000000"/>
                <w:sz w:val="18"/>
                <w:szCs w:val="18"/>
                <w:lang w:eastAsia="en-GB"/>
              </w:rPr>
              <w:t>rice</w:t>
            </w:r>
            <w:proofErr w:type="spellEnd"/>
            <w:r>
              <w:rPr>
                <w:rFonts w:eastAsia="Times New Roman" w:cstheme="minorHAnsi"/>
                <w:color w:val="000000"/>
                <w:sz w:val="18"/>
                <w:szCs w:val="18"/>
                <w:lang w:eastAsia="en-GB"/>
              </w:rPr>
              <w:t xml:space="preserve"> price</w:t>
            </w:r>
          </w:p>
        </w:tc>
        <w:tc>
          <w:tcPr>
            <w:tcW w:w="1135" w:type="dxa"/>
            <w:tcBorders>
              <w:top w:val="single" w:sz="12" w:space="0" w:color="000000"/>
              <w:bottom w:val="single" w:sz="12" w:space="0" w:color="000000"/>
            </w:tcBorders>
            <w:shd w:val="clear" w:color="auto" w:fill="auto"/>
          </w:tcPr>
          <w:p w14:paraId="33E52E0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Median rubber price</w:t>
            </w:r>
          </w:p>
        </w:tc>
        <w:tc>
          <w:tcPr>
            <w:tcW w:w="1275" w:type="dxa"/>
            <w:tcBorders>
              <w:top w:val="single" w:sz="12" w:space="0" w:color="000000"/>
              <w:bottom w:val="single" w:sz="12" w:space="0" w:color="000000"/>
            </w:tcBorders>
            <w:shd w:val="clear" w:color="auto" w:fill="auto"/>
          </w:tcPr>
          <w:p w14:paraId="7A24BB8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Median sugar price</w:t>
            </w:r>
          </w:p>
        </w:tc>
        <w:tc>
          <w:tcPr>
            <w:tcW w:w="1133" w:type="dxa"/>
            <w:tcBorders>
              <w:top w:val="single" w:sz="12" w:space="0" w:color="000000"/>
              <w:bottom w:val="single" w:sz="12" w:space="0" w:color="000000"/>
            </w:tcBorders>
            <w:shd w:val="clear" w:color="auto" w:fill="auto"/>
          </w:tcPr>
          <w:p w14:paraId="6E3A3DB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Time</w:t>
            </w:r>
          </w:p>
        </w:tc>
        <w:tc>
          <w:tcPr>
            <w:tcW w:w="1701" w:type="dxa"/>
            <w:tcBorders>
              <w:top w:val="single" w:sz="12" w:space="0" w:color="000000"/>
              <w:bottom w:val="single" w:sz="12" w:space="0" w:color="000000"/>
            </w:tcBorders>
            <w:shd w:val="clear" w:color="auto" w:fill="auto"/>
          </w:tcPr>
          <w:p w14:paraId="4B5DBCF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Model weight</w:t>
            </w:r>
          </w:p>
        </w:tc>
      </w:tr>
      <w:tr w:rsidR="002038AC" w14:paraId="44B46257" w14:textId="77777777">
        <w:trPr>
          <w:trHeight w:val="288"/>
        </w:trPr>
        <w:tc>
          <w:tcPr>
            <w:tcW w:w="1126" w:type="dxa"/>
            <w:tcBorders>
              <w:top w:val="single" w:sz="12" w:space="0" w:color="000000"/>
            </w:tcBorders>
            <w:shd w:val="clear" w:color="auto" w:fill="auto"/>
          </w:tcPr>
          <w:p w14:paraId="2CB9EA5A" w14:textId="77777777" w:rsidR="002038AC" w:rsidRDefault="00CE4492">
            <w:pPr>
              <w:spacing w:after="0" w:line="240" w:lineRule="auto"/>
              <w:rPr>
                <w:rFonts w:eastAsia="Times New Roman" w:cstheme="minorHAnsi"/>
                <w:b/>
                <w:bCs/>
                <w:color w:val="000000"/>
                <w:sz w:val="18"/>
                <w:szCs w:val="18"/>
                <w:lang w:eastAsia="en-GB"/>
              </w:rPr>
            </w:pPr>
            <w:r>
              <w:rPr>
                <w:rFonts w:eastAsia="Times New Roman" w:cstheme="minorHAnsi"/>
                <w:b/>
                <w:bCs/>
                <w:color w:val="000000"/>
                <w:sz w:val="18"/>
                <w:szCs w:val="18"/>
                <w:lang w:eastAsia="en-GB"/>
              </w:rPr>
              <w:t>Model</w:t>
            </w:r>
          </w:p>
        </w:tc>
        <w:tc>
          <w:tcPr>
            <w:tcW w:w="1133" w:type="dxa"/>
            <w:tcBorders>
              <w:top w:val="single" w:sz="12" w:space="0" w:color="000000"/>
            </w:tcBorders>
            <w:shd w:val="clear" w:color="auto" w:fill="auto"/>
          </w:tcPr>
          <w:p w14:paraId="73603F81" w14:textId="77777777" w:rsidR="002038AC" w:rsidRDefault="002038AC">
            <w:pPr>
              <w:spacing w:after="0" w:line="240" w:lineRule="auto"/>
              <w:rPr>
                <w:rFonts w:eastAsia="Times New Roman" w:cstheme="minorHAnsi"/>
                <w:b/>
                <w:bCs/>
                <w:color w:val="000000"/>
                <w:sz w:val="18"/>
                <w:szCs w:val="18"/>
                <w:lang w:eastAsia="en-GB"/>
              </w:rPr>
            </w:pPr>
          </w:p>
        </w:tc>
        <w:tc>
          <w:tcPr>
            <w:tcW w:w="993" w:type="dxa"/>
            <w:tcBorders>
              <w:top w:val="single" w:sz="12" w:space="0" w:color="000000"/>
            </w:tcBorders>
            <w:shd w:val="clear" w:color="auto" w:fill="auto"/>
          </w:tcPr>
          <w:p w14:paraId="4E713CA3" w14:textId="77777777" w:rsidR="002038AC" w:rsidRDefault="002038AC">
            <w:pPr>
              <w:spacing w:after="0" w:line="240" w:lineRule="auto"/>
              <w:rPr>
                <w:rFonts w:eastAsia="Times New Roman" w:cstheme="minorHAnsi"/>
                <w:sz w:val="18"/>
                <w:szCs w:val="18"/>
                <w:lang w:eastAsia="en-GB"/>
              </w:rPr>
            </w:pPr>
          </w:p>
        </w:tc>
        <w:tc>
          <w:tcPr>
            <w:tcW w:w="1135" w:type="dxa"/>
            <w:tcBorders>
              <w:top w:val="single" w:sz="12" w:space="0" w:color="000000"/>
            </w:tcBorders>
            <w:shd w:val="clear" w:color="auto" w:fill="auto"/>
          </w:tcPr>
          <w:p w14:paraId="69300DF5" w14:textId="77777777" w:rsidR="002038AC" w:rsidRDefault="002038AC">
            <w:pPr>
              <w:spacing w:after="0" w:line="240" w:lineRule="auto"/>
              <w:rPr>
                <w:rFonts w:eastAsia="Times New Roman" w:cstheme="minorHAnsi"/>
                <w:sz w:val="18"/>
                <w:szCs w:val="18"/>
                <w:lang w:eastAsia="en-GB"/>
              </w:rPr>
            </w:pPr>
          </w:p>
        </w:tc>
        <w:tc>
          <w:tcPr>
            <w:tcW w:w="1133" w:type="dxa"/>
            <w:tcBorders>
              <w:top w:val="single" w:sz="12" w:space="0" w:color="000000"/>
            </w:tcBorders>
            <w:shd w:val="clear" w:color="auto" w:fill="auto"/>
          </w:tcPr>
          <w:p w14:paraId="73945A8D" w14:textId="77777777" w:rsidR="002038AC" w:rsidRDefault="002038AC">
            <w:pPr>
              <w:spacing w:after="0" w:line="240" w:lineRule="auto"/>
              <w:rPr>
                <w:rFonts w:eastAsia="Times New Roman" w:cstheme="minorHAnsi"/>
                <w:sz w:val="18"/>
                <w:szCs w:val="18"/>
                <w:lang w:eastAsia="en-GB"/>
              </w:rPr>
            </w:pPr>
          </w:p>
        </w:tc>
        <w:tc>
          <w:tcPr>
            <w:tcW w:w="1135" w:type="dxa"/>
            <w:tcBorders>
              <w:top w:val="single" w:sz="12" w:space="0" w:color="000000"/>
            </w:tcBorders>
            <w:shd w:val="clear" w:color="auto" w:fill="auto"/>
          </w:tcPr>
          <w:p w14:paraId="1D62B84E" w14:textId="77777777" w:rsidR="002038AC" w:rsidRDefault="002038AC">
            <w:pPr>
              <w:spacing w:after="0" w:line="240" w:lineRule="auto"/>
              <w:rPr>
                <w:rFonts w:eastAsia="Times New Roman" w:cstheme="minorHAnsi"/>
                <w:sz w:val="18"/>
                <w:szCs w:val="18"/>
                <w:lang w:eastAsia="en-GB"/>
              </w:rPr>
            </w:pPr>
          </w:p>
        </w:tc>
        <w:tc>
          <w:tcPr>
            <w:tcW w:w="1134" w:type="dxa"/>
            <w:tcBorders>
              <w:top w:val="single" w:sz="12" w:space="0" w:color="000000"/>
            </w:tcBorders>
            <w:shd w:val="clear" w:color="auto" w:fill="auto"/>
          </w:tcPr>
          <w:p w14:paraId="6F453D28" w14:textId="77777777" w:rsidR="002038AC" w:rsidRDefault="002038AC">
            <w:pPr>
              <w:spacing w:after="0" w:line="240" w:lineRule="auto"/>
              <w:rPr>
                <w:rFonts w:eastAsia="Times New Roman" w:cstheme="minorHAnsi"/>
                <w:sz w:val="18"/>
                <w:szCs w:val="18"/>
                <w:lang w:eastAsia="en-GB"/>
              </w:rPr>
            </w:pPr>
          </w:p>
        </w:tc>
        <w:tc>
          <w:tcPr>
            <w:tcW w:w="1133" w:type="dxa"/>
            <w:tcBorders>
              <w:top w:val="single" w:sz="12" w:space="0" w:color="000000"/>
            </w:tcBorders>
            <w:shd w:val="clear" w:color="auto" w:fill="auto"/>
          </w:tcPr>
          <w:p w14:paraId="4E4829E8" w14:textId="77777777" w:rsidR="002038AC" w:rsidRDefault="002038AC">
            <w:pPr>
              <w:spacing w:after="0" w:line="240" w:lineRule="auto"/>
              <w:rPr>
                <w:rFonts w:eastAsia="Times New Roman" w:cstheme="minorHAnsi"/>
                <w:sz w:val="18"/>
                <w:szCs w:val="18"/>
                <w:lang w:eastAsia="en-GB"/>
              </w:rPr>
            </w:pPr>
          </w:p>
        </w:tc>
        <w:tc>
          <w:tcPr>
            <w:tcW w:w="1135" w:type="dxa"/>
            <w:tcBorders>
              <w:top w:val="single" w:sz="12" w:space="0" w:color="000000"/>
            </w:tcBorders>
            <w:shd w:val="clear" w:color="auto" w:fill="auto"/>
          </w:tcPr>
          <w:p w14:paraId="417C8538" w14:textId="77777777" w:rsidR="002038AC" w:rsidRDefault="002038AC">
            <w:pPr>
              <w:spacing w:after="0" w:line="240" w:lineRule="auto"/>
              <w:rPr>
                <w:rFonts w:eastAsia="Times New Roman" w:cstheme="minorHAnsi"/>
                <w:sz w:val="18"/>
                <w:szCs w:val="18"/>
                <w:lang w:eastAsia="en-GB"/>
              </w:rPr>
            </w:pPr>
          </w:p>
        </w:tc>
        <w:tc>
          <w:tcPr>
            <w:tcW w:w="1275" w:type="dxa"/>
            <w:tcBorders>
              <w:top w:val="single" w:sz="12" w:space="0" w:color="000000"/>
            </w:tcBorders>
            <w:shd w:val="clear" w:color="auto" w:fill="auto"/>
          </w:tcPr>
          <w:p w14:paraId="610F8A50" w14:textId="77777777" w:rsidR="002038AC" w:rsidRDefault="002038AC">
            <w:pPr>
              <w:spacing w:after="0" w:line="240" w:lineRule="auto"/>
              <w:rPr>
                <w:rFonts w:eastAsia="Times New Roman" w:cstheme="minorHAnsi"/>
                <w:sz w:val="18"/>
                <w:szCs w:val="18"/>
                <w:lang w:eastAsia="en-GB"/>
              </w:rPr>
            </w:pPr>
          </w:p>
        </w:tc>
        <w:tc>
          <w:tcPr>
            <w:tcW w:w="1133" w:type="dxa"/>
            <w:tcBorders>
              <w:top w:val="single" w:sz="12" w:space="0" w:color="000000"/>
            </w:tcBorders>
            <w:shd w:val="clear" w:color="auto" w:fill="auto"/>
          </w:tcPr>
          <w:p w14:paraId="2C39F827" w14:textId="77777777" w:rsidR="002038AC" w:rsidRDefault="002038AC">
            <w:pPr>
              <w:spacing w:after="0" w:line="240" w:lineRule="auto"/>
              <w:rPr>
                <w:rFonts w:eastAsia="Times New Roman" w:cstheme="minorHAnsi"/>
                <w:sz w:val="18"/>
                <w:szCs w:val="18"/>
                <w:lang w:eastAsia="en-GB"/>
              </w:rPr>
            </w:pPr>
          </w:p>
        </w:tc>
        <w:tc>
          <w:tcPr>
            <w:tcW w:w="1701" w:type="dxa"/>
            <w:tcBorders>
              <w:top w:val="single" w:sz="12" w:space="0" w:color="000000"/>
            </w:tcBorders>
            <w:shd w:val="clear" w:color="auto" w:fill="auto"/>
          </w:tcPr>
          <w:p w14:paraId="46F1C8E2" w14:textId="77777777" w:rsidR="002038AC" w:rsidRDefault="002038AC">
            <w:pPr>
              <w:spacing w:after="0" w:line="240" w:lineRule="auto"/>
              <w:rPr>
                <w:rFonts w:eastAsia="Times New Roman" w:cstheme="minorHAnsi"/>
                <w:sz w:val="18"/>
                <w:szCs w:val="18"/>
                <w:lang w:eastAsia="en-GB"/>
              </w:rPr>
            </w:pPr>
          </w:p>
        </w:tc>
      </w:tr>
      <w:tr w:rsidR="002038AC" w14:paraId="2CF4C92A" w14:textId="77777777">
        <w:trPr>
          <w:trHeight w:val="288"/>
        </w:trPr>
        <w:tc>
          <w:tcPr>
            <w:tcW w:w="1126" w:type="dxa"/>
            <w:shd w:val="clear" w:color="auto" w:fill="auto"/>
          </w:tcPr>
          <w:p w14:paraId="572D6E1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265</w:t>
            </w:r>
          </w:p>
        </w:tc>
        <w:tc>
          <w:tcPr>
            <w:tcW w:w="1133" w:type="dxa"/>
            <w:shd w:val="clear" w:color="auto" w:fill="auto"/>
          </w:tcPr>
          <w:p w14:paraId="04E50A9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-5052.3747</w:t>
            </w:r>
          </w:p>
        </w:tc>
        <w:tc>
          <w:tcPr>
            <w:tcW w:w="993" w:type="dxa"/>
            <w:shd w:val="clear" w:color="auto" w:fill="auto"/>
          </w:tcPr>
          <w:p w14:paraId="61D469C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2CEB854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6264201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36313BB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0.0622</w:t>
            </w:r>
          </w:p>
        </w:tc>
        <w:tc>
          <w:tcPr>
            <w:tcW w:w="1134" w:type="dxa"/>
            <w:shd w:val="clear" w:color="auto" w:fill="auto"/>
          </w:tcPr>
          <w:p w14:paraId="19CD08B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69D42C8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0BBCD49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663387E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61F0AE5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1.0808</w:t>
            </w:r>
          </w:p>
        </w:tc>
        <w:tc>
          <w:tcPr>
            <w:tcW w:w="1701" w:type="dxa"/>
            <w:shd w:val="clear" w:color="auto" w:fill="auto"/>
          </w:tcPr>
          <w:p w14:paraId="695CECC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0.2476</w:t>
            </w:r>
          </w:p>
        </w:tc>
      </w:tr>
      <w:tr w:rsidR="002038AC" w14:paraId="65F81E28" w14:textId="77777777">
        <w:trPr>
          <w:trHeight w:val="288"/>
        </w:trPr>
        <w:tc>
          <w:tcPr>
            <w:tcW w:w="1126" w:type="dxa"/>
            <w:shd w:val="clear" w:color="auto" w:fill="auto"/>
          </w:tcPr>
          <w:p w14:paraId="45D62A8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269</w:t>
            </w:r>
          </w:p>
        </w:tc>
        <w:tc>
          <w:tcPr>
            <w:tcW w:w="1133" w:type="dxa"/>
            <w:shd w:val="clear" w:color="auto" w:fill="auto"/>
          </w:tcPr>
          <w:p w14:paraId="442B11F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-5093.2807</w:t>
            </w:r>
          </w:p>
        </w:tc>
        <w:tc>
          <w:tcPr>
            <w:tcW w:w="993" w:type="dxa"/>
            <w:shd w:val="clear" w:color="auto" w:fill="auto"/>
          </w:tcPr>
          <w:p w14:paraId="435D8AD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76A4774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1E81C85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-0.0002</w:t>
            </w:r>
          </w:p>
        </w:tc>
        <w:tc>
          <w:tcPr>
            <w:tcW w:w="1135" w:type="dxa"/>
            <w:shd w:val="clear" w:color="auto" w:fill="auto"/>
          </w:tcPr>
          <w:p w14:paraId="73EEDBA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0.0627</w:t>
            </w:r>
          </w:p>
        </w:tc>
        <w:tc>
          <w:tcPr>
            <w:tcW w:w="1134" w:type="dxa"/>
            <w:shd w:val="clear" w:color="auto" w:fill="auto"/>
          </w:tcPr>
          <w:p w14:paraId="2D6DD57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69A3CFE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4C6B092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414A5D1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5CE2A30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1.0395</w:t>
            </w:r>
          </w:p>
        </w:tc>
        <w:tc>
          <w:tcPr>
            <w:tcW w:w="1701" w:type="dxa"/>
            <w:shd w:val="clear" w:color="auto" w:fill="auto"/>
          </w:tcPr>
          <w:p w14:paraId="7D955C0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0.1761</w:t>
            </w:r>
          </w:p>
        </w:tc>
      </w:tr>
      <w:tr w:rsidR="002038AC" w14:paraId="0275CF6A" w14:textId="77777777">
        <w:trPr>
          <w:trHeight w:val="288"/>
        </w:trPr>
        <w:tc>
          <w:tcPr>
            <w:tcW w:w="1126" w:type="dxa"/>
            <w:shd w:val="clear" w:color="auto" w:fill="auto"/>
          </w:tcPr>
          <w:p w14:paraId="7AA9C58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329</w:t>
            </w:r>
          </w:p>
        </w:tc>
        <w:tc>
          <w:tcPr>
            <w:tcW w:w="1133" w:type="dxa"/>
            <w:shd w:val="clear" w:color="auto" w:fill="auto"/>
          </w:tcPr>
          <w:p w14:paraId="5E0D07C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-5059.4277</w:t>
            </w:r>
          </w:p>
        </w:tc>
        <w:tc>
          <w:tcPr>
            <w:tcW w:w="993" w:type="dxa"/>
            <w:shd w:val="clear" w:color="auto" w:fill="auto"/>
          </w:tcPr>
          <w:p w14:paraId="34EFDE1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7128FEA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4CBE8A7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44D2AE7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0.0623</w:t>
            </w:r>
          </w:p>
        </w:tc>
        <w:tc>
          <w:tcPr>
            <w:tcW w:w="1134" w:type="dxa"/>
            <w:shd w:val="clear" w:color="auto" w:fill="auto"/>
          </w:tcPr>
          <w:p w14:paraId="617B6CF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570FE48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17BEA34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0.0168</w:t>
            </w:r>
          </w:p>
        </w:tc>
        <w:tc>
          <w:tcPr>
            <w:tcW w:w="1275" w:type="dxa"/>
            <w:shd w:val="clear" w:color="auto" w:fill="auto"/>
          </w:tcPr>
          <w:p w14:paraId="078A8FE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69BFFBE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1.0858</w:t>
            </w:r>
          </w:p>
        </w:tc>
        <w:tc>
          <w:tcPr>
            <w:tcW w:w="1701" w:type="dxa"/>
            <w:shd w:val="clear" w:color="auto" w:fill="auto"/>
          </w:tcPr>
          <w:p w14:paraId="052F4BA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0.0510</w:t>
            </w:r>
          </w:p>
        </w:tc>
      </w:tr>
      <w:tr w:rsidR="002038AC" w14:paraId="00CC44D2" w14:textId="77777777">
        <w:trPr>
          <w:trHeight w:val="288"/>
        </w:trPr>
        <w:tc>
          <w:tcPr>
            <w:tcW w:w="1126" w:type="dxa"/>
            <w:shd w:val="clear" w:color="auto" w:fill="auto"/>
          </w:tcPr>
          <w:p w14:paraId="7CA2BA2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266</w:t>
            </w:r>
          </w:p>
        </w:tc>
        <w:tc>
          <w:tcPr>
            <w:tcW w:w="1133" w:type="dxa"/>
            <w:shd w:val="clear" w:color="auto" w:fill="auto"/>
          </w:tcPr>
          <w:p w14:paraId="09CC16D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-5029.0853</w:t>
            </w:r>
          </w:p>
        </w:tc>
        <w:tc>
          <w:tcPr>
            <w:tcW w:w="993" w:type="dxa"/>
            <w:shd w:val="clear" w:color="auto" w:fill="auto"/>
          </w:tcPr>
          <w:p w14:paraId="7594977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-0.2125</w:t>
            </w:r>
          </w:p>
        </w:tc>
        <w:tc>
          <w:tcPr>
            <w:tcW w:w="1135" w:type="dxa"/>
            <w:shd w:val="clear" w:color="auto" w:fill="auto"/>
          </w:tcPr>
          <w:p w14:paraId="6083588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29E89BD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5BAF950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0.0620</w:t>
            </w:r>
          </w:p>
        </w:tc>
        <w:tc>
          <w:tcPr>
            <w:tcW w:w="1134" w:type="dxa"/>
            <w:shd w:val="clear" w:color="auto" w:fill="auto"/>
          </w:tcPr>
          <w:p w14:paraId="79F4BBB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3CD1CEE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57FAED4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506C83B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6E06110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1.0751</w:t>
            </w:r>
          </w:p>
        </w:tc>
        <w:tc>
          <w:tcPr>
            <w:tcW w:w="1701" w:type="dxa"/>
            <w:shd w:val="clear" w:color="auto" w:fill="auto"/>
          </w:tcPr>
          <w:p w14:paraId="79C7CB3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0.0455</w:t>
            </w:r>
          </w:p>
        </w:tc>
      </w:tr>
      <w:tr w:rsidR="002038AC" w14:paraId="4E2A5D19" w14:textId="77777777">
        <w:trPr>
          <w:trHeight w:val="288"/>
        </w:trPr>
        <w:tc>
          <w:tcPr>
            <w:tcW w:w="1126" w:type="dxa"/>
            <w:shd w:val="clear" w:color="auto" w:fill="auto"/>
          </w:tcPr>
          <w:p w14:paraId="3778CA3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267</w:t>
            </w:r>
          </w:p>
        </w:tc>
        <w:tc>
          <w:tcPr>
            <w:tcW w:w="1133" w:type="dxa"/>
            <w:shd w:val="clear" w:color="auto" w:fill="auto"/>
          </w:tcPr>
          <w:p w14:paraId="2FF1592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-4995.2170</w:t>
            </w:r>
          </w:p>
        </w:tc>
        <w:tc>
          <w:tcPr>
            <w:tcW w:w="993" w:type="dxa"/>
            <w:shd w:val="clear" w:color="auto" w:fill="auto"/>
          </w:tcPr>
          <w:p w14:paraId="58F4DCB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44C44C3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-0.2349</w:t>
            </w:r>
          </w:p>
        </w:tc>
        <w:tc>
          <w:tcPr>
            <w:tcW w:w="1133" w:type="dxa"/>
            <w:shd w:val="clear" w:color="auto" w:fill="auto"/>
          </w:tcPr>
          <w:p w14:paraId="39ADD8B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5D5FB76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0.0617</w:t>
            </w:r>
          </w:p>
        </w:tc>
        <w:tc>
          <w:tcPr>
            <w:tcW w:w="1134" w:type="dxa"/>
            <w:shd w:val="clear" w:color="auto" w:fill="auto"/>
          </w:tcPr>
          <w:p w14:paraId="3C0CAD5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4D63775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7BE5308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228447B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47BF539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1.0771</w:t>
            </w:r>
          </w:p>
        </w:tc>
        <w:tc>
          <w:tcPr>
            <w:tcW w:w="1701" w:type="dxa"/>
            <w:shd w:val="clear" w:color="auto" w:fill="auto"/>
          </w:tcPr>
          <w:p w14:paraId="11F70FE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0.0449</w:t>
            </w:r>
          </w:p>
        </w:tc>
      </w:tr>
      <w:tr w:rsidR="002038AC" w14:paraId="3B7169A7" w14:textId="77777777">
        <w:trPr>
          <w:trHeight w:val="288"/>
        </w:trPr>
        <w:tc>
          <w:tcPr>
            <w:tcW w:w="1126" w:type="dxa"/>
            <w:shd w:val="clear" w:color="auto" w:fill="auto"/>
          </w:tcPr>
          <w:p w14:paraId="4A4260C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393</w:t>
            </w:r>
          </w:p>
        </w:tc>
        <w:tc>
          <w:tcPr>
            <w:tcW w:w="1133" w:type="dxa"/>
            <w:shd w:val="clear" w:color="auto" w:fill="auto"/>
          </w:tcPr>
          <w:p w14:paraId="6F884E5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-5066.2363</w:t>
            </w:r>
          </w:p>
        </w:tc>
        <w:tc>
          <w:tcPr>
            <w:tcW w:w="993" w:type="dxa"/>
            <w:shd w:val="clear" w:color="auto" w:fill="auto"/>
          </w:tcPr>
          <w:p w14:paraId="5B3276C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3A04D25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6605559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75B0D4A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0.0624</w:t>
            </w:r>
          </w:p>
        </w:tc>
        <w:tc>
          <w:tcPr>
            <w:tcW w:w="1134" w:type="dxa"/>
            <w:shd w:val="clear" w:color="auto" w:fill="auto"/>
          </w:tcPr>
          <w:p w14:paraId="1BDBB66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56F096A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66D088B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6918CA1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0.1050</w:t>
            </w:r>
          </w:p>
        </w:tc>
        <w:tc>
          <w:tcPr>
            <w:tcW w:w="1133" w:type="dxa"/>
            <w:shd w:val="clear" w:color="auto" w:fill="auto"/>
          </w:tcPr>
          <w:p w14:paraId="770D9B6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1.0823</w:t>
            </w:r>
          </w:p>
        </w:tc>
        <w:tc>
          <w:tcPr>
            <w:tcW w:w="1701" w:type="dxa"/>
            <w:shd w:val="clear" w:color="auto" w:fill="auto"/>
          </w:tcPr>
          <w:p w14:paraId="600F064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0.0438</w:t>
            </w:r>
          </w:p>
        </w:tc>
      </w:tr>
      <w:tr w:rsidR="002038AC" w14:paraId="169A661C" w14:textId="77777777">
        <w:trPr>
          <w:trHeight w:val="288"/>
        </w:trPr>
        <w:tc>
          <w:tcPr>
            <w:tcW w:w="1126" w:type="dxa"/>
            <w:shd w:val="clear" w:color="auto" w:fill="auto"/>
          </w:tcPr>
          <w:p w14:paraId="08EEEF8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281</w:t>
            </w:r>
          </w:p>
        </w:tc>
        <w:tc>
          <w:tcPr>
            <w:tcW w:w="1133" w:type="dxa"/>
            <w:shd w:val="clear" w:color="auto" w:fill="auto"/>
          </w:tcPr>
          <w:p w14:paraId="5168E3C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-5064.9997</w:t>
            </w:r>
          </w:p>
        </w:tc>
        <w:tc>
          <w:tcPr>
            <w:tcW w:w="993" w:type="dxa"/>
            <w:shd w:val="clear" w:color="auto" w:fill="auto"/>
          </w:tcPr>
          <w:p w14:paraId="3FF7A7F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1AF41BB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21D89CB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0E00F2C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0.0624</w:t>
            </w:r>
          </w:p>
        </w:tc>
        <w:tc>
          <w:tcPr>
            <w:tcW w:w="1134" w:type="dxa"/>
            <w:shd w:val="clear" w:color="auto" w:fill="auto"/>
          </w:tcPr>
          <w:p w14:paraId="556E44A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-0.0424</w:t>
            </w:r>
          </w:p>
        </w:tc>
        <w:tc>
          <w:tcPr>
            <w:tcW w:w="1133" w:type="dxa"/>
            <w:shd w:val="clear" w:color="auto" w:fill="auto"/>
          </w:tcPr>
          <w:p w14:paraId="024DD49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7EE1E86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3B9E2DD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3E522B5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1.0791</w:t>
            </w:r>
          </w:p>
        </w:tc>
        <w:tc>
          <w:tcPr>
            <w:tcW w:w="1701" w:type="dxa"/>
            <w:shd w:val="clear" w:color="auto" w:fill="auto"/>
          </w:tcPr>
          <w:p w14:paraId="71564B7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0.0412</w:t>
            </w:r>
          </w:p>
        </w:tc>
      </w:tr>
      <w:tr w:rsidR="002038AC" w14:paraId="75CDA445" w14:textId="77777777">
        <w:trPr>
          <w:trHeight w:val="288"/>
        </w:trPr>
        <w:tc>
          <w:tcPr>
            <w:tcW w:w="1126" w:type="dxa"/>
            <w:shd w:val="clear" w:color="auto" w:fill="auto"/>
          </w:tcPr>
          <w:p w14:paraId="3C4BEB1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297</w:t>
            </w:r>
          </w:p>
        </w:tc>
        <w:tc>
          <w:tcPr>
            <w:tcW w:w="1133" w:type="dxa"/>
            <w:shd w:val="clear" w:color="auto" w:fill="auto"/>
          </w:tcPr>
          <w:p w14:paraId="478747B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-5052.1736</w:t>
            </w:r>
          </w:p>
        </w:tc>
        <w:tc>
          <w:tcPr>
            <w:tcW w:w="993" w:type="dxa"/>
            <w:shd w:val="clear" w:color="auto" w:fill="auto"/>
          </w:tcPr>
          <w:p w14:paraId="2BD740A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7BD8F6B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4D7E1B2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79E4A26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0.0622</w:t>
            </w:r>
          </w:p>
        </w:tc>
        <w:tc>
          <w:tcPr>
            <w:tcW w:w="1134" w:type="dxa"/>
            <w:shd w:val="clear" w:color="auto" w:fill="auto"/>
          </w:tcPr>
          <w:p w14:paraId="533801B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26A6CCA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-0.0097</w:t>
            </w:r>
          </w:p>
        </w:tc>
        <w:tc>
          <w:tcPr>
            <w:tcW w:w="1135" w:type="dxa"/>
            <w:shd w:val="clear" w:color="auto" w:fill="auto"/>
          </w:tcPr>
          <w:p w14:paraId="68070B1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7140A5E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58296C2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1.0802</w:t>
            </w:r>
          </w:p>
        </w:tc>
        <w:tc>
          <w:tcPr>
            <w:tcW w:w="1701" w:type="dxa"/>
            <w:shd w:val="clear" w:color="auto" w:fill="auto"/>
          </w:tcPr>
          <w:p w14:paraId="4826065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0.0406</w:t>
            </w:r>
          </w:p>
        </w:tc>
      </w:tr>
      <w:tr w:rsidR="002038AC" w14:paraId="114EE0B0" w14:textId="77777777">
        <w:trPr>
          <w:trHeight w:val="288"/>
        </w:trPr>
        <w:tc>
          <w:tcPr>
            <w:tcW w:w="1126" w:type="dxa"/>
            <w:shd w:val="clear" w:color="auto" w:fill="auto"/>
          </w:tcPr>
          <w:p w14:paraId="6D23F08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333</w:t>
            </w:r>
          </w:p>
        </w:tc>
        <w:tc>
          <w:tcPr>
            <w:tcW w:w="1133" w:type="dxa"/>
            <w:shd w:val="clear" w:color="auto" w:fill="auto"/>
          </w:tcPr>
          <w:p w14:paraId="16CEBEC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-5104.4906</w:t>
            </w:r>
          </w:p>
        </w:tc>
        <w:tc>
          <w:tcPr>
            <w:tcW w:w="993" w:type="dxa"/>
            <w:shd w:val="clear" w:color="auto" w:fill="auto"/>
          </w:tcPr>
          <w:p w14:paraId="14790B5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02B4F3E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72FDC2F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-0.0002</w:t>
            </w:r>
          </w:p>
        </w:tc>
        <w:tc>
          <w:tcPr>
            <w:tcW w:w="1135" w:type="dxa"/>
            <w:shd w:val="clear" w:color="auto" w:fill="auto"/>
          </w:tcPr>
          <w:p w14:paraId="0C2CE2E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0.0628</w:t>
            </w:r>
          </w:p>
        </w:tc>
        <w:tc>
          <w:tcPr>
            <w:tcW w:w="1134" w:type="dxa"/>
            <w:shd w:val="clear" w:color="auto" w:fill="auto"/>
          </w:tcPr>
          <w:p w14:paraId="3109CE2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603668E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22639C1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0.0214</w:t>
            </w:r>
          </w:p>
        </w:tc>
        <w:tc>
          <w:tcPr>
            <w:tcW w:w="1275" w:type="dxa"/>
            <w:shd w:val="clear" w:color="auto" w:fill="auto"/>
          </w:tcPr>
          <w:p w14:paraId="626727D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2A6F6F7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1.0437</w:t>
            </w:r>
          </w:p>
        </w:tc>
        <w:tc>
          <w:tcPr>
            <w:tcW w:w="1701" w:type="dxa"/>
            <w:shd w:val="clear" w:color="auto" w:fill="auto"/>
          </w:tcPr>
          <w:p w14:paraId="1015043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0.0335</w:t>
            </w:r>
          </w:p>
        </w:tc>
      </w:tr>
      <w:tr w:rsidR="002038AC" w14:paraId="035C23D5" w14:textId="77777777">
        <w:trPr>
          <w:trHeight w:val="288"/>
        </w:trPr>
        <w:tc>
          <w:tcPr>
            <w:tcW w:w="1126" w:type="dxa"/>
            <w:shd w:val="clear" w:color="auto" w:fill="auto"/>
          </w:tcPr>
          <w:p w14:paraId="1A0E705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270</w:t>
            </w:r>
          </w:p>
        </w:tc>
        <w:tc>
          <w:tcPr>
            <w:tcW w:w="1133" w:type="dxa"/>
            <w:shd w:val="clear" w:color="auto" w:fill="auto"/>
          </w:tcPr>
          <w:p w14:paraId="36F8A07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-5064.6311</w:t>
            </w:r>
          </w:p>
        </w:tc>
        <w:tc>
          <w:tcPr>
            <w:tcW w:w="993" w:type="dxa"/>
            <w:shd w:val="clear" w:color="auto" w:fill="auto"/>
          </w:tcPr>
          <w:p w14:paraId="7B31779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-0.2723</w:t>
            </w:r>
          </w:p>
        </w:tc>
        <w:tc>
          <w:tcPr>
            <w:tcW w:w="1135" w:type="dxa"/>
            <w:shd w:val="clear" w:color="auto" w:fill="auto"/>
          </w:tcPr>
          <w:p w14:paraId="33C5745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390DB02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-0.0002</w:t>
            </w:r>
          </w:p>
        </w:tc>
        <w:tc>
          <w:tcPr>
            <w:tcW w:w="1135" w:type="dxa"/>
            <w:shd w:val="clear" w:color="auto" w:fill="auto"/>
          </w:tcPr>
          <w:p w14:paraId="5D2CCED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0.0624</w:t>
            </w:r>
          </w:p>
        </w:tc>
        <w:tc>
          <w:tcPr>
            <w:tcW w:w="1134" w:type="dxa"/>
            <w:shd w:val="clear" w:color="auto" w:fill="auto"/>
          </w:tcPr>
          <w:p w14:paraId="1B08112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1F86F97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181CD3C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24F422D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44E9BE3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1.0311</w:t>
            </w:r>
          </w:p>
        </w:tc>
        <w:tc>
          <w:tcPr>
            <w:tcW w:w="1701" w:type="dxa"/>
            <w:shd w:val="clear" w:color="auto" w:fill="auto"/>
          </w:tcPr>
          <w:p w14:paraId="5633269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0.0272</w:t>
            </w:r>
          </w:p>
        </w:tc>
      </w:tr>
      <w:tr w:rsidR="002038AC" w14:paraId="4D951028" w14:textId="77777777">
        <w:trPr>
          <w:trHeight w:val="288"/>
        </w:trPr>
        <w:tc>
          <w:tcPr>
            <w:tcW w:w="1126" w:type="dxa"/>
            <w:shd w:val="clear" w:color="auto" w:fill="auto"/>
          </w:tcPr>
          <w:p w14:paraId="00D765F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271</w:t>
            </w:r>
          </w:p>
        </w:tc>
        <w:tc>
          <w:tcPr>
            <w:tcW w:w="1133" w:type="dxa"/>
            <w:shd w:val="clear" w:color="auto" w:fill="auto"/>
          </w:tcPr>
          <w:p w14:paraId="626F886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-5039.5731</w:t>
            </w:r>
          </w:p>
        </w:tc>
        <w:tc>
          <w:tcPr>
            <w:tcW w:w="993" w:type="dxa"/>
            <w:shd w:val="clear" w:color="auto" w:fill="auto"/>
          </w:tcPr>
          <w:p w14:paraId="6BD1935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620D67E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-0.2200</w:t>
            </w:r>
          </w:p>
        </w:tc>
        <w:tc>
          <w:tcPr>
            <w:tcW w:w="1133" w:type="dxa"/>
            <w:shd w:val="clear" w:color="auto" w:fill="auto"/>
          </w:tcPr>
          <w:p w14:paraId="3759300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-0.0002</w:t>
            </w:r>
          </w:p>
        </w:tc>
        <w:tc>
          <w:tcPr>
            <w:tcW w:w="1135" w:type="dxa"/>
            <w:shd w:val="clear" w:color="auto" w:fill="auto"/>
          </w:tcPr>
          <w:p w14:paraId="7394BEE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0.0621</w:t>
            </w:r>
          </w:p>
        </w:tc>
        <w:tc>
          <w:tcPr>
            <w:tcW w:w="1134" w:type="dxa"/>
            <w:shd w:val="clear" w:color="auto" w:fill="auto"/>
          </w:tcPr>
          <w:p w14:paraId="2C6CAAD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5FE3BF5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3F31663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652C445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6E46CC6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1.0363</w:t>
            </w:r>
          </w:p>
        </w:tc>
        <w:tc>
          <w:tcPr>
            <w:tcW w:w="1701" w:type="dxa"/>
            <w:shd w:val="clear" w:color="auto" w:fill="auto"/>
          </w:tcPr>
          <w:p w14:paraId="2D1D06A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0.0242</w:t>
            </w:r>
          </w:p>
        </w:tc>
      </w:tr>
      <w:tr w:rsidR="002038AC" w14:paraId="4B2959B0" w14:textId="77777777">
        <w:trPr>
          <w:trHeight w:val="288"/>
        </w:trPr>
        <w:tc>
          <w:tcPr>
            <w:tcW w:w="1126" w:type="dxa"/>
            <w:shd w:val="clear" w:color="auto" w:fill="auto"/>
          </w:tcPr>
          <w:p w14:paraId="6A99A00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397</w:t>
            </w:r>
          </w:p>
        </w:tc>
        <w:tc>
          <w:tcPr>
            <w:tcW w:w="1133" w:type="dxa"/>
            <w:shd w:val="clear" w:color="auto" w:fill="auto"/>
          </w:tcPr>
          <w:p w14:paraId="229E048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-5100.3281</w:t>
            </w:r>
          </w:p>
        </w:tc>
        <w:tc>
          <w:tcPr>
            <w:tcW w:w="993" w:type="dxa"/>
            <w:shd w:val="clear" w:color="auto" w:fill="auto"/>
          </w:tcPr>
          <w:p w14:paraId="2320F89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42EDF6F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3E279B4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-0.0002</w:t>
            </w:r>
          </w:p>
        </w:tc>
        <w:tc>
          <w:tcPr>
            <w:tcW w:w="1135" w:type="dxa"/>
            <w:shd w:val="clear" w:color="auto" w:fill="auto"/>
          </w:tcPr>
          <w:p w14:paraId="107D965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0.0627</w:t>
            </w:r>
          </w:p>
        </w:tc>
        <w:tc>
          <w:tcPr>
            <w:tcW w:w="1134" w:type="dxa"/>
            <w:shd w:val="clear" w:color="auto" w:fill="auto"/>
          </w:tcPr>
          <w:p w14:paraId="3CFD586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5E3453B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187D2C9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15254A4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0.0577</w:t>
            </w:r>
          </w:p>
        </w:tc>
        <w:tc>
          <w:tcPr>
            <w:tcW w:w="1133" w:type="dxa"/>
            <w:shd w:val="clear" w:color="auto" w:fill="auto"/>
          </w:tcPr>
          <w:p w14:paraId="529FEF1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1.0410</w:t>
            </w:r>
          </w:p>
        </w:tc>
        <w:tc>
          <w:tcPr>
            <w:tcW w:w="1701" w:type="dxa"/>
            <w:shd w:val="clear" w:color="auto" w:fill="auto"/>
          </w:tcPr>
          <w:p w14:paraId="5CA543D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0.0224</w:t>
            </w:r>
          </w:p>
        </w:tc>
      </w:tr>
      <w:tr w:rsidR="002038AC" w14:paraId="245B01B2" w14:textId="77777777">
        <w:trPr>
          <w:trHeight w:val="288"/>
        </w:trPr>
        <w:tc>
          <w:tcPr>
            <w:tcW w:w="1126" w:type="dxa"/>
            <w:shd w:val="clear" w:color="auto" w:fill="auto"/>
          </w:tcPr>
          <w:p w14:paraId="0C629E1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285</w:t>
            </w:r>
          </w:p>
        </w:tc>
        <w:tc>
          <w:tcPr>
            <w:tcW w:w="1133" w:type="dxa"/>
            <w:shd w:val="clear" w:color="auto" w:fill="auto"/>
          </w:tcPr>
          <w:p w14:paraId="3E569F9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-5099.9787</w:t>
            </w:r>
          </w:p>
        </w:tc>
        <w:tc>
          <w:tcPr>
            <w:tcW w:w="993" w:type="dxa"/>
            <w:shd w:val="clear" w:color="auto" w:fill="auto"/>
          </w:tcPr>
          <w:p w14:paraId="1C34F3D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367A66D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10C88F7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-0.0002</w:t>
            </w:r>
          </w:p>
        </w:tc>
        <w:tc>
          <w:tcPr>
            <w:tcW w:w="1135" w:type="dxa"/>
            <w:shd w:val="clear" w:color="auto" w:fill="auto"/>
          </w:tcPr>
          <w:p w14:paraId="7933982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0.0627</w:t>
            </w:r>
          </w:p>
        </w:tc>
        <w:tc>
          <w:tcPr>
            <w:tcW w:w="1134" w:type="dxa"/>
            <w:shd w:val="clear" w:color="auto" w:fill="auto"/>
          </w:tcPr>
          <w:p w14:paraId="4B60C93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-0.0229</w:t>
            </w:r>
          </w:p>
        </w:tc>
        <w:tc>
          <w:tcPr>
            <w:tcW w:w="1133" w:type="dxa"/>
            <w:shd w:val="clear" w:color="auto" w:fill="auto"/>
          </w:tcPr>
          <w:p w14:paraId="5B13191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shd w:val="clear" w:color="auto" w:fill="auto"/>
          </w:tcPr>
          <w:p w14:paraId="06B7763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shd w:val="clear" w:color="auto" w:fill="auto"/>
          </w:tcPr>
          <w:p w14:paraId="473E8EB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shd w:val="clear" w:color="auto" w:fill="auto"/>
          </w:tcPr>
          <w:p w14:paraId="45F5FCE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1.0387</w:t>
            </w:r>
          </w:p>
        </w:tc>
        <w:tc>
          <w:tcPr>
            <w:tcW w:w="1701" w:type="dxa"/>
            <w:shd w:val="clear" w:color="auto" w:fill="auto"/>
          </w:tcPr>
          <w:p w14:paraId="08F46F3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0.0220</w:t>
            </w:r>
          </w:p>
        </w:tc>
      </w:tr>
      <w:tr w:rsidR="002038AC" w14:paraId="3CB599FE" w14:textId="77777777">
        <w:trPr>
          <w:trHeight w:val="288"/>
        </w:trPr>
        <w:tc>
          <w:tcPr>
            <w:tcW w:w="1126" w:type="dxa"/>
            <w:tcBorders>
              <w:bottom w:val="single" w:sz="6" w:space="0" w:color="000000"/>
            </w:tcBorders>
            <w:shd w:val="clear" w:color="auto" w:fill="auto"/>
          </w:tcPr>
          <w:p w14:paraId="525CE16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301</w:t>
            </w:r>
          </w:p>
        </w:tc>
        <w:tc>
          <w:tcPr>
            <w:tcW w:w="1133" w:type="dxa"/>
            <w:tcBorders>
              <w:bottom w:val="single" w:sz="6" w:space="0" w:color="000000"/>
            </w:tcBorders>
            <w:shd w:val="clear" w:color="auto" w:fill="auto"/>
          </w:tcPr>
          <w:p w14:paraId="5040212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-5093.2571</w:t>
            </w:r>
          </w:p>
        </w:tc>
        <w:tc>
          <w:tcPr>
            <w:tcW w:w="993" w:type="dxa"/>
            <w:tcBorders>
              <w:bottom w:val="single" w:sz="6" w:space="0" w:color="000000"/>
            </w:tcBorders>
            <w:shd w:val="clear" w:color="auto" w:fill="auto"/>
          </w:tcPr>
          <w:p w14:paraId="4744D53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5" w:type="dxa"/>
            <w:tcBorders>
              <w:bottom w:val="single" w:sz="6" w:space="0" w:color="000000"/>
            </w:tcBorders>
            <w:shd w:val="clear" w:color="auto" w:fill="auto"/>
          </w:tcPr>
          <w:p w14:paraId="36B4AF7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tcBorders>
              <w:bottom w:val="single" w:sz="6" w:space="0" w:color="000000"/>
            </w:tcBorders>
            <w:shd w:val="clear" w:color="auto" w:fill="auto"/>
          </w:tcPr>
          <w:p w14:paraId="4CBB63A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-0.0002</w:t>
            </w:r>
          </w:p>
        </w:tc>
        <w:tc>
          <w:tcPr>
            <w:tcW w:w="1135" w:type="dxa"/>
            <w:tcBorders>
              <w:bottom w:val="single" w:sz="6" w:space="0" w:color="000000"/>
            </w:tcBorders>
            <w:shd w:val="clear" w:color="auto" w:fill="auto"/>
          </w:tcPr>
          <w:p w14:paraId="4BEBFE0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0.0627</w:t>
            </w:r>
          </w:p>
        </w:tc>
        <w:tc>
          <w:tcPr>
            <w:tcW w:w="1134" w:type="dxa"/>
            <w:tcBorders>
              <w:bottom w:val="single" w:sz="6" w:space="0" w:color="000000"/>
            </w:tcBorders>
            <w:shd w:val="clear" w:color="auto" w:fill="auto"/>
          </w:tcPr>
          <w:p w14:paraId="377E0B8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tcBorders>
              <w:bottom w:val="single" w:sz="6" w:space="0" w:color="000000"/>
            </w:tcBorders>
            <w:shd w:val="clear" w:color="auto" w:fill="auto"/>
          </w:tcPr>
          <w:p w14:paraId="798CBC2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-0.0010</w:t>
            </w:r>
          </w:p>
        </w:tc>
        <w:tc>
          <w:tcPr>
            <w:tcW w:w="1135" w:type="dxa"/>
            <w:tcBorders>
              <w:bottom w:val="single" w:sz="6" w:space="0" w:color="000000"/>
            </w:tcBorders>
            <w:shd w:val="clear" w:color="auto" w:fill="auto"/>
          </w:tcPr>
          <w:p w14:paraId="271A8E3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275" w:type="dxa"/>
            <w:tcBorders>
              <w:bottom w:val="single" w:sz="6" w:space="0" w:color="000000"/>
            </w:tcBorders>
            <w:shd w:val="clear" w:color="auto" w:fill="auto"/>
          </w:tcPr>
          <w:p w14:paraId="40CEA56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133" w:type="dxa"/>
            <w:tcBorders>
              <w:bottom w:val="single" w:sz="6" w:space="0" w:color="000000"/>
            </w:tcBorders>
            <w:shd w:val="clear" w:color="auto" w:fill="auto"/>
          </w:tcPr>
          <w:p w14:paraId="52AD317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1.0395</w:t>
            </w:r>
          </w:p>
        </w:tc>
        <w:tc>
          <w:tcPr>
            <w:tcW w:w="1701" w:type="dxa"/>
            <w:tcBorders>
              <w:bottom w:val="single" w:sz="6" w:space="0" w:color="000000"/>
            </w:tcBorders>
            <w:shd w:val="clear" w:color="auto" w:fill="auto"/>
          </w:tcPr>
          <w:p w14:paraId="594EBD0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0.0218</w:t>
            </w:r>
          </w:p>
        </w:tc>
      </w:tr>
      <w:tr w:rsidR="002038AC" w14:paraId="3B00EFEB" w14:textId="77777777">
        <w:trPr>
          <w:trHeight w:val="864"/>
        </w:trPr>
        <w:tc>
          <w:tcPr>
            <w:tcW w:w="1126" w:type="dxa"/>
            <w:tcBorders>
              <w:top w:val="single" w:sz="6" w:space="0" w:color="000000"/>
              <w:bottom w:val="single" w:sz="12" w:space="0" w:color="000000"/>
            </w:tcBorders>
            <w:shd w:val="clear" w:color="auto" w:fill="auto"/>
          </w:tcPr>
          <w:p w14:paraId="1DE17BD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Model averaged coefficients</w:t>
            </w:r>
          </w:p>
        </w:tc>
        <w:tc>
          <w:tcPr>
            <w:tcW w:w="1133" w:type="dxa"/>
            <w:tcBorders>
              <w:top w:val="single" w:sz="6" w:space="0" w:color="000000"/>
              <w:bottom w:val="single" w:sz="12" w:space="0" w:color="000000"/>
            </w:tcBorders>
            <w:shd w:val="clear" w:color="auto" w:fill="auto"/>
          </w:tcPr>
          <w:p w14:paraId="6E57D2E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-5064.0000</w:t>
            </w:r>
          </w:p>
        </w:tc>
        <w:tc>
          <w:tcPr>
            <w:tcW w:w="993" w:type="dxa"/>
            <w:tcBorders>
              <w:top w:val="single" w:sz="6" w:space="0" w:color="000000"/>
              <w:bottom w:val="single" w:sz="12" w:space="0" w:color="000000"/>
            </w:tcBorders>
            <w:shd w:val="clear" w:color="auto" w:fill="auto"/>
          </w:tcPr>
          <w:p w14:paraId="3A42907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-0.0203</w:t>
            </w:r>
          </w:p>
        </w:tc>
        <w:tc>
          <w:tcPr>
            <w:tcW w:w="1135" w:type="dxa"/>
            <w:tcBorders>
              <w:top w:val="single" w:sz="6" w:space="0" w:color="000000"/>
              <w:bottom w:val="single" w:sz="12" w:space="0" w:color="000000"/>
            </w:tcBorders>
            <w:shd w:val="clear" w:color="auto" w:fill="auto"/>
          </w:tcPr>
          <w:p w14:paraId="26AC965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-0.0188</w:t>
            </w:r>
          </w:p>
        </w:tc>
        <w:tc>
          <w:tcPr>
            <w:tcW w:w="1133" w:type="dxa"/>
            <w:tcBorders>
              <w:top w:val="single" w:sz="6" w:space="0" w:color="000000"/>
              <w:bottom w:val="single" w:sz="12" w:space="0" w:color="000000"/>
            </w:tcBorders>
            <w:shd w:val="clear" w:color="auto" w:fill="auto"/>
          </w:tcPr>
          <w:p w14:paraId="460F9C0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-0.0001</w:t>
            </w:r>
          </w:p>
        </w:tc>
        <w:tc>
          <w:tcPr>
            <w:tcW w:w="1135" w:type="dxa"/>
            <w:tcBorders>
              <w:top w:val="single" w:sz="6" w:space="0" w:color="000000"/>
              <w:bottom w:val="single" w:sz="12" w:space="0" w:color="000000"/>
            </w:tcBorders>
            <w:shd w:val="clear" w:color="auto" w:fill="auto"/>
          </w:tcPr>
          <w:p w14:paraId="5FE0D8D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0.0624</w:t>
            </w:r>
          </w:p>
        </w:tc>
        <w:tc>
          <w:tcPr>
            <w:tcW w:w="1134" w:type="dxa"/>
            <w:tcBorders>
              <w:top w:val="single" w:sz="6" w:space="0" w:color="000000"/>
              <w:bottom w:val="single" w:sz="12" w:space="0" w:color="000000"/>
            </w:tcBorders>
            <w:shd w:val="clear" w:color="auto" w:fill="auto"/>
          </w:tcPr>
          <w:p w14:paraId="4FEC4B7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-0.0027</w:t>
            </w:r>
          </w:p>
        </w:tc>
        <w:tc>
          <w:tcPr>
            <w:tcW w:w="1133" w:type="dxa"/>
            <w:tcBorders>
              <w:top w:val="single" w:sz="6" w:space="0" w:color="000000"/>
              <w:bottom w:val="single" w:sz="12" w:space="0" w:color="000000"/>
            </w:tcBorders>
            <w:shd w:val="clear" w:color="auto" w:fill="auto"/>
          </w:tcPr>
          <w:p w14:paraId="3718AC8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-0.0005</w:t>
            </w:r>
          </w:p>
        </w:tc>
        <w:tc>
          <w:tcPr>
            <w:tcW w:w="1135" w:type="dxa"/>
            <w:tcBorders>
              <w:top w:val="single" w:sz="6" w:space="0" w:color="000000"/>
              <w:bottom w:val="single" w:sz="12" w:space="0" w:color="000000"/>
            </w:tcBorders>
            <w:shd w:val="clear" w:color="auto" w:fill="auto"/>
          </w:tcPr>
          <w:p w14:paraId="489FF17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0.0019</w:t>
            </w:r>
          </w:p>
        </w:tc>
        <w:tc>
          <w:tcPr>
            <w:tcW w:w="1275" w:type="dxa"/>
            <w:tcBorders>
              <w:top w:val="single" w:sz="6" w:space="0" w:color="000000"/>
              <w:bottom w:val="single" w:sz="12" w:space="0" w:color="000000"/>
            </w:tcBorders>
            <w:shd w:val="clear" w:color="auto" w:fill="auto"/>
          </w:tcPr>
          <w:p w14:paraId="3AFF391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0.0070</w:t>
            </w:r>
          </w:p>
        </w:tc>
        <w:tc>
          <w:tcPr>
            <w:tcW w:w="1133" w:type="dxa"/>
            <w:tcBorders>
              <w:top w:val="single" w:sz="6" w:space="0" w:color="000000"/>
              <w:bottom w:val="single" w:sz="12" w:space="0" w:color="000000"/>
            </w:tcBorders>
            <w:shd w:val="clear" w:color="auto" w:fill="auto"/>
          </w:tcPr>
          <w:p w14:paraId="6C3D556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1.0640</w:t>
            </w:r>
          </w:p>
        </w:tc>
        <w:tc>
          <w:tcPr>
            <w:tcW w:w="1701" w:type="dxa"/>
            <w:tcBorders>
              <w:top w:val="single" w:sz="6" w:space="0" w:color="000000"/>
              <w:bottom w:val="single" w:sz="12" w:space="0" w:color="000000"/>
            </w:tcBorders>
            <w:shd w:val="clear" w:color="auto" w:fill="auto"/>
          </w:tcPr>
          <w:p w14:paraId="08017562" w14:textId="77777777" w:rsidR="002038AC" w:rsidRDefault="002038AC">
            <w:pPr>
              <w:spacing w:after="0" w:line="240" w:lineRule="auto"/>
              <w:rPr>
                <w:rFonts w:eastAsia="Times New Roman" w:cstheme="minorHAnsi"/>
                <w:color w:val="000000"/>
                <w:sz w:val="18"/>
                <w:szCs w:val="18"/>
                <w:lang w:eastAsia="en-GB"/>
              </w:rPr>
            </w:pPr>
          </w:p>
        </w:tc>
      </w:tr>
    </w:tbl>
    <w:p w14:paraId="2E00D081" w14:textId="77777777" w:rsidR="002038AC" w:rsidRDefault="002038AC">
      <w:pPr>
        <w:rPr>
          <w:b/>
          <w:bCs/>
        </w:rPr>
      </w:pPr>
    </w:p>
    <w:p w14:paraId="704BBF4D" w14:textId="77777777" w:rsidR="002038AC" w:rsidRDefault="002038AC">
      <w:pPr>
        <w:rPr>
          <w:b/>
          <w:bCs/>
        </w:rPr>
      </w:pPr>
    </w:p>
    <w:p w14:paraId="24F6D008" w14:textId="77777777" w:rsidR="002038AC" w:rsidRDefault="002038AC">
      <w:pPr>
        <w:rPr>
          <w:b/>
          <w:bCs/>
        </w:rPr>
      </w:pPr>
    </w:p>
    <w:p w14:paraId="2B977B7B" w14:textId="77777777" w:rsidR="002038AC" w:rsidRDefault="002038AC">
      <w:pPr>
        <w:rPr>
          <w:b/>
          <w:bCs/>
        </w:rPr>
      </w:pPr>
    </w:p>
    <w:p w14:paraId="6D68D67A" w14:textId="77777777" w:rsidR="002038AC" w:rsidRDefault="002038AC">
      <w:pPr>
        <w:rPr>
          <w:b/>
          <w:bCs/>
        </w:rPr>
      </w:pPr>
    </w:p>
    <w:p w14:paraId="69F8FA62" w14:textId="77777777" w:rsidR="002038AC" w:rsidRDefault="00CE4492">
      <w:pPr>
        <w:rPr>
          <w:i/>
          <w:iCs/>
        </w:rPr>
      </w:pPr>
      <w:r>
        <w:rPr>
          <w:i/>
          <w:iCs/>
        </w:rPr>
        <w:lastRenderedPageBreak/>
        <w:t xml:space="preserve">Producer predictors </w:t>
      </w:r>
    </w:p>
    <w:p w14:paraId="0FAA6961" w14:textId="77777777" w:rsidR="002038AC" w:rsidRDefault="00CE4492">
      <w:pPr>
        <w:rPr>
          <w:b/>
          <w:bCs/>
          <w:sz w:val="18"/>
          <w:szCs w:val="18"/>
        </w:rPr>
      </w:pPr>
      <w:r>
        <w:rPr>
          <w:rFonts w:eastAsia="Times New Roman" w:cstheme="minorHAnsi"/>
          <w:b/>
          <w:bCs/>
          <w:color w:val="000000"/>
          <w:sz w:val="18"/>
          <w:szCs w:val="18"/>
          <w:lang w:eastAsia="en-GB"/>
        </w:rPr>
        <w:t xml:space="preserve">Table S15. Raw model coefficients and full </w:t>
      </w:r>
      <w:r>
        <w:rPr>
          <w:rFonts w:eastAsia="Times New Roman" w:cstheme="minorHAnsi"/>
          <w:b/>
          <w:bCs/>
          <w:color w:val="000000"/>
          <w:sz w:val="18"/>
          <w:szCs w:val="18"/>
          <w:lang w:eastAsia="en-GB"/>
        </w:rPr>
        <w:t>averaged coefficients from the top producer price models (</w:t>
      </w:r>
      <w:proofErr w:type="spellStart"/>
      <w:r>
        <w:rPr>
          <w:rFonts w:eastAsia="Times New Roman" w:cstheme="minorHAnsi"/>
          <w:b/>
          <w:bCs/>
          <w:color w:val="000000"/>
          <w:sz w:val="18"/>
          <w:szCs w:val="18"/>
          <w:lang w:eastAsia="en-GB"/>
        </w:rPr>
        <w:t>dAIC</w:t>
      </w:r>
      <w:proofErr w:type="spellEnd"/>
      <w:r>
        <w:rPr>
          <w:rFonts w:eastAsia="Times New Roman" w:cstheme="minorHAnsi"/>
          <w:b/>
          <w:bCs/>
          <w:color w:val="000000"/>
          <w:sz w:val="18"/>
          <w:szCs w:val="18"/>
          <w:lang w:eastAsia="en-GB"/>
        </w:rPr>
        <w:t xml:space="preserve"> &lt; 6) where change in forest cover is the response. No time </w:t>
      </w:r>
      <w:proofErr w:type="gramStart"/>
      <w:r>
        <w:rPr>
          <w:rFonts w:eastAsia="Times New Roman" w:cstheme="minorHAnsi"/>
          <w:b/>
          <w:bCs/>
          <w:color w:val="000000"/>
          <w:sz w:val="18"/>
          <w:szCs w:val="18"/>
          <w:lang w:eastAsia="en-GB"/>
        </w:rPr>
        <w:t>lag</w:t>
      </w:r>
      <w:proofErr w:type="gramEnd"/>
    </w:p>
    <w:tbl>
      <w:tblPr>
        <w:tblW w:w="12320" w:type="dxa"/>
        <w:tblLook w:val="04A0" w:firstRow="1" w:lastRow="0" w:firstColumn="1" w:lastColumn="0" w:noHBand="0" w:noVBand="1"/>
      </w:tblPr>
      <w:tblGrid>
        <w:gridCol w:w="1701"/>
        <w:gridCol w:w="1101"/>
        <w:gridCol w:w="1599"/>
        <w:gridCol w:w="1481"/>
        <w:gridCol w:w="1419"/>
        <w:gridCol w:w="1520"/>
        <w:gridCol w:w="1540"/>
        <w:gridCol w:w="980"/>
        <w:gridCol w:w="979"/>
      </w:tblGrid>
      <w:tr w:rsidR="002038AC" w14:paraId="7371F4BA" w14:textId="77777777">
        <w:trPr>
          <w:trHeight w:val="576"/>
        </w:trPr>
        <w:tc>
          <w:tcPr>
            <w:tcW w:w="1700" w:type="dxa"/>
            <w:tcBorders>
              <w:top w:val="single" w:sz="12" w:space="0" w:color="000000"/>
              <w:bottom w:val="single" w:sz="12" w:space="0" w:color="000000"/>
            </w:tcBorders>
            <w:shd w:val="clear" w:color="auto" w:fill="auto"/>
          </w:tcPr>
          <w:p w14:paraId="179977AC" w14:textId="77777777" w:rsidR="002038AC" w:rsidRDefault="002038AC">
            <w:pPr>
              <w:spacing w:after="0" w:line="240" w:lineRule="auto"/>
              <w:rPr>
                <w:rFonts w:eastAsia="Times New Roman" w:cstheme="minorHAnsi"/>
                <w:sz w:val="18"/>
                <w:szCs w:val="18"/>
                <w:lang w:eastAsia="en-GB"/>
              </w:rPr>
            </w:pPr>
          </w:p>
        </w:tc>
        <w:tc>
          <w:tcPr>
            <w:tcW w:w="1100" w:type="dxa"/>
            <w:tcBorders>
              <w:top w:val="single" w:sz="12" w:space="0" w:color="000000"/>
              <w:bottom w:val="single" w:sz="12" w:space="0" w:color="000000"/>
            </w:tcBorders>
            <w:shd w:val="clear" w:color="auto" w:fill="auto"/>
          </w:tcPr>
          <w:p w14:paraId="7590B54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(Intercept)</w:t>
            </w:r>
          </w:p>
        </w:tc>
        <w:tc>
          <w:tcPr>
            <w:tcW w:w="1599" w:type="dxa"/>
            <w:tcBorders>
              <w:top w:val="single" w:sz="12" w:space="0" w:color="000000"/>
              <w:bottom w:val="single" w:sz="12" w:space="0" w:color="000000"/>
            </w:tcBorders>
            <w:shd w:val="clear" w:color="auto" w:fill="auto"/>
          </w:tcPr>
          <w:p w14:paraId="4B86928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Forest remaining</w:t>
            </w:r>
          </w:p>
        </w:tc>
        <w:tc>
          <w:tcPr>
            <w:tcW w:w="1481" w:type="dxa"/>
            <w:tcBorders>
              <w:top w:val="single" w:sz="12" w:space="0" w:color="000000"/>
              <w:bottom w:val="single" w:sz="12" w:space="0" w:color="000000"/>
            </w:tcBorders>
            <w:shd w:val="clear" w:color="auto" w:fill="auto"/>
          </w:tcPr>
          <w:p w14:paraId="04AFE7B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Producer price cassava</w:t>
            </w:r>
          </w:p>
        </w:tc>
        <w:tc>
          <w:tcPr>
            <w:tcW w:w="1419" w:type="dxa"/>
            <w:tcBorders>
              <w:top w:val="single" w:sz="12" w:space="0" w:color="000000"/>
              <w:bottom w:val="single" w:sz="12" w:space="0" w:color="000000"/>
            </w:tcBorders>
            <w:shd w:val="clear" w:color="auto" w:fill="auto"/>
          </w:tcPr>
          <w:p w14:paraId="6B59F4F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Producer price corn</w:t>
            </w:r>
          </w:p>
        </w:tc>
        <w:tc>
          <w:tcPr>
            <w:tcW w:w="1520" w:type="dxa"/>
            <w:tcBorders>
              <w:top w:val="single" w:sz="12" w:space="0" w:color="000000"/>
              <w:bottom w:val="single" w:sz="12" w:space="0" w:color="000000"/>
            </w:tcBorders>
            <w:shd w:val="clear" w:color="auto" w:fill="auto"/>
          </w:tcPr>
          <w:p w14:paraId="751736C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Producer price rubber</w:t>
            </w:r>
          </w:p>
        </w:tc>
        <w:tc>
          <w:tcPr>
            <w:tcW w:w="1540" w:type="dxa"/>
            <w:tcBorders>
              <w:top w:val="single" w:sz="12" w:space="0" w:color="000000"/>
              <w:bottom w:val="single" w:sz="12" w:space="0" w:color="000000"/>
            </w:tcBorders>
            <w:shd w:val="clear" w:color="auto" w:fill="auto"/>
          </w:tcPr>
          <w:p w14:paraId="169DD0D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Producer price sugar</w:t>
            </w:r>
          </w:p>
        </w:tc>
        <w:tc>
          <w:tcPr>
            <w:tcW w:w="980" w:type="dxa"/>
            <w:tcBorders>
              <w:top w:val="single" w:sz="12" w:space="0" w:color="000000"/>
              <w:bottom w:val="single" w:sz="12" w:space="0" w:color="000000"/>
            </w:tcBorders>
            <w:shd w:val="clear" w:color="auto" w:fill="auto"/>
          </w:tcPr>
          <w:p w14:paraId="3F62239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Time</w:t>
            </w:r>
          </w:p>
        </w:tc>
        <w:tc>
          <w:tcPr>
            <w:tcW w:w="979" w:type="dxa"/>
            <w:tcBorders>
              <w:top w:val="single" w:sz="12" w:space="0" w:color="000000"/>
              <w:bottom w:val="single" w:sz="12" w:space="0" w:color="000000"/>
            </w:tcBorders>
            <w:shd w:val="clear" w:color="auto" w:fill="auto"/>
          </w:tcPr>
          <w:p w14:paraId="32FB72D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Model wei</w:t>
            </w:r>
            <w:r>
              <w:rPr>
                <w:rFonts w:eastAsia="Times New Roman" w:cstheme="minorHAnsi"/>
                <w:color w:val="000000"/>
                <w:sz w:val="18"/>
                <w:szCs w:val="18"/>
                <w:lang w:eastAsia="en-GB"/>
              </w:rPr>
              <w:t>ght</w:t>
            </w:r>
          </w:p>
        </w:tc>
      </w:tr>
      <w:tr w:rsidR="002038AC" w14:paraId="45EA2F67" w14:textId="77777777">
        <w:trPr>
          <w:trHeight w:val="288"/>
        </w:trPr>
        <w:tc>
          <w:tcPr>
            <w:tcW w:w="1700" w:type="dxa"/>
            <w:tcBorders>
              <w:top w:val="single" w:sz="12" w:space="0" w:color="000000"/>
            </w:tcBorders>
            <w:shd w:val="clear" w:color="auto" w:fill="auto"/>
          </w:tcPr>
          <w:p w14:paraId="75C6741C" w14:textId="77777777" w:rsidR="002038AC" w:rsidRDefault="00CE4492">
            <w:pPr>
              <w:spacing w:after="0" w:line="240" w:lineRule="auto"/>
              <w:rPr>
                <w:rFonts w:eastAsia="Times New Roman" w:cstheme="minorHAnsi"/>
                <w:b/>
                <w:bCs/>
                <w:color w:val="000000"/>
                <w:sz w:val="18"/>
                <w:szCs w:val="18"/>
                <w:lang w:eastAsia="en-GB"/>
              </w:rPr>
            </w:pPr>
            <w:r>
              <w:rPr>
                <w:rFonts w:eastAsia="Times New Roman" w:cstheme="minorHAnsi"/>
                <w:b/>
                <w:bCs/>
                <w:color w:val="000000"/>
                <w:sz w:val="18"/>
                <w:szCs w:val="18"/>
                <w:lang w:eastAsia="en-GB"/>
              </w:rPr>
              <w:t>Model</w:t>
            </w:r>
          </w:p>
        </w:tc>
        <w:tc>
          <w:tcPr>
            <w:tcW w:w="1100" w:type="dxa"/>
            <w:tcBorders>
              <w:top w:val="single" w:sz="12" w:space="0" w:color="000000"/>
            </w:tcBorders>
            <w:shd w:val="clear" w:color="auto" w:fill="auto"/>
          </w:tcPr>
          <w:p w14:paraId="59614FC7" w14:textId="77777777" w:rsidR="002038AC" w:rsidRDefault="002038AC">
            <w:pPr>
              <w:spacing w:after="0" w:line="240" w:lineRule="auto"/>
              <w:rPr>
                <w:rFonts w:eastAsia="Times New Roman" w:cstheme="minorHAnsi"/>
                <w:b/>
                <w:bCs/>
                <w:color w:val="000000"/>
                <w:sz w:val="18"/>
                <w:szCs w:val="18"/>
                <w:lang w:eastAsia="en-GB"/>
              </w:rPr>
            </w:pPr>
          </w:p>
        </w:tc>
        <w:tc>
          <w:tcPr>
            <w:tcW w:w="1599" w:type="dxa"/>
            <w:tcBorders>
              <w:top w:val="single" w:sz="12" w:space="0" w:color="000000"/>
            </w:tcBorders>
            <w:shd w:val="clear" w:color="auto" w:fill="auto"/>
          </w:tcPr>
          <w:p w14:paraId="053E7E02" w14:textId="77777777" w:rsidR="002038AC" w:rsidRDefault="002038AC">
            <w:pPr>
              <w:spacing w:after="0" w:line="240" w:lineRule="auto"/>
              <w:rPr>
                <w:rFonts w:eastAsia="Times New Roman" w:cstheme="minorHAnsi"/>
                <w:sz w:val="18"/>
                <w:szCs w:val="18"/>
                <w:lang w:eastAsia="en-GB"/>
              </w:rPr>
            </w:pPr>
          </w:p>
        </w:tc>
        <w:tc>
          <w:tcPr>
            <w:tcW w:w="1481" w:type="dxa"/>
            <w:tcBorders>
              <w:top w:val="single" w:sz="12" w:space="0" w:color="000000"/>
            </w:tcBorders>
            <w:shd w:val="clear" w:color="auto" w:fill="auto"/>
          </w:tcPr>
          <w:p w14:paraId="4974B7BE" w14:textId="77777777" w:rsidR="002038AC" w:rsidRDefault="002038AC">
            <w:pPr>
              <w:spacing w:after="0" w:line="240" w:lineRule="auto"/>
              <w:rPr>
                <w:rFonts w:eastAsia="Times New Roman" w:cstheme="minorHAnsi"/>
                <w:sz w:val="18"/>
                <w:szCs w:val="18"/>
                <w:lang w:eastAsia="en-GB"/>
              </w:rPr>
            </w:pPr>
          </w:p>
        </w:tc>
        <w:tc>
          <w:tcPr>
            <w:tcW w:w="1419" w:type="dxa"/>
            <w:tcBorders>
              <w:top w:val="single" w:sz="12" w:space="0" w:color="000000"/>
            </w:tcBorders>
            <w:shd w:val="clear" w:color="auto" w:fill="auto"/>
          </w:tcPr>
          <w:p w14:paraId="1DB9C386" w14:textId="77777777" w:rsidR="002038AC" w:rsidRDefault="002038AC">
            <w:pPr>
              <w:spacing w:after="0" w:line="240" w:lineRule="auto"/>
              <w:rPr>
                <w:rFonts w:eastAsia="Times New Roman" w:cstheme="minorHAnsi"/>
                <w:sz w:val="18"/>
                <w:szCs w:val="18"/>
                <w:lang w:eastAsia="en-GB"/>
              </w:rPr>
            </w:pPr>
          </w:p>
        </w:tc>
        <w:tc>
          <w:tcPr>
            <w:tcW w:w="1520" w:type="dxa"/>
            <w:tcBorders>
              <w:top w:val="single" w:sz="12" w:space="0" w:color="000000"/>
            </w:tcBorders>
            <w:shd w:val="clear" w:color="auto" w:fill="auto"/>
          </w:tcPr>
          <w:p w14:paraId="7A8EBACD" w14:textId="77777777" w:rsidR="002038AC" w:rsidRDefault="002038AC">
            <w:pPr>
              <w:spacing w:after="0" w:line="240" w:lineRule="auto"/>
              <w:rPr>
                <w:rFonts w:eastAsia="Times New Roman" w:cstheme="minorHAnsi"/>
                <w:sz w:val="18"/>
                <w:szCs w:val="18"/>
                <w:lang w:eastAsia="en-GB"/>
              </w:rPr>
            </w:pPr>
          </w:p>
        </w:tc>
        <w:tc>
          <w:tcPr>
            <w:tcW w:w="1540" w:type="dxa"/>
            <w:tcBorders>
              <w:top w:val="single" w:sz="12" w:space="0" w:color="000000"/>
            </w:tcBorders>
            <w:shd w:val="clear" w:color="auto" w:fill="auto"/>
          </w:tcPr>
          <w:p w14:paraId="50A1437B" w14:textId="77777777" w:rsidR="002038AC" w:rsidRDefault="002038AC">
            <w:pPr>
              <w:spacing w:after="0" w:line="240" w:lineRule="auto"/>
              <w:rPr>
                <w:rFonts w:eastAsia="Times New Roman" w:cstheme="minorHAnsi"/>
                <w:sz w:val="18"/>
                <w:szCs w:val="18"/>
                <w:lang w:eastAsia="en-GB"/>
              </w:rPr>
            </w:pPr>
          </w:p>
        </w:tc>
        <w:tc>
          <w:tcPr>
            <w:tcW w:w="980" w:type="dxa"/>
            <w:tcBorders>
              <w:top w:val="single" w:sz="12" w:space="0" w:color="000000"/>
            </w:tcBorders>
            <w:shd w:val="clear" w:color="auto" w:fill="auto"/>
          </w:tcPr>
          <w:p w14:paraId="55A6AD02" w14:textId="77777777" w:rsidR="002038AC" w:rsidRDefault="002038AC">
            <w:pPr>
              <w:spacing w:after="0" w:line="240" w:lineRule="auto"/>
              <w:rPr>
                <w:rFonts w:eastAsia="Times New Roman" w:cstheme="minorHAnsi"/>
                <w:sz w:val="18"/>
                <w:szCs w:val="18"/>
                <w:lang w:eastAsia="en-GB"/>
              </w:rPr>
            </w:pPr>
          </w:p>
        </w:tc>
        <w:tc>
          <w:tcPr>
            <w:tcW w:w="979" w:type="dxa"/>
            <w:tcBorders>
              <w:top w:val="single" w:sz="12" w:space="0" w:color="000000"/>
            </w:tcBorders>
            <w:shd w:val="clear" w:color="auto" w:fill="auto"/>
          </w:tcPr>
          <w:p w14:paraId="76481212" w14:textId="77777777" w:rsidR="002038AC" w:rsidRDefault="002038AC">
            <w:pPr>
              <w:spacing w:after="0" w:line="240" w:lineRule="auto"/>
              <w:rPr>
                <w:rFonts w:eastAsia="Times New Roman" w:cstheme="minorHAnsi"/>
                <w:sz w:val="18"/>
                <w:szCs w:val="18"/>
                <w:lang w:eastAsia="en-GB"/>
              </w:rPr>
            </w:pPr>
          </w:p>
        </w:tc>
      </w:tr>
      <w:tr w:rsidR="002038AC" w14:paraId="149FC1EA" w14:textId="77777777">
        <w:trPr>
          <w:trHeight w:val="288"/>
        </w:trPr>
        <w:tc>
          <w:tcPr>
            <w:tcW w:w="1700" w:type="dxa"/>
            <w:shd w:val="clear" w:color="auto" w:fill="auto"/>
          </w:tcPr>
          <w:p w14:paraId="44296DC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34</w:t>
            </w:r>
          </w:p>
        </w:tc>
        <w:tc>
          <w:tcPr>
            <w:tcW w:w="1100" w:type="dxa"/>
            <w:shd w:val="clear" w:color="auto" w:fill="auto"/>
          </w:tcPr>
          <w:p w14:paraId="0465C36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-4816.3795</w:t>
            </w:r>
          </w:p>
        </w:tc>
        <w:tc>
          <w:tcPr>
            <w:tcW w:w="1599" w:type="dxa"/>
            <w:shd w:val="clear" w:color="auto" w:fill="auto"/>
          </w:tcPr>
          <w:p w14:paraId="4F05811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0.0596</w:t>
            </w:r>
          </w:p>
        </w:tc>
        <w:tc>
          <w:tcPr>
            <w:tcW w:w="1481" w:type="dxa"/>
            <w:shd w:val="clear" w:color="auto" w:fill="auto"/>
          </w:tcPr>
          <w:p w14:paraId="2136E85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419" w:type="dxa"/>
            <w:shd w:val="clear" w:color="auto" w:fill="auto"/>
          </w:tcPr>
          <w:p w14:paraId="527C0AE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520" w:type="dxa"/>
            <w:shd w:val="clear" w:color="auto" w:fill="auto"/>
          </w:tcPr>
          <w:p w14:paraId="7BBBFE3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540" w:type="dxa"/>
            <w:shd w:val="clear" w:color="auto" w:fill="auto"/>
          </w:tcPr>
          <w:p w14:paraId="76144ED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80" w:type="dxa"/>
            <w:shd w:val="clear" w:color="auto" w:fill="auto"/>
          </w:tcPr>
          <w:p w14:paraId="04212CE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1.0714</w:t>
            </w:r>
          </w:p>
        </w:tc>
        <w:tc>
          <w:tcPr>
            <w:tcW w:w="979" w:type="dxa"/>
            <w:shd w:val="clear" w:color="auto" w:fill="auto"/>
          </w:tcPr>
          <w:p w14:paraId="07C4669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0.5223</w:t>
            </w:r>
          </w:p>
        </w:tc>
      </w:tr>
      <w:tr w:rsidR="002038AC" w14:paraId="50C7FD62" w14:textId="77777777">
        <w:trPr>
          <w:trHeight w:val="288"/>
        </w:trPr>
        <w:tc>
          <w:tcPr>
            <w:tcW w:w="1700" w:type="dxa"/>
            <w:shd w:val="clear" w:color="auto" w:fill="auto"/>
          </w:tcPr>
          <w:p w14:paraId="4FDEDD7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42</w:t>
            </w:r>
          </w:p>
        </w:tc>
        <w:tc>
          <w:tcPr>
            <w:tcW w:w="1100" w:type="dxa"/>
            <w:shd w:val="clear" w:color="auto" w:fill="auto"/>
          </w:tcPr>
          <w:p w14:paraId="33E1EAB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-4836.1250</w:t>
            </w:r>
          </w:p>
        </w:tc>
        <w:tc>
          <w:tcPr>
            <w:tcW w:w="1599" w:type="dxa"/>
            <w:shd w:val="clear" w:color="auto" w:fill="auto"/>
          </w:tcPr>
          <w:p w14:paraId="7CF5CD2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0.0598</w:t>
            </w:r>
          </w:p>
        </w:tc>
        <w:tc>
          <w:tcPr>
            <w:tcW w:w="1481" w:type="dxa"/>
            <w:shd w:val="clear" w:color="auto" w:fill="auto"/>
          </w:tcPr>
          <w:p w14:paraId="7CCB981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419" w:type="dxa"/>
            <w:shd w:val="clear" w:color="auto" w:fill="auto"/>
          </w:tcPr>
          <w:p w14:paraId="2995DB2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520" w:type="dxa"/>
            <w:shd w:val="clear" w:color="auto" w:fill="auto"/>
          </w:tcPr>
          <w:p w14:paraId="750567A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0.1019</w:t>
            </w:r>
          </w:p>
        </w:tc>
        <w:tc>
          <w:tcPr>
            <w:tcW w:w="1540" w:type="dxa"/>
            <w:shd w:val="clear" w:color="auto" w:fill="auto"/>
          </w:tcPr>
          <w:p w14:paraId="6B66F8A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80" w:type="dxa"/>
            <w:shd w:val="clear" w:color="auto" w:fill="auto"/>
          </w:tcPr>
          <w:p w14:paraId="685E812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1.0703</w:t>
            </w:r>
          </w:p>
        </w:tc>
        <w:tc>
          <w:tcPr>
            <w:tcW w:w="979" w:type="dxa"/>
            <w:shd w:val="clear" w:color="auto" w:fill="auto"/>
          </w:tcPr>
          <w:p w14:paraId="0C8E791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0.0988</w:t>
            </w:r>
          </w:p>
        </w:tc>
      </w:tr>
      <w:tr w:rsidR="002038AC" w14:paraId="73D2D7C9" w14:textId="77777777">
        <w:trPr>
          <w:trHeight w:val="288"/>
        </w:trPr>
        <w:tc>
          <w:tcPr>
            <w:tcW w:w="1700" w:type="dxa"/>
            <w:shd w:val="clear" w:color="auto" w:fill="auto"/>
          </w:tcPr>
          <w:p w14:paraId="235081E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36</w:t>
            </w:r>
          </w:p>
        </w:tc>
        <w:tc>
          <w:tcPr>
            <w:tcW w:w="1100" w:type="dxa"/>
            <w:shd w:val="clear" w:color="auto" w:fill="auto"/>
          </w:tcPr>
          <w:p w14:paraId="6293501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-4816.6141</w:t>
            </w:r>
          </w:p>
        </w:tc>
        <w:tc>
          <w:tcPr>
            <w:tcW w:w="1599" w:type="dxa"/>
            <w:shd w:val="clear" w:color="auto" w:fill="auto"/>
          </w:tcPr>
          <w:p w14:paraId="48740A1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0.0596</w:t>
            </w:r>
          </w:p>
        </w:tc>
        <w:tc>
          <w:tcPr>
            <w:tcW w:w="1481" w:type="dxa"/>
            <w:shd w:val="clear" w:color="auto" w:fill="auto"/>
          </w:tcPr>
          <w:p w14:paraId="26B3499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-0.0266</w:t>
            </w:r>
          </w:p>
        </w:tc>
        <w:tc>
          <w:tcPr>
            <w:tcW w:w="1419" w:type="dxa"/>
            <w:shd w:val="clear" w:color="auto" w:fill="auto"/>
          </w:tcPr>
          <w:p w14:paraId="471A81F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520" w:type="dxa"/>
            <w:shd w:val="clear" w:color="auto" w:fill="auto"/>
          </w:tcPr>
          <w:p w14:paraId="5EF8BA5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540" w:type="dxa"/>
            <w:shd w:val="clear" w:color="auto" w:fill="auto"/>
          </w:tcPr>
          <w:p w14:paraId="0711A51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80" w:type="dxa"/>
            <w:shd w:val="clear" w:color="auto" w:fill="auto"/>
          </w:tcPr>
          <w:p w14:paraId="4AF795D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1.0720</w:t>
            </w:r>
          </w:p>
        </w:tc>
        <w:tc>
          <w:tcPr>
            <w:tcW w:w="979" w:type="dxa"/>
            <w:shd w:val="clear" w:color="auto" w:fill="auto"/>
          </w:tcPr>
          <w:p w14:paraId="173BFFD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0.0957</w:t>
            </w:r>
          </w:p>
        </w:tc>
      </w:tr>
      <w:tr w:rsidR="002038AC" w14:paraId="653276AB" w14:textId="77777777">
        <w:trPr>
          <w:trHeight w:val="288"/>
        </w:trPr>
        <w:tc>
          <w:tcPr>
            <w:tcW w:w="1700" w:type="dxa"/>
            <w:shd w:val="clear" w:color="auto" w:fill="auto"/>
          </w:tcPr>
          <w:p w14:paraId="7AAD1D7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38</w:t>
            </w:r>
          </w:p>
        </w:tc>
        <w:tc>
          <w:tcPr>
            <w:tcW w:w="1100" w:type="dxa"/>
            <w:shd w:val="clear" w:color="auto" w:fill="auto"/>
          </w:tcPr>
          <w:p w14:paraId="5E4FA01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-4818.8862</w:t>
            </w:r>
          </w:p>
        </w:tc>
        <w:tc>
          <w:tcPr>
            <w:tcW w:w="1599" w:type="dxa"/>
            <w:shd w:val="clear" w:color="auto" w:fill="auto"/>
          </w:tcPr>
          <w:p w14:paraId="2FBE628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0.0597</w:t>
            </w:r>
          </w:p>
        </w:tc>
        <w:tc>
          <w:tcPr>
            <w:tcW w:w="1481" w:type="dxa"/>
            <w:shd w:val="clear" w:color="auto" w:fill="auto"/>
          </w:tcPr>
          <w:p w14:paraId="35D7E29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419" w:type="dxa"/>
            <w:shd w:val="clear" w:color="auto" w:fill="auto"/>
          </w:tcPr>
          <w:p w14:paraId="361D72A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0.0199</w:t>
            </w:r>
          </w:p>
        </w:tc>
        <w:tc>
          <w:tcPr>
            <w:tcW w:w="1520" w:type="dxa"/>
            <w:shd w:val="clear" w:color="auto" w:fill="auto"/>
          </w:tcPr>
          <w:p w14:paraId="22C3834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540" w:type="dxa"/>
            <w:shd w:val="clear" w:color="auto" w:fill="auto"/>
          </w:tcPr>
          <w:p w14:paraId="418FE6C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80" w:type="dxa"/>
            <w:shd w:val="clear" w:color="auto" w:fill="auto"/>
          </w:tcPr>
          <w:p w14:paraId="48952BA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1.0714</w:t>
            </w:r>
          </w:p>
        </w:tc>
        <w:tc>
          <w:tcPr>
            <w:tcW w:w="979" w:type="dxa"/>
            <w:shd w:val="clear" w:color="auto" w:fill="auto"/>
          </w:tcPr>
          <w:p w14:paraId="1DB934F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0.0956</w:t>
            </w:r>
          </w:p>
        </w:tc>
      </w:tr>
      <w:tr w:rsidR="002038AC" w14:paraId="70DD8BF7" w14:textId="77777777">
        <w:trPr>
          <w:trHeight w:val="288"/>
        </w:trPr>
        <w:tc>
          <w:tcPr>
            <w:tcW w:w="1700" w:type="dxa"/>
            <w:tcBorders>
              <w:bottom w:val="single" w:sz="6" w:space="0" w:color="000000"/>
            </w:tcBorders>
            <w:shd w:val="clear" w:color="auto" w:fill="auto"/>
          </w:tcPr>
          <w:p w14:paraId="5BFF772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50</w:t>
            </w:r>
          </w:p>
        </w:tc>
        <w:tc>
          <w:tcPr>
            <w:tcW w:w="1100" w:type="dxa"/>
            <w:tcBorders>
              <w:bottom w:val="single" w:sz="6" w:space="0" w:color="000000"/>
            </w:tcBorders>
            <w:shd w:val="clear" w:color="auto" w:fill="auto"/>
          </w:tcPr>
          <w:p w14:paraId="728A143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-4813.0740</w:t>
            </w:r>
          </w:p>
        </w:tc>
        <w:tc>
          <w:tcPr>
            <w:tcW w:w="1599" w:type="dxa"/>
            <w:tcBorders>
              <w:bottom w:val="single" w:sz="6" w:space="0" w:color="000000"/>
            </w:tcBorders>
            <w:shd w:val="clear" w:color="auto" w:fill="auto"/>
          </w:tcPr>
          <w:p w14:paraId="36374D8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0.0596</w:t>
            </w:r>
          </w:p>
        </w:tc>
        <w:tc>
          <w:tcPr>
            <w:tcW w:w="1481" w:type="dxa"/>
            <w:tcBorders>
              <w:bottom w:val="single" w:sz="6" w:space="0" w:color="000000"/>
            </w:tcBorders>
            <w:shd w:val="clear" w:color="auto" w:fill="auto"/>
          </w:tcPr>
          <w:p w14:paraId="02A677D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419" w:type="dxa"/>
            <w:tcBorders>
              <w:bottom w:val="single" w:sz="6" w:space="0" w:color="000000"/>
            </w:tcBorders>
            <w:shd w:val="clear" w:color="auto" w:fill="auto"/>
          </w:tcPr>
          <w:p w14:paraId="474FF1E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520" w:type="dxa"/>
            <w:tcBorders>
              <w:bottom w:val="single" w:sz="6" w:space="0" w:color="000000"/>
            </w:tcBorders>
            <w:shd w:val="clear" w:color="auto" w:fill="auto"/>
          </w:tcPr>
          <w:p w14:paraId="61002EB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540" w:type="dxa"/>
            <w:tcBorders>
              <w:bottom w:val="single" w:sz="6" w:space="0" w:color="000000"/>
            </w:tcBorders>
            <w:shd w:val="clear" w:color="auto" w:fill="auto"/>
          </w:tcPr>
          <w:p w14:paraId="5F0D26B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-0.0015</w:t>
            </w:r>
          </w:p>
        </w:tc>
        <w:tc>
          <w:tcPr>
            <w:tcW w:w="980" w:type="dxa"/>
            <w:tcBorders>
              <w:bottom w:val="single" w:sz="6" w:space="0" w:color="000000"/>
            </w:tcBorders>
            <w:shd w:val="clear" w:color="auto" w:fill="auto"/>
          </w:tcPr>
          <w:p w14:paraId="16939E4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1.0714</w:t>
            </w:r>
          </w:p>
        </w:tc>
        <w:tc>
          <w:tcPr>
            <w:tcW w:w="979" w:type="dxa"/>
            <w:tcBorders>
              <w:bottom w:val="single" w:sz="6" w:space="0" w:color="000000"/>
            </w:tcBorders>
            <w:shd w:val="clear" w:color="auto" w:fill="auto"/>
          </w:tcPr>
          <w:p w14:paraId="382B515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0.0956</w:t>
            </w:r>
          </w:p>
        </w:tc>
      </w:tr>
      <w:tr w:rsidR="002038AC" w14:paraId="2C609112" w14:textId="77777777">
        <w:trPr>
          <w:trHeight w:val="648"/>
        </w:trPr>
        <w:tc>
          <w:tcPr>
            <w:tcW w:w="1700" w:type="dxa"/>
            <w:tcBorders>
              <w:top w:val="single" w:sz="6" w:space="0" w:color="000000"/>
              <w:bottom w:val="single" w:sz="12" w:space="0" w:color="000000"/>
            </w:tcBorders>
            <w:shd w:val="clear" w:color="auto" w:fill="auto"/>
          </w:tcPr>
          <w:p w14:paraId="7E4F767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Model averaged coefficients</w:t>
            </w:r>
          </w:p>
        </w:tc>
        <w:tc>
          <w:tcPr>
            <w:tcW w:w="1100" w:type="dxa"/>
            <w:tcBorders>
              <w:top w:val="single" w:sz="6" w:space="0" w:color="000000"/>
              <w:bottom w:val="single" w:sz="12" w:space="0" w:color="000000"/>
            </w:tcBorders>
            <w:shd w:val="clear" w:color="auto" w:fill="auto"/>
          </w:tcPr>
          <w:p w14:paraId="4981B20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-4818.0000</w:t>
            </w:r>
          </w:p>
        </w:tc>
        <w:tc>
          <w:tcPr>
            <w:tcW w:w="1599" w:type="dxa"/>
            <w:tcBorders>
              <w:top w:val="single" w:sz="6" w:space="0" w:color="000000"/>
              <w:bottom w:val="single" w:sz="12" w:space="0" w:color="000000"/>
            </w:tcBorders>
            <w:shd w:val="clear" w:color="auto" w:fill="auto"/>
          </w:tcPr>
          <w:p w14:paraId="0F9803A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0.0597</w:t>
            </w:r>
          </w:p>
        </w:tc>
        <w:tc>
          <w:tcPr>
            <w:tcW w:w="1481" w:type="dxa"/>
            <w:tcBorders>
              <w:top w:val="single" w:sz="6" w:space="0" w:color="000000"/>
              <w:bottom w:val="single" w:sz="12" w:space="0" w:color="000000"/>
            </w:tcBorders>
            <w:shd w:val="clear" w:color="auto" w:fill="auto"/>
          </w:tcPr>
          <w:p w14:paraId="55CFCA5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-0.0028</w:t>
            </w:r>
          </w:p>
        </w:tc>
        <w:tc>
          <w:tcPr>
            <w:tcW w:w="1419" w:type="dxa"/>
            <w:tcBorders>
              <w:top w:val="single" w:sz="6" w:space="0" w:color="000000"/>
              <w:bottom w:val="single" w:sz="12" w:space="0" w:color="000000"/>
            </w:tcBorders>
            <w:shd w:val="clear" w:color="auto" w:fill="auto"/>
          </w:tcPr>
          <w:p w14:paraId="1F936FA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0.0021</w:t>
            </w:r>
          </w:p>
        </w:tc>
        <w:tc>
          <w:tcPr>
            <w:tcW w:w="1520" w:type="dxa"/>
            <w:tcBorders>
              <w:top w:val="single" w:sz="6" w:space="0" w:color="000000"/>
              <w:bottom w:val="single" w:sz="12" w:space="0" w:color="000000"/>
            </w:tcBorders>
            <w:shd w:val="clear" w:color="auto" w:fill="auto"/>
          </w:tcPr>
          <w:p w14:paraId="762F755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0.0111</w:t>
            </w:r>
          </w:p>
        </w:tc>
        <w:tc>
          <w:tcPr>
            <w:tcW w:w="1540" w:type="dxa"/>
            <w:tcBorders>
              <w:top w:val="single" w:sz="6" w:space="0" w:color="000000"/>
              <w:bottom w:val="single" w:sz="12" w:space="0" w:color="000000"/>
            </w:tcBorders>
            <w:shd w:val="clear" w:color="auto" w:fill="auto"/>
          </w:tcPr>
          <w:p w14:paraId="15B6823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-0.0002</w:t>
            </w:r>
          </w:p>
        </w:tc>
        <w:tc>
          <w:tcPr>
            <w:tcW w:w="980" w:type="dxa"/>
            <w:tcBorders>
              <w:top w:val="single" w:sz="6" w:space="0" w:color="000000"/>
              <w:bottom w:val="single" w:sz="12" w:space="0" w:color="000000"/>
            </w:tcBorders>
            <w:shd w:val="clear" w:color="auto" w:fill="auto"/>
          </w:tcPr>
          <w:p w14:paraId="15AE8DE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1.0710</w:t>
            </w:r>
          </w:p>
        </w:tc>
        <w:tc>
          <w:tcPr>
            <w:tcW w:w="979" w:type="dxa"/>
            <w:tcBorders>
              <w:top w:val="single" w:sz="6" w:space="0" w:color="000000"/>
              <w:bottom w:val="single" w:sz="12" w:space="0" w:color="000000"/>
            </w:tcBorders>
            <w:shd w:val="clear" w:color="auto" w:fill="auto"/>
          </w:tcPr>
          <w:p w14:paraId="64870F3D" w14:textId="77777777" w:rsidR="002038AC" w:rsidRDefault="002038AC">
            <w:pPr>
              <w:spacing w:after="0" w:line="240" w:lineRule="auto"/>
              <w:rPr>
                <w:rFonts w:eastAsia="Times New Roman" w:cstheme="minorHAnsi"/>
                <w:color w:val="000000"/>
                <w:sz w:val="18"/>
                <w:szCs w:val="18"/>
                <w:lang w:eastAsia="en-GB"/>
              </w:rPr>
            </w:pPr>
          </w:p>
        </w:tc>
      </w:tr>
    </w:tbl>
    <w:p w14:paraId="0FAA2753" w14:textId="77777777" w:rsidR="002038AC" w:rsidRDefault="002038AC">
      <w:pPr>
        <w:rPr>
          <w:b/>
          <w:bCs/>
        </w:rPr>
      </w:pPr>
    </w:p>
    <w:p w14:paraId="0DB34F15" w14:textId="77777777" w:rsidR="002038AC" w:rsidRDefault="00CE4492">
      <w:pPr>
        <w:rPr>
          <w:b/>
          <w:bCs/>
          <w:sz w:val="18"/>
          <w:szCs w:val="18"/>
        </w:rPr>
      </w:pPr>
      <w:r>
        <w:rPr>
          <w:rFonts w:eastAsia="Times New Roman" w:cstheme="minorHAnsi"/>
          <w:b/>
          <w:bCs/>
          <w:color w:val="000000"/>
          <w:sz w:val="18"/>
          <w:szCs w:val="18"/>
          <w:lang w:eastAsia="en-GB"/>
        </w:rPr>
        <w:t>Table S16. Raw model coefficients and full averaged coefficients from the top producer price models (</w:t>
      </w:r>
      <w:proofErr w:type="spellStart"/>
      <w:r>
        <w:rPr>
          <w:rFonts w:eastAsia="Times New Roman" w:cstheme="minorHAnsi"/>
          <w:b/>
          <w:bCs/>
          <w:color w:val="000000"/>
          <w:sz w:val="18"/>
          <w:szCs w:val="18"/>
          <w:lang w:eastAsia="en-GB"/>
        </w:rPr>
        <w:t>dAIC</w:t>
      </w:r>
      <w:proofErr w:type="spellEnd"/>
      <w:r>
        <w:rPr>
          <w:rFonts w:eastAsia="Times New Roman" w:cstheme="minorHAnsi"/>
          <w:b/>
          <w:bCs/>
          <w:color w:val="000000"/>
          <w:sz w:val="18"/>
          <w:szCs w:val="18"/>
          <w:lang w:eastAsia="en-GB"/>
        </w:rPr>
        <w:t xml:space="preserve"> &lt; 6) where change in forest cover is </w:t>
      </w:r>
      <w:r>
        <w:rPr>
          <w:rFonts w:eastAsia="Times New Roman" w:cstheme="minorHAnsi"/>
          <w:b/>
          <w:bCs/>
          <w:color w:val="000000"/>
          <w:sz w:val="18"/>
          <w:szCs w:val="18"/>
          <w:lang w:eastAsia="en-GB"/>
        </w:rPr>
        <w:t>the response. One year time lag</w:t>
      </w:r>
    </w:p>
    <w:tbl>
      <w:tblPr>
        <w:tblW w:w="12320" w:type="dxa"/>
        <w:tblLook w:val="04A0" w:firstRow="1" w:lastRow="0" w:firstColumn="1" w:lastColumn="0" w:noHBand="0" w:noVBand="1"/>
      </w:tblPr>
      <w:tblGrid>
        <w:gridCol w:w="1701"/>
        <w:gridCol w:w="1101"/>
        <w:gridCol w:w="1599"/>
        <w:gridCol w:w="1481"/>
        <w:gridCol w:w="1419"/>
        <w:gridCol w:w="1520"/>
        <w:gridCol w:w="1540"/>
        <w:gridCol w:w="980"/>
        <w:gridCol w:w="979"/>
      </w:tblGrid>
      <w:tr w:rsidR="002038AC" w14:paraId="609D73E8" w14:textId="77777777">
        <w:trPr>
          <w:trHeight w:val="576"/>
        </w:trPr>
        <w:tc>
          <w:tcPr>
            <w:tcW w:w="1700" w:type="dxa"/>
            <w:tcBorders>
              <w:top w:val="single" w:sz="12" w:space="0" w:color="000000"/>
              <w:bottom w:val="single" w:sz="12" w:space="0" w:color="000000"/>
            </w:tcBorders>
            <w:shd w:val="clear" w:color="auto" w:fill="auto"/>
          </w:tcPr>
          <w:p w14:paraId="32ED8763" w14:textId="77777777" w:rsidR="002038AC" w:rsidRDefault="002038AC">
            <w:pPr>
              <w:spacing w:after="0" w:line="240" w:lineRule="auto"/>
              <w:rPr>
                <w:rFonts w:eastAsia="Times New Roman" w:cstheme="minorHAnsi"/>
                <w:sz w:val="18"/>
                <w:szCs w:val="18"/>
                <w:lang w:eastAsia="en-GB"/>
              </w:rPr>
            </w:pPr>
          </w:p>
        </w:tc>
        <w:tc>
          <w:tcPr>
            <w:tcW w:w="1100" w:type="dxa"/>
            <w:tcBorders>
              <w:top w:val="single" w:sz="12" w:space="0" w:color="000000"/>
              <w:bottom w:val="single" w:sz="12" w:space="0" w:color="000000"/>
            </w:tcBorders>
            <w:shd w:val="clear" w:color="auto" w:fill="auto"/>
          </w:tcPr>
          <w:p w14:paraId="5D6FA1A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(Intercept)</w:t>
            </w:r>
          </w:p>
        </w:tc>
        <w:tc>
          <w:tcPr>
            <w:tcW w:w="1599" w:type="dxa"/>
            <w:tcBorders>
              <w:top w:val="single" w:sz="12" w:space="0" w:color="000000"/>
              <w:bottom w:val="single" w:sz="12" w:space="0" w:color="000000"/>
            </w:tcBorders>
            <w:shd w:val="clear" w:color="auto" w:fill="auto"/>
          </w:tcPr>
          <w:p w14:paraId="1E986DF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Forest remaining</w:t>
            </w:r>
          </w:p>
        </w:tc>
        <w:tc>
          <w:tcPr>
            <w:tcW w:w="1481" w:type="dxa"/>
            <w:tcBorders>
              <w:top w:val="single" w:sz="12" w:space="0" w:color="000000"/>
              <w:bottom w:val="single" w:sz="12" w:space="0" w:color="000000"/>
            </w:tcBorders>
            <w:shd w:val="clear" w:color="auto" w:fill="auto"/>
          </w:tcPr>
          <w:p w14:paraId="58BF535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Producer price cassava</w:t>
            </w:r>
          </w:p>
        </w:tc>
        <w:tc>
          <w:tcPr>
            <w:tcW w:w="1419" w:type="dxa"/>
            <w:tcBorders>
              <w:top w:val="single" w:sz="12" w:space="0" w:color="000000"/>
              <w:bottom w:val="single" w:sz="12" w:space="0" w:color="000000"/>
            </w:tcBorders>
            <w:shd w:val="clear" w:color="auto" w:fill="auto"/>
          </w:tcPr>
          <w:p w14:paraId="3EED8D7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Producer price corn</w:t>
            </w:r>
          </w:p>
        </w:tc>
        <w:tc>
          <w:tcPr>
            <w:tcW w:w="1520" w:type="dxa"/>
            <w:tcBorders>
              <w:top w:val="single" w:sz="12" w:space="0" w:color="000000"/>
              <w:bottom w:val="single" w:sz="12" w:space="0" w:color="000000"/>
            </w:tcBorders>
            <w:shd w:val="clear" w:color="auto" w:fill="auto"/>
          </w:tcPr>
          <w:p w14:paraId="3A5A06E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Producer price rubber</w:t>
            </w:r>
          </w:p>
        </w:tc>
        <w:tc>
          <w:tcPr>
            <w:tcW w:w="1540" w:type="dxa"/>
            <w:tcBorders>
              <w:top w:val="single" w:sz="12" w:space="0" w:color="000000"/>
              <w:bottom w:val="single" w:sz="12" w:space="0" w:color="000000"/>
            </w:tcBorders>
            <w:shd w:val="clear" w:color="auto" w:fill="auto"/>
          </w:tcPr>
          <w:p w14:paraId="2AC75D2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Producer price sugar</w:t>
            </w:r>
          </w:p>
        </w:tc>
        <w:tc>
          <w:tcPr>
            <w:tcW w:w="980" w:type="dxa"/>
            <w:tcBorders>
              <w:top w:val="single" w:sz="12" w:space="0" w:color="000000"/>
              <w:bottom w:val="single" w:sz="12" w:space="0" w:color="000000"/>
            </w:tcBorders>
            <w:shd w:val="clear" w:color="auto" w:fill="auto"/>
          </w:tcPr>
          <w:p w14:paraId="3D4D727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Time</w:t>
            </w:r>
          </w:p>
        </w:tc>
        <w:tc>
          <w:tcPr>
            <w:tcW w:w="979" w:type="dxa"/>
            <w:tcBorders>
              <w:top w:val="single" w:sz="12" w:space="0" w:color="000000"/>
              <w:bottom w:val="single" w:sz="12" w:space="0" w:color="000000"/>
            </w:tcBorders>
            <w:shd w:val="clear" w:color="auto" w:fill="auto"/>
          </w:tcPr>
          <w:p w14:paraId="5F2D1C2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Model weight</w:t>
            </w:r>
          </w:p>
        </w:tc>
      </w:tr>
      <w:tr w:rsidR="002038AC" w14:paraId="424AEEF6" w14:textId="77777777">
        <w:trPr>
          <w:trHeight w:val="288"/>
        </w:trPr>
        <w:tc>
          <w:tcPr>
            <w:tcW w:w="1700" w:type="dxa"/>
            <w:tcBorders>
              <w:top w:val="single" w:sz="12" w:space="0" w:color="000000"/>
            </w:tcBorders>
            <w:shd w:val="clear" w:color="auto" w:fill="auto"/>
          </w:tcPr>
          <w:p w14:paraId="13747B87" w14:textId="77777777" w:rsidR="002038AC" w:rsidRDefault="00CE4492">
            <w:pPr>
              <w:spacing w:after="0" w:line="240" w:lineRule="auto"/>
              <w:rPr>
                <w:rFonts w:eastAsia="Times New Roman" w:cstheme="minorHAnsi"/>
                <w:b/>
                <w:bCs/>
                <w:color w:val="000000"/>
                <w:sz w:val="18"/>
                <w:szCs w:val="18"/>
                <w:lang w:eastAsia="en-GB"/>
              </w:rPr>
            </w:pPr>
            <w:r>
              <w:rPr>
                <w:rFonts w:eastAsia="Times New Roman" w:cstheme="minorHAnsi"/>
                <w:b/>
                <w:bCs/>
                <w:color w:val="000000"/>
                <w:sz w:val="18"/>
                <w:szCs w:val="18"/>
                <w:lang w:eastAsia="en-GB"/>
              </w:rPr>
              <w:t>Model</w:t>
            </w:r>
          </w:p>
        </w:tc>
        <w:tc>
          <w:tcPr>
            <w:tcW w:w="1100" w:type="dxa"/>
            <w:tcBorders>
              <w:top w:val="single" w:sz="12" w:space="0" w:color="000000"/>
            </w:tcBorders>
            <w:shd w:val="clear" w:color="auto" w:fill="auto"/>
          </w:tcPr>
          <w:p w14:paraId="76B3A143" w14:textId="77777777" w:rsidR="002038AC" w:rsidRDefault="002038AC">
            <w:pPr>
              <w:spacing w:after="0" w:line="240" w:lineRule="auto"/>
              <w:rPr>
                <w:rFonts w:eastAsia="Times New Roman" w:cstheme="minorHAnsi"/>
                <w:b/>
                <w:bCs/>
                <w:color w:val="000000"/>
                <w:sz w:val="18"/>
                <w:szCs w:val="18"/>
                <w:lang w:eastAsia="en-GB"/>
              </w:rPr>
            </w:pPr>
          </w:p>
        </w:tc>
        <w:tc>
          <w:tcPr>
            <w:tcW w:w="1599" w:type="dxa"/>
            <w:tcBorders>
              <w:top w:val="single" w:sz="12" w:space="0" w:color="000000"/>
            </w:tcBorders>
            <w:shd w:val="clear" w:color="auto" w:fill="auto"/>
          </w:tcPr>
          <w:p w14:paraId="643E8285" w14:textId="77777777" w:rsidR="002038AC" w:rsidRDefault="002038AC">
            <w:pPr>
              <w:spacing w:after="0" w:line="240" w:lineRule="auto"/>
              <w:rPr>
                <w:rFonts w:eastAsia="Times New Roman" w:cstheme="minorHAnsi"/>
                <w:sz w:val="18"/>
                <w:szCs w:val="18"/>
                <w:lang w:eastAsia="en-GB"/>
              </w:rPr>
            </w:pPr>
          </w:p>
        </w:tc>
        <w:tc>
          <w:tcPr>
            <w:tcW w:w="1481" w:type="dxa"/>
            <w:tcBorders>
              <w:top w:val="single" w:sz="12" w:space="0" w:color="000000"/>
            </w:tcBorders>
            <w:shd w:val="clear" w:color="auto" w:fill="auto"/>
          </w:tcPr>
          <w:p w14:paraId="4D2219D5" w14:textId="77777777" w:rsidR="002038AC" w:rsidRDefault="002038AC">
            <w:pPr>
              <w:spacing w:after="0" w:line="240" w:lineRule="auto"/>
              <w:rPr>
                <w:rFonts w:eastAsia="Times New Roman" w:cstheme="minorHAnsi"/>
                <w:sz w:val="18"/>
                <w:szCs w:val="18"/>
                <w:lang w:eastAsia="en-GB"/>
              </w:rPr>
            </w:pPr>
          </w:p>
        </w:tc>
        <w:tc>
          <w:tcPr>
            <w:tcW w:w="1419" w:type="dxa"/>
            <w:tcBorders>
              <w:top w:val="single" w:sz="12" w:space="0" w:color="000000"/>
            </w:tcBorders>
            <w:shd w:val="clear" w:color="auto" w:fill="auto"/>
          </w:tcPr>
          <w:p w14:paraId="3045E156" w14:textId="77777777" w:rsidR="002038AC" w:rsidRDefault="002038AC">
            <w:pPr>
              <w:spacing w:after="0" w:line="240" w:lineRule="auto"/>
              <w:rPr>
                <w:rFonts w:eastAsia="Times New Roman" w:cstheme="minorHAnsi"/>
                <w:sz w:val="18"/>
                <w:szCs w:val="18"/>
                <w:lang w:eastAsia="en-GB"/>
              </w:rPr>
            </w:pPr>
          </w:p>
        </w:tc>
        <w:tc>
          <w:tcPr>
            <w:tcW w:w="1520" w:type="dxa"/>
            <w:tcBorders>
              <w:top w:val="single" w:sz="12" w:space="0" w:color="000000"/>
            </w:tcBorders>
            <w:shd w:val="clear" w:color="auto" w:fill="auto"/>
          </w:tcPr>
          <w:p w14:paraId="03E27BBC" w14:textId="77777777" w:rsidR="002038AC" w:rsidRDefault="002038AC">
            <w:pPr>
              <w:spacing w:after="0" w:line="240" w:lineRule="auto"/>
              <w:rPr>
                <w:rFonts w:eastAsia="Times New Roman" w:cstheme="minorHAnsi"/>
                <w:sz w:val="18"/>
                <w:szCs w:val="18"/>
                <w:lang w:eastAsia="en-GB"/>
              </w:rPr>
            </w:pPr>
          </w:p>
        </w:tc>
        <w:tc>
          <w:tcPr>
            <w:tcW w:w="1540" w:type="dxa"/>
            <w:tcBorders>
              <w:top w:val="single" w:sz="12" w:space="0" w:color="000000"/>
            </w:tcBorders>
            <w:shd w:val="clear" w:color="auto" w:fill="auto"/>
          </w:tcPr>
          <w:p w14:paraId="22B18675" w14:textId="77777777" w:rsidR="002038AC" w:rsidRDefault="002038AC">
            <w:pPr>
              <w:spacing w:after="0" w:line="240" w:lineRule="auto"/>
              <w:rPr>
                <w:rFonts w:eastAsia="Times New Roman" w:cstheme="minorHAnsi"/>
                <w:sz w:val="18"/>
                <w:szCs w:val="18"/>
                <w:lang w:eastAsia="en-GB"/>
              </w:rPr>
            </w:pPr>
          </w:p>
        </w:tc>
        <w:tc>
          <w:tcPr>
            <w:tcW w:w="980" w:type="dxa"/>
            <w:tcBorders>
              <w:top w:val="single" w:sz="12" w:space="0" w:color="000000"/>
            </w:tcBorders>
            <w:shd w:val="clear" w:color="auto" w:fill="auto"/>
          </w:tcPr>
          <w:p w14:paraId="0F8001F6" w14:textId="77777777" w:rsidR="002038AC" w:rsidRDefault="002038AC">
            <w:pPr>
              <w:spacing w:after="0" w:line="240" w:lineRule="auto"/>
              <w:rPr>
                <w:rFonts w:eastAsia="Times New Roman" w:cstheme="minorHAnsi"/>
                <w:sz w:val="18"/>
                <w:szCs w:val="18"/>
                <w:lang w:eastAsia="en-GB"/>
              </w:rPr>
            </w:pPr>
          </w:p>
        </w:tc>
        <w:tc>
          <w:tcPr>
            <w:tcW w:w="979" w:type="dxa"/>
            <w:tcBorders>
              <w:top w:val="single" w:sz="12" w:space="0" w:color="000000"/>
            </w:tcBorders>
            <w:shd w:val="clear" w:color="auto" w:fill="auto"/>
          </w:tcPr>
          <w:p w14:paraId="3CD7EA79" w14:textId="77777777" w:rsidR="002038AC" w:rsidRDefault="002038AC">
            <w:pPr>
              <w:spacing w:after="0" w:line="240" w:lineRule="auto"/>
              <w:rPr>
                <w:rFonts w:eastAsia="Times New Roman" w:cstheme="minorHAnsi"/>
                <w:sz w:val="18"/>
                <w:szCs w:val="18"/>
                <w:lang w:eastAsia="en-GB"/>
              </w:rPr>
            </w:pPr>
          </w:p>
        </w:tc>
      </w:tr>
      <w:tr w:rsidR="002038AC" w14:paraId="6FBA103C" w14:textId="77777777">
        <w:trPr>
          <w:trHeight w:val="288"/>
        </w:trPr>
        <w:tc>
          <w:tcPr>
            <w:tcW w:w="1700" w:type="dxa"/>
            <w:shd w:val="clear" w:color="auto" w:fill="auto"/>
          </w:tcPr>
          <w:p w14:paraId="4FBE266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34</w:t>
            </w:r>
          </w:p>
        </w:tc>
        <w:tc>
          <w:tcPr>
            <w:tcW w:w="1100" w:type="dxa"/>
            <w:shd w:val="clear" w:color="auto" w:fill="auto"/>
          </w:tcPr>
          <w:p w14:paraId="4CD387B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-4862.0919</w:t>
            </w:r>
          </w:p>
        </w:tc>
        <w:tc>
          <w:tcPr>
            <w:tcW w:w="1599" w:type="dxa"/>
            <w:shd w:val="clear" w:color="auto" w:fill="auto"/>
          </w:tcPr>
          <w:p w14:paraId="6A09886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0.0601</w:t>
            </w:r>
          </w:p>
        </w:tc>
        <w:tc>
          <w:tcPr>
            <w:tcW w:w="1481" w:type="dxa"/>
            <w:shd w:val="clear" w:color="auto" w:fill="auto"/>
          </w:tcPr>
          <w:p w14:paraId="0AC4033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419" w:type="dxa"/>
            <w:shd w:val="clear" w:color="auto" w:fill="auto"/>
          </w:tcPr>
          <w:p w14:paraId="1CBAFB6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520" w:type="dxa"/>
            <w:shd w:val="clear" w:color="auto" w:fill="auto"/>
          </w:tcPr>
          <w:p w14:paraId="4C4AF29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540" w:type="dxa"/>
            <w:shd w:val="clear" w:color="auto" w:fill="auto"/>
          </w:tcPr>
          <w:p w14:paraId="7249345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80" w:type="dxa"/>
            <w:shd w:val="clear" w:color="auto" w:fill="auto"/>
          </w:tcPr>
          <w:p w14:paraId="7D6AC5B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1.0624</w:t>
            </w:r>
          </w:p>
        </w:tc>
        <w:tc>
          <w:tcPr>
            <w:tcW w:w="979" w:type="dxa"/>
            <w:shd w:val="clear" w:color="auto" w:fill="auto"/>
          </w:tcPr>
          <w:p w14:paraId="04313B3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0.5219</w:t>
            </w:r>
          </w:p>
        </w:tc>
      </w:tr>
      <w:tr w:rsidR="002038AC" w14:paraId="27CD6604" w14:textId="77777777">
        <w:trPr>
          <w:trHeight w:val="288"/>
        </w:trPr>
        <w:tc>
          <w:tcPr>
            <w:tcW w:w="1700" w:type="dxa"/>
            <w:shd w:val="clear" w:color="auto" w:fill="auto"/>
          </w:tcPr>
          <w:p w14:paraId="500DCAC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50</w:t>
            </w:r>
          </w:p>
        </w:tc>
        <w:tc>
          <w:tcPr>
            <w:tcW w:w="1100" w:type="dxa"/>
            <w:shd w:val="clear" w:color="auto" w:fill="auto"/>
          </w:tcPr>
          <w:p w14:paraId="3C290D3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-4817.1782</w:t>
            </w:r>
          </w:p>
        </w:tc>
        <w:tc>
          <w:tcPr>
            <w:tcW w:w="1599" w:type="dxa"/>
            <w:shd w:val="clear" w:color="auto" w:fill="auto"/>
          </w:tcPr>
          <w:p w14:paraId="0DED819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0.0597</w:t>
            </w:r>
          </w:p>
        </w:tc>
        <w:tc>
          <w:tcPr>
            <w:tcW w:w="1481" w:type="dxa"/>
            <w:shd w:val="clear" w:color="auto" w:fill="auto"/>
          </w:tcPr>
          <w:p w14:paraId="6B90C8E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419" w:type="dxa"/>
            <w:shd w:val="clear" w:color="auto" w:fill="auto"/>
          </w:tcPr>
          <w:p w14:paraId="2C774FD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520" w:type="dxa"/>
            <w:shd w:val="clear" w:color="auto" w:fill="auto"/>
          </w:tcPr>
          <w:p w14:paraId="783E6E0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540" w:type="dxa"/>
            <w:shd w:val="clear" w:color="auto" w:fill="auto"/>
          </w:tcPr>
          <w:p w14:paraId="0E0FDF9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-0.0218</w:t>
            </w:r>
          </w:p>
        </w:tc>
        <w:tc>
          <w:tcPr>
            <w:tcW w:w="980" w:type="dxa"/>
            <w:shd w:val="clear" w:color="auto" w:fill="auto"/>
          </w:tcPr>
          <w:p w14:paraId="120207D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1.0570</w:t>
            </w:r>
          </w:p>
        </w:tc>
        <w:tc>
          <w:tcPr>
            <w:tcW w:w="979" w:type="dxa"/>
            <w:shd w:val="clear" w:color="auto" w:fill="auto"/>
          </w:tcPr>
          <w:p w14:paraId="72F478D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0.1029</w:t>
            </w:r>
          </w:p>
        </w:tc>
      </w:tr>
      <w:tr w:rsidR="002038AC" w14:paraId="52FBCF02" w14:textId="77777777">
        <w:trPr>
          <w:trHeight w:val="288"/>
        </w:trPr>
        <w:tc>
          <w:tcPr>
            <w:tcW w:w="1700" w:type="dxa"/>
            <w:shd w:val="clear" w:color="auto" w:fill="auto"/>
          </w:tcPr>
          <w:p w14:paraId="0DCF760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36</w:t>
            </w:r>
          </w:p>
        </w:tc>
        <w:tc>
          <w:tcPr>
            <w:tcW w:w="1100" w:type="dxa"/>
            <w:shd w:val="clear" w:color="auto" w:fill="auto"/>
          </w:tcPr>
          <w:p w14:paraId="6AF0BF5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-4875.0600</w:t>
            </w:r>
          </w:p>
        </w:tc>
        <w:tc>
          <w:tcPr>
            <w:tcW w:w="1599" w:type="dxa"/>
            <w:shd w:val="clear" w:color="auto" w:fill="auto"/>
          </w:tcPr>
          <w:p w14:paraId="30E8642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0.0603</w:t>
            </w:r>
          </w:p>
        </w:tc>
        <w:tc>
          <w:tcPr>
            <w:tcW w:w="1481" w:type="dxa"/>
            <w:shd w:val="clear" w:color="auto" w:fill="auto"/>
          </w:tcPr>
          <w:p w14:paraId="5E575BB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0.1872</w:t>
            </w:r>
          </w:p>
        </w:tc>
        <w:tc>
          <w:tcPr>
            <w:tcW w:w="1419" w:type="dxa"/>
            <w:shd w:val="clear" w:color="auto" w:fill="auto"/>
          </w:tcPr>
          <w:p w14:paraId="5866B87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520" w:type="dxa"/>
            <w:shd w:val="clear" w:color="auto" w:fill="auto"/>
          </w:tcPr>
          <w:p w14:paraId="77BEF15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540" w:type="dxa"/>
            <w:shd w:val="clear" w:color="auto" w:fill="auto"/>
          </w:tcPr>
          <w:p w14:paraId="733E519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80" w:type="dxa"/>
            <w:shd w:val="clear" w:color="auto" w:fill="auto"/>
          </w:tcPr>
          <w:p w14:paraId="38CD727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1.0575</w:t>
            </w:r>
          </w:p>
        </w:tc>
        <w:tc>
          <w:tcPr>
            <w:tcW w:w="979" w:type="dxa"/>
            <w:shd w:val="clear" w:color="auto" w:fill="auto"/>
          </w:tcPr>
          <w:p w14:paraId="3CACF9E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0.0980</w:t>
            </w:r>
          </w:p>
        </w:tc>
      </w:tr>
      <w:tr w:rsidR="002038AC" w14:paraId="7E4844B5" w14:textId="77777777">
        <w:trPr>
          <w:trHeight w:val="288"/>
        </w:trPr>
        <w:tc>
          <w:tcPr>
            <w:tcW w:w="1700" w:type="dxa"/>
            <w:shd w:val="clear" w:color="auto" w:fill="auto"/>
          </w:tcPr>
          <w:p w14:paraId="2141737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42</w:t>
            </w:r>
          </w:p>
        </w:tc>
        <w:tc>
          <w:tcPr>
            <w:tcW w:w="1100" w:type="dxa"/>
            <w:shd w:val="clear" w:color="auto" w:fill="auto"/>
          </w:tcPr>
          <w:p w14:paraId="66F8749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-4873.1987</w:t>
            </w:r>
          </w:p>
        </w:tc>
        <w:tc>
          <w:tcPr>
            <w:tcW w:w="1599" w:type="dxa"/>
            <w:shd w:val="clear" w:color="auto" w:fill="auto"/>
          </w:tcPr>
          <w:p w14:paraId="649E0AE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0.0602</w:t>
            </w:r>
          </w:p>
        </w:tc>
        <w:tc>
          <w:tcPr>
            <w:tcW w:w="1481" w:type="dxa"/>
            <w:shd w:val="clear" w:color="auto" w:fill="auto"/>
          </w:tcPr>
          <w:p w14:paraId="1E14A99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419" w:type="dxa"/>
            <w:shd w:val="clear" w:color="auto" w:fill="auto"/>
          </w:tcPr>
          <w:p w14:paraId="19BADAC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520" w:type="dxa"/>
            <w:shd w:val="clear" w:color="auto" w:fill="auto"/>
          </w:tcPr>
          <w:p w14:paraId="3066C9D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0.1034</w:t>
            </w:r>
          </w:p>
        </w:tc>
        <w:tc>
          <w:tcPr>
            <w:tcW w:w="1540" w:type="dxa"/>
            <w:shd w:val="clear" w:color="auto" w:fill="auto"/>
          </w:tcPr>
          <w:p w14:paraId="725B4CD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80" w:type="dxa"/>
            <w:shd w:val="clear" w:color="auto" w:fill="auto"/>
          </w:tcPr>
          <w:p w14:paraId="339FFCB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1.0689</w:t>
            </w:r>
          </w:p>
        </w:tc>
        <w:tc>
          <w:tcPr>
            <w:tcW w:w="979" w:type="dxa"/>
            <w:shd w:val="clear" w:color="auto" w:fill="auto"/>
          </w:tcPr>
          <w:p w14:paraId="1BAE06D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0.0930</w:t>
            </w:r>
          </w:p>
        </w:tc>
      </w:tr>
      <w:tr w:rsidR="002038AC" w14:paraId="5C270A09" w14:textId="77777777">
        <w:trPr>
          <w:trHeight w:val="288"/>
        </w:trPr>
        <w:tc>
          <w:tcPr>
            <w:tcW w:w="1700" w:type="dxa"/>
            <w:tcBorders>
              <w:bottom w:val="single" w:sz="6" w:space="0" w:color="000000"/>
            </w:tcBorders>
            <w:shd w:val="clear" w:color="auto" w:fill="auto"/>
          </w:tcPr>
          <w:p w14:paraId="3580CA3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38</w:t>
            </w:r>
          </w:p>
        </w:tc>
        <w:tc>
          <w:tcPr>
            <w:tcW w:w="1100" w:type="dxa"/>
            <w:tcBorders>
              <w:bottom w:val="single" w:sz="6" w:space="0" w:color="000000"/>
            </w:tcBorders>
            <w:shd w:val="clear" w:color="auto" w:fill="auto"/>
          </w:tcPr>
          <w:p w14:paraId="28DA809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-4843.9723</w:t>
            </w:r>
          </w:p>
        </w:tc>
        <w:tc>
          <w:tcPr>
            <w:tcW w:w="1599" w:type="dxa"/>
            <w:tcBorders>
              <w:bottom w:val="single" w:sz="6" w:space="0" w:color="000000"/>
            </w:tcBorders>
            <w:shd w:val="clear" w:color="auto" w:fill="auto"/>
          </w:tcPr>
          <w:p w14:paraId="6182F35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0.0599</w:t>
            </w:r>
          </w:p>
        </w:tc>
        <w:tc>
          <w:tcPr>
            <w:tcW w:w="1481" w:type="dxa"/>
            <w:tcBorders>
              <w:bottom w:val="single" w:sz="6" w:space="0" w:color="000000"/>
            </w:tcBorders>
            <w:shd w:val="clear" w:color="auto" w:fill="auto"/>
          </w:tcPr>
          <w:p w14:paraId="77BD76E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419" w:type="dxa"/>
            <w:tcBorders>
              <w:bottom w:val="single" w:sz="6" w:space="0" w:color="000000"/>
            </w:tcBorders>
            <w:shd w:val="clear" w:color="auto" w:fill="auto"/>
          </w:tcPr>
          <w:p w14:paraId="3A87DEF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-0.1068</w:t>
            </w:r>
          </w:p>
        </w:tc>
        <w:tc>
          <w:tcPr>
            <w:tcW w:w="1520" w:type="dxa"/>
            <w:tcBorders>
              <w:bottom w:val="single" w:sz="6" w:space="0" w:color="000000"/>
            </w:tcBorders>
            <w:shd w:val="clear" w:color="auto" w:fill="auto"/>
          </w:tcPr>
          <w:p w14:paraId="0980F88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540" w:type="dxa"/>
            <w:tcBorders>
              <w:bottom w:val="single" w:sz="6" w:space="0" w:color="000000"/>
            </w:tcBorders>
            <w:shd w:val="clear" w:color="auto" w:fill="auto"/>
          </w:tcPr>
          <w:p w14:paraId="33CA39B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80" w:type="dxa"/>
            <w:tcBorders>
              <w:bottom w:val="single" w:sz="6" w:space="0" w:color="000000"/>
            </w:tcBorders>
            <w:shd w:val="clear" w:color="auto" w:fill="auto"/>
          </w:tcPr>
          <w:p w14:paraId="7015EF6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1.0629</w:t>
            </w:r>
          </w:p>
        </w:tc>
        <w:tc>
          <w:tcPr>
            <w:tcW w:w="979" w:type="dxa"/>
            <w:tcBorders>
              <w:bottom w:val="single" w:sz="6" w:space="0" w:color="000000"/>
            </w:tcBorders>
            <w:shd w:val="clear" w:color="auto" w:fill="auto"/>
          </w:tcPr>
          <w:p w14:paraId="148F651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0.0928</w:t>
            </w:r>
          </w:p>
        </w:tc>
      </w:tr>
      <w:tr w:rsidR="002038AC" w14:paraId="20B896E7" w14:textId="77777777">
        <w:trPr>
          <w:trHeight w:val="576"/>
        </w:trPr>
        <w:tc>
          <w:tcPr>
            <w:tcW w:w="1700" w:type="dxa"/>
            <w:tcBorders>
              <w:top w:val="single" w:sz="6" w:space="0" w:color="000000"/>
              <w:bottom w:val="single" w:sz="12" w:space="0" w:color="000000"/>
            </w:tcBorders>
            <w:shd w:val="clear" w:color="auto" w:fill="auto"/>
          </w:tcPr>
          <w:p w14:paraId="60B8E8D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Model averaged coefficients</w:t>
            </w:r>
          </w:p>
        </w:tc>
        <w:tc>
          <w:tcPr>
            <w:tcW w:w="1100" w:type="dxa"/>
            <w:tcBorders>
              <w:top w:val="single" w:sz="6" w:space="0" w:color="000000"/>
              <w:bottom w:val="single" w:sz="12" w:space="0" w:color="000000"/>
            </w:tcBorders>
            <w:shd w:val="clear" w:color="auto" w:fill="auto"/>
          </w:tcPr>
          <w:p w14:paraId="30C862D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-4858.0000</w:t>
            </w:r>
          </w:p>
        </w:tc>
        <w:tc>
          <w:tcPr>
            <w:tcW w:w="1599" w:type="dxa"/>
            <w:tcBorders>
              <w:top w:val="single" w:sz="6" w:space="0" w:color="000000"/>
              <w:bottom w:val="single" w:sz="12" w:space="0" w:color="000000"/>
            </w:tcBorders>
            <w:shd w:val="clear" w:color="auto" w:fill="auto"/>
          </w:tcPr>
          <w:p w14:paraId="1284551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0.0601</w:t>
            </w:r>
          </w:p>
        </w:tc>
        <w:tc>
          <w:tcPr>
            <w:tcW w:w="1481" w:type="dxa"/>
            <w:tcBorders>
              <w:top w:val="single" w:sz="6" w:space="0" w:color="000000"/>
              <w:bottom w:val="single" w:sz="12" w:space="0" w:color="000000"/>
            </w:tcBorders>
            <w:shd w:val="clear" w:color="auto" w:fill="auto"/>
          </w:tcPr>
          <w:p w14:paraId="79C1AA7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0.0202</w:t>
            </w:r>
          </w:p>
        </w:tc>
        <w:tc>
          <w:tcPr>
            <w:tcW w:w="1419" w:type="dxa"/>
            <w:tcBorders>
              <w:top w:val="single" w:sz="6" w:space="0" w:color="000000"/>
              <w:bottom w:val="single" w:sz="12" w:space="0" w:color="000000"/>
            </w:tcBorders>
            <w:shd w:val="clear" w:color="auto" w:fill="auto"/>
          </w:tcPr>
          <w:p w14:paraId="15B5D09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-0.0109</w:t>
            </w:r>
          </w:p>
        </w:tc>
        <w:tc>
          <w:tcPr>
            <w:tcW w:w="1520" w:type="dxa"/>
            <w:tcBorders>
              <w:top w:val="single" w:sz="6" w:space="0" w:color="000000"/>
              <w:bottom w:val="single" w:sz="12" w:space="0" w:color="000000"/>
            </w:tcBorders>
            <w:shd w:val="clear" w:color="auto" w:fill="auto"/>
          </w:tcPr>
          <w:p w14:paraId="7B108C7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0.0106</w:t>
            </w:r>
          </w:p>
        </w:tc>
        <w:tc>
          <w:tcPr>
            <w:tcW w:w="1540" w:type="dxa"/>
            <w:tcBorders>
              <w:top w:val="single" w:sz="6" w:space="0" w:color="000000"/>
              <w:bottom w:val="single" w:sz="12" w:space="0" w:color="000000"/>
            </w:tcBorders>
            <w:shd w:val="clear" w:color="auto" w:fill="auto"/>
          </w:tcPr>
          <w:p w14:paraId="44E9C05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-0.0025</w:t>
            </w:r>
          </w:p>
        </w:tc>
        <w:tc>
          <w:tcPr>
            <w:tcW w:w="980" w:type="dxa"/>
            <w:tcBorders>
              <w:top w:val="single" w:sz="6" w:space="0" w:color="000000"/>
              <w:bottom w:val="single" w:sz="12" w:space="0" w:color="000000"/>
            </w:tcBorders>
            <w:shd w:val="clear" w:color="auto" w:fill="auto"/>
          </w:tcPr>
          <w:p w14:paraId="5684C76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1.0620</w:t>
            </w:r>
          </w:p>
        </w:tc>
        <w:tc>
          <w:tcPr>
            <w:tcW w:w="979" w:type="dxa"/>
            <w:tcBorders>
              <w:top w:val="single" w:sz="6" w:space="0" w:color="000000"/>
              <w:bottom w:val="single" w:sz="12" w:space="0" w:color="000000"/>
            </w:tcBorders>
            <w:shd w:val="clear" w:color="auto" w:fill="auto"/>
          </w:tcPr>
          <w:p w14:paraId="3EE2E003" w14:textId="77777777" w:rsidR="002038AC" w:rsidRDefault="002038AC">
            <w:pPr>
              <w:spacing w:after="0" w:line="240" w:lineRule="auto"/>
              <w:rPr>
                <w:rFonts w:eastAsia="Times New Roman" w:cstheme="minorHAnsi"/>
                <w:color w:val="000000"/>
                <w:sz w:val="18"/>
                <w:szCs w:val="18"/>
                <w:lang w:eastAsia="en-GB"/>
              </w:rPr>
            </w:pPr>
          </w:p>
        </w:tc>
      </w:tr>
    </w:tbl>
    <w:p w14:paraId="6481DE27" w14:textId="77777777" w:rsidR="002038AC" w:rsidRDefault="002038AC">
      <w:pPr>
        <w:rPr>
          <w:b/>
          <w:bCs/>
        </w:rPr>
      </w:pPr>
    </w:p>
    <w:p w14:paraId="65346DE2" w14:textId="77777777" w:rsidR="002038AC" w:rsidRDefault="002038AC">
      <w:pPr>
        <w:rPr>
          <w:b/>
          <w:bCs/>
        </w:rPr>
      </w:pPr>
    </w:p>
    <w:p w14:paraId="276870A3" w14:textId="77777777" w:rsidR="002038AC" w:rsidRDefault="002038AC">
      <w:pPr>
        <w:rPr>
          <w:b/>
          <w:bCs/>
        </w:rPr>
      </w:pPr>
    </w:p>
    <w:p w14:paraId="6CB5E884" w14:textId="77777777" w:rsidR="002038AC" w:rsidRDefault="00CE4492">
      <w:pPr>
        <w:rPr>
          <w:b/>
          <w:bCs/>
          <w:sz w:val="18"/>
          <w:szCs w:val="18"/>
        </w:rPr>
      </w:pPr>
      <w:r>
        <w:rPr>
          <w:rFonts w:eastAsia="Times New Roman" w:cstheme="minorHAnsi"/>
          <w:b/>
          <w:bCs/>
          <w:color w:val="000000"/>
          <w:sz w:val="18"/>
          <w:szCs w:val="18"/>
          <w:lang w:eastAsia="en-GB"/>
        </w:rPr>
        <w:lastRenderedPageBreak/>
        <w:t>Table S17. Raw model coefficients and full averaged coefficients from the top producer price models (</w:t>
      </w:r>
      <w:proofErr w:type="spellStart"/>
      <w:r>
        <w:rPr>
          <w:rFonts w:eastAsia="Times New Roman" w:cstheme="minorHAnsi"/>
          <w:b/>
          <w:bCs/>
          <w:color w:val="000000"/>
          <w:sz w:val="18"/>
          <w:szCs w:val="18"/>
          <w:lang w:eastAsia="en-GB"/>
        </w:rPr>
        <w:t>dAIC</w:t>
      </w:r>
      <w:proofErr w:type="spellEnd"/>
      <w:r>
        <w:rPr>
          <w:rFonts w:eastAsia="Times New Roman" w:cstheme="minorHAnsi"/>
          <w:b/>
          <w:bCs/>
          <w:color w:val="000000"/>
          <w:sz w:val="18"/>
          <w:szCs w:val="18"/>
          <w:lang w:eastAsia="en-GB"/>
        </w:rPr>
        <w:t xml:space="preserve"> &lt; 6) where change in forest cover is the response. </w:t>
      </w:r>
      <w:proofErr w:type="gramStart"/>
      <w:r>
        <w:rPr>
          <w:rFonts w:eastAsia="Times New Roman" w:cstheme="minorHAnsi"/>
          <w:b/>
          <w:bCs/>
          <w:color w:val="000000"/>
          <w:sz w:val="18"/>
          <w:szCs w:val="18"/>
          <w:lang w:eastAsia="en-GB"/>
        </w:rPr>
        <w:t>Two year</w:t>
      </w:r>
      <w:proofErr w:type="gramEnd"/>
      <w:r>
        <w:rPr>
          <w:rFonts w:eastAsia="Times New Roman" w:cstheme="minorHAnsi"/>
          <w:b/>
          <w:bCs/>
          <w:color w:val="000000"/>
          <w:sz w:val="18"/>
          <w:szCs w:val="18"/>
          <w:lang w:eastAsia="en-GB"/>
        </w:rPr>
        <w:t xml:space="preserve"> time lag</w:t>
      </w:r>
    </w:p>
    <w:tbl>
      <w:tblPr>
        <w:tblW w:w="12320" w:type="dxa"/>
        <w:tblLook w:val="04A0" w:firstRow="1" w:lastRow="0" w:firstColumn="1" w:lastColumn="0" w:noHBand="0" w:noVBand="1"/>
      </w:tblPr>
      <w:tblGrid>
        <w:gridCol w:w="1701"/>
        <w:gridCol w:w="1101"/>
        <w:gridCol w:w="1599"/>
        <w:gridCol w:w="1481"/>
        <w:gridCol w:w="1419"/>
        <w:gridCol w:w="1520"/>
        <w:gridCol w:w="1540"/>
        <w:gridCol w:w="980"/>
        <w:gridCol w:w="979"/>
      </w:tblGrid>
      <w:tr w:rsidR="002038AC" w14:paraId="2A2E7664" w14:textId="77777777">
        <w:trPr>
          <w:trHeight w:val="576"/>
        </w:trPr>
        <w:tc>
          <w:tcPr>
            <w:tcW w:w="1700" w:type="dxa"/>
            <w:tcBorders>
              <w:top w:val="single" w:sz="12" w:space="0" w:color="000000"/>
              <w:bottom w:val="single" w:sz="12" w:space="0" w:color="000000"/>
            </w:tcBorders>
            <w:shd w:val="clear" w:color="auto" w:fill="auto"/>
          </w:tcPr>
          <w:p w14:paraId="19A5FEDA" w14:textId="77777777" w:rsidR="002038AC" w:rsidRDefault="002038AC">
            <w:pPr>
              <w:spacing w:after="0" w:line="240" w:lineRule="auto"/>
              <w:rPr>
                <w:rFonts w:eastAsia="Times New Roman" w:cstheme="minorHAnsi"/>
                <w:sz w:val="18"/>
                <w:szCs w:val="18"/>
                <w:lang w:eastAsia="en-GB"/>
              </w:rPr>
            </w:pPr>
          </w:p>
        </w:tc>
        <w:tc>
          <w:tcPr>
            <w:tcW w:w="1100" w:type="dxa"/>
            <w:tcBorders>
              <w:top w:val="single" w:sz="12" w:space="0" w:color="000000"/>
              <w:bottom w:val="single" w:sz="12" w:space="0" w:color="000000"/>
            </w:tcBorders>
            <w:shd w:val="clear" w:color="auto" w:fill="auto"/>
          </w:tcPr>
          <w:p w14:paraId="102E9E1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(Intercept)</w:t>
            </w:r>
          </w:p>
        </w:tc>
        <w:tc>
          <w:tcPr>
            <w:tcW w:w="1599" w:type="dxa"/>
            <w:tcBorders>
              <w:top w:val="single" w:sz="12" w:space="0" w:color="000000"/>
              <w:bottom w:val="single" w:sz="12" w:space="0" w:color="000000"/>
            </w:tcBorders>
            <w:shd w:val="clear" w:color="auto" w:fill="auto"/>
          </w:tcPr>
          <w:p w14:paraId="6773378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Forest remaining</w:t>
            </w:r>
          </w:p>
        </w:tc>
        <w:tc>
          <w:tcPr>
            <w:tcW w:w="1481" w:type="dxa"/>
            <w:tcBorders>
              <w:top w:val="single" w:sz="12" w:space="0" w:color="000000"/>
              <w:bottom w:val="single" w:sz="12" w:space="0" w:color="000000"/>
            </w:tcBorders>
            <w:shd w:val="clear" w:color="auto" w:fill="auto"/>
          </w:tcPr>
          <w:p w14:paraId="4A266D8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 xml:space="preserve">Producer price </w:t>
            </w:r>
            <w:r>
              <w:rPr>
                <w:rFonts w:eastAsia="Times New Roman" w:cstheme="minorHAnsi"/>
                <w:color w:val="000000"/>
                <w:sz w:val="18"/>
                <w:szCs w:val="18"/>
                <w:lang w:eastAsia="en-GB"/>
              </w:rPr>
              <w:t>cassava</w:t>
            </w:r>
          </w:p>
        </w:tc>
        <w:tc>
          <w:tcPr>
            <w:tcW w:w="1419" w:type="dxa"/>
            <w:tcBorders>
              <w:top w:val="single" w:sz="12" w:space="0" w:color="000000"/>
              <w:bottom w:val="single" w:sz="12" w:space="0" w:color="000000"/>
            </w:tcBorders>
            <w:shd w:val="clear" w:color="auto" w:fill="auto"/>
          </w:tcPr>
          <w:p w14:paraId="3F45411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Producer price corn</w:t>
            </w:r>
          </w:p>
        </w:tc>
        <w:tc>
          <w:tcPr>
            <w:tcW w:w="1520" w:type="dxa"/>
            <w:tcBorders>
              <w:top w:val="single" w:sz="12" w:space="0" w:color="000000"/>
              <w:bottom w:val="single" w:sz="12" w:space="0" w:color="000000"/>
            </w:tcBorders>
            <w:shd w:val="clear" w:color="auto" w:fill="auto"/>
          </w:tcPr>
          <w:p w14:paraId="5EDFEAA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Producer price rubber</w:t>
            </w:r>
          </w:p>
        </w:tc>
        <w:tc>
          <w:tcPr>
            <w:tcW w:w="1540" w:type="dxa"/>
            <w:tcBorders>
              <w:top w:val="single" w:sz="12" w:space="0" w:color="000000"/>
              <w:bottom w:val="single" w:sz="12" w:space="0" w:color="000000"/>
            </w:tcBorders>
            <w:shd w:val="clear" w:color="auto" w:fill="auto"/>
          </w:tcPr>
          <w:p w14:paraId="4F39B87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Producer price sugar</w:t>
            </w:r>
          </w:p>
        </w:tc>
        <w:tc>
          <w:tcPr>
            <w:tcW w:w="980" w:type="dxa"/>
            <w:tcBorders>
              <w:top w:val="single" w:sz="12" w:space="0" w:color="000000"/>
              <w:bottom w:val="single" w:sz="12" w:space="0" w:color="000000"/>
            </w:tcBorders>
            <w:shd w:val="clear" w:color="auto" w:fill="auto"/>
          </w:tcPr>
          <w:p w14:paraId="7466CF7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Time</w:t>
            </w:r>
          </w:p>
        </w:tc>
        <w:tc>
          <w:tcPr>
            <w:tcW w:w="979" w:type="dxa"/>
            <w:tcBorders>
              <w:top w:val="single" w:sz="12" w:space="0" w:color="000000"/>
              <w:bottom w:val="single" w:sz="12" w:space="0" w:color="000000"/>
            </w:tcBorders>
            <w:shd w:val="clear" w:color="auto" w:fill="auto"/>
          </w:tcPr>
          <w:p w14:paraId="2731524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Model weight</w:t>
            </w:r>
          </w:p>
        </w:tc>
      </w:tr>
      <w:tr w:rsidR="002038AC" w14:paraId="435CA919" w14:textId="77777777">
        <w:trPr>
          <w:trHeight w:val="288"/>
        </w:trPr>
        <w:tc>
          <w:tcPr>
            <w:tcW w:w="1700" w:type="dxa"/>
            <w:tcBorders>
              <w:top w:val="single" w:sz="12" w:space="0" w:color="000000"/>
            </w:tcBorders>
            <w:shd w:val="clear" w:color="auto" w:fill="auto"/>
          </w:tcPr>
          <w:p w14:paraId="538092D3" w14:textId="77777777" w:rsidR="002038AC" w:rsidRDefault="00CE4492">
            <w:pPr>
              <w:spacing w:after="0" w:line="240" w:lineRule="auto"/>
              <w:rPr>
                <w:rFonts w:eastAsia="Times New Roman" w:cstheme="minorHAnsi"/>
                <w:b/>
                <w:bCs/>
                <w:color w:val="000000"/>
                <w:sz w:val="18"/>
                <w:szCs w:val="18"/>
                <w:lang w:eastAsia="en-GB"/>
              </w:rPr>
            </w:pPr>
            <w:r>
              <w:rPr>
                <w:rFonts w:eastAsia="Times New Roman" w:cstheme="minorHAnsi"/>
                <w:b/>
                <w:bCs/>
                <w:color w:val="000000"/>
                <w:sz w:val="18"/>
                <w:szCs w:val="18"/>
                <w:lang w:eastAsia="en-GB"/>
              </w:rPr>
              <w:t>Model</w:t>
            </w:r>
          </w:p>
        </w:tc>
        <w:tc>
          <w:tcPr>
            <w:tcW w:w="1100" w:type="dxa"/>
            <w:tcBorders>
              <w:top w:val="single" w:sz="12" w:space="0" w:color="000000"/>
            </w:tcBorders>
            <w:shd w:val="clear" w:color="auto" w:fill="auto"/>
          </w:tcPr>
          <w:p w14:paraId="068D80D9" w14:textId="77777777" w:rsidR="002038AC" w:rsidRDefault="002038AC">
            <w:pPr>
              <w:spacing w:after="0" w:line="240" w:lineRule="auto"/>
              <w:rPr>
                <w:rFonts w:eastAsia="Times New Roman" w:cstheme="minorHAnsi"/>
                <w:b/>
                <w:bCs/>
                <w:color w:val="000000"/>
                <w:sz w:val="18"/>
                <w:szCs w:val="18"/>
                <w:lang w:eastAsia="en-GB"/>
              </w:rPr>
            </w:pPr>
          </w:p>
        </w:tc>
        <w:tc>
          <w:tcPr>
            <w:tcW w:w="1599" w:type="dxa"/>
            <w:tcBorders>
              <w:top w:val="single" w:sz="12" w:space="0" w:color="000000"/>
            </w:tcBorders>
            <w:shd w:val="clear" w:color="auto" w:fill="auto"/>
          </w:tcPr>
          <w:p w14:paraId="7D94B049" w14:textId="77777777" w:rsidR="002038AC" w:rsidRDefault="002038AC">
            <w:pPr>
              <w:spacing w:after="0" w:line="240" w:lineRule="auto"/>
              <w:rPr>
                <w:rFonts w:eastAsia="Times New Roman" w:cstheme="minorHAnsi"/>
                <w:sz w:val="18"/>
                <w:szCs w:val="18"/>
                <w:lang w:eastAsia="en-GB"/>
              </w:rPr>
            </w:pPr>
          </w:p>
        </w:tc>
        <w:tc>
          <w:tcPr>
            <w:tcW w:w="1481" w:type="dxa"/>
            <w:tcBorders>
              <w:top w:val="single" w:sz="12" w:space="0" w:color="000000"/>
            </w:tcBorders>
            <w:shd w:val="clear" w:color="auto" w:fill="auto"/>
          </w:tcPr>
          <w:p w14:paraId="4C3BEE35" w14:textId="77777777" w:rsidR="002038AC" w:rsidRDefault="002038AC">
            <w:pPr>
              <w:spacing w:after="0" w:line="240" w:lineRule="auto"/>
              <w:rPr>
                <w:rFonts w:eastAsia="Times New Roman" w:cstheme="minorHAnsi"/>
                <w:sz w:val="18"/>
                <w:szCs w:val="18"/>
                <w:lang w:eastAsia="en-GB"/>
              </w:rPr>
            </w:pPr>
          </w:p>
        </w:tc>
        <w:tc>
          <w:tcPr>
            <w:tcW w:w="1419" w:type="dxa"/>
            <w:tcBorders>
              <w:top w:val="single" w:sz="12" w:space="0" w:color="000000"/>
            </w:tcBorders>
            <w:shd w:val="clear" w:color="auto" w:fill="auto"/>
          </w:tcPr>
          <w:p w14:paraId="322E53AD" w14:textId="77777777" w:rsidR="002038AC" w:rsidRDefault="002038AC">
            <w:pPr>
              <w:spacing w:after="0" w:line="240" w:lineRule="auto"/>
              <w:rPr>
                <w:rFonts w:eastAsia="Times New Roman" w:cstheme="minorHAnsi"/>
                <w:sz w:val="18"/>
                <w:szCs w:val="18"/>
                <w:lang w:eastAsia="en-GB"/>
              </w:rPr>
            </w:pPr>
          </w:p>
        </w:tc>
        <w:tc>
          <w:tcPr>
            <w:tcW w:w="1520" w:type="dxa"/>
            <w:tcBorders>
              <w:top w:val="single" w:sz="12" w:space="0" w:color="000000"/>
            </w:tcBorders>
            <w:shd w:val="clear" w:color="auto" w:fill="auto"/>
          </w:tcPr>
          <w:p w14:paraId="364CE752" w14:textId="77777777" w:rsidR="002038AC" w:rsidRDefault="002038AC">
            <w:pPr>
              <w:spacing w:after="0" w:line="240" w:lineRule="auto"/>
              <w:rPr>
                <w:rFonts w:eastAsia="Times New Roman" w:cstheme="minorHAnsi"/>
                <w:sz w:val="18"/>
                <w:szCs w:val="18"/>
                <w:lang w:eastAsia="en-GB"/>
              </w:rPr>
            </w:pPr>
          </w:p>
        </w:tc>
        <w:tc>
          <w:tcPr>
            <w:tcW w:w="1540" w:type="dxa"/>
            <w:tcBorders>
              <w:top w:val="single" w:sz="12" w:space="0" w:color="000000"/>
            </w:tcBorders>
            <w:shd w:val="clear" w:color="auto" w:fill="auto"/>
          </w:tcPr>
          <w:p w14:paraId="3F52F59A" w14:textId="77777777" w:rsidR="002038AC" w:rsidRDefault="002038AC">
            <w:pPr>
              <w:spacing w:after="0" w:line="240" w:lineRule="auto"/>
              <w:rPr>
                <w:rFonts w:eastAsia="Times New Roman" w:cstheme="minorHAnsi"/>
                <w:sz w:val="18"/>
                <w:szCs w:val="18"/>
                <w:lang w:eastAsia="en-GB"/>
              </w:rPr>
            </w:pPr>
          </w:p>
        </w:tc>
        <w:tc>
          <w:tcPr>
            <w:tcW w:w="980" w:type="dxa"/>
            <w:tcBorders>
              <w:top w:val="single" w:sz="12" w:space="0" w:color="000000"/>
            </w:tcBorders>
            <w:shd w:val="clear" w:color="auto" w:fill="auto"/>
          </w:tcPr>
          <w:p w14:paraId="6CA4F35A" w14:textId="77777777" w:rsidR="002038AC" w:rsidRDefault="002038AC">
            <w:pPr>
              <w:spacing w:after="0" w:line="240" w:lineRule="auto"/>
              <w:rPr>
                <w:rFonts w:eastAsia="Times New Roman" w:cstheme="minorHAnsi"/>
                <w:sz w:val="18"/>
                <w:szCs w:val="18"/>
                <w:lang w:eastAsia="en-GB"/>
              </w:rPr>
            </w:pPr>
          </w:p>
        </w:tc>
        <w:tc>
          <w:tcPr>
            <w:tcW w:w="979" w:type="dxa"/>
            <w:tcBorders>
              <w:top w:val="single" w:sz="12" w:space="0" w:color="000000"/>
            </w:tcBorders>
            <w:shd w:val="clear" w:color="auto" w:fill="auto"/>
          </w:tcPr>
          <w:p w14:paraId="0F18BECE" w14:textId="77777777" w:rsidR="002038AC" w:rsidRDefault="002038AC">
            <w:pPr>
              <w:spacing w:after="0" w:line="240" w:lineRule="auto"/>
              <w:rPr>
                <w:rFonts w:eastAsia="Times New Roman" w:cstheme="minorHAnsi"/>
                <w:sz w:val="18"/>
                <w:szCs w:val="18"/>
                <w:lang w:eastAsia="en-GB"/>
              </w:rPr>
            </w:pPr>
          </w:p>
        </w:tc>
      </w:tr>
      <w:tr w:rsidR="002038AC" w14:paraId="4E9F9506" w14:textId="77777777">
        <w:trPr>
          <w:trHeight w:val="288"/>
        </w:trPr>
        <w:tc>
          <w:tcPr>
            <w:tcW w:w="1700" w:type="dxa"/>
            <w:shd w:val="clear" w:color="auto" w:fill="auto"/>
          </w:tcPr>
          <w:p w14:paraId="54CFE9C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34</w:t>
            </w:r>
          </w:p>
        </w:tc>
        <w:tc>
          <w:tcPr>
            <w:tcW w:w="1100" w:type="dxa"/>
            <w:shd w:val="clear" w:color="auto" w:fill="auto"/>
          </w:tcPr>
          <w:p w14:paraId="4747DB3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-5052.3747</w:t>
            </w:r>
          </w:p>
        </w:tc>
        <w:tc>
          <w:tcPr>
            <w:tcW w:w="1599" w:type="dxa"/>
            <w:shd w:val="clear" w:color="auto" w:fill="auto"/>
          </w:tcPr>
          <w:p w14:paraId="2AB0E29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0.0622</w:t>
            </w:r>
          </w:p>
        </w:tc>
        <w:tc>
          <w:tcPr>
            <w:tcW w:w="1481" w:type="dxa"/>
            <w:shd w:val="clear" w:color="auto" w:fill="auto"/>
          </w:tcPr>
          <w:p w14:paraId="5EF14AA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419" w:type="dxa"/>
            <w:shd w:val="clear" w:color="auto" w:fill="auto"/>
          </w:tcPr>
          <w:p w14:paraId="69CA421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520" w:type="dxa"/>
            <w:shd w:val="clear" w:color="auto" w:fill="auto"/>
          </w:tcPr>
          <w:p w14:paraId="0F570AA9"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540" w:type="dxa"/>
            <w:shd w:val="clear" w:color="auto" w:fill="auto"/>
          </w:tcPr>
          <w:p w14:paraId="1940AAB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80" w:type="dxa"/>
            <w:shd w:val="clear" w:color="auto" w:fill="auto"/>
          </w:tcPr>
          <w:p w14:paraId="60E3217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1.0808</w:t>
            </w:r>
          </w:p>
        </w:tc>
        <w:tc>
          <w:tcPr>
            <w:tcW w:w="979" w:type="dxa"/>
            <w:shd w:val="clear" w:color="auto" w:fill="auto"/>
          </w:tcPr>
          <w:p w14:paraId="04871E3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0.4680</w:t>
            </w:r>
          </w:p>
        </w:tc>
      </w:tr>
      <w:tr w:rsidR="002038AC" w14:paraId="4DCE1475" w14:textId="77777777">
        <w:trPr>
          <w:trHeight w:val="288"/>
        </w:trPr>
        <w:tc>
          <w:tcPr>
            <w:tcW w:w="1700" w:type="dxa"/>
            <w:shd w:val="clear" w:color="auto" w:fill="auto"/>
          </w:tcPr>
          <w:p w14:paraId="5B24EDF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50</w:t>
            </w:r>
          </w:p>
        </w:tc>
        <w:tc>
          <w:tcPr>
            <w:tcW w:w="1100" w:type="dxa"/>
            <w:shd w:val="clear" w:color="auto" w:fill="auto"/>
          </w:tcPr>
          <w:p w14:paraId="32CA981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-4941.1060</w:t>
            </w:r>
          </w:p>
        </w:tc>
        <w:tc>
          <w:tcPr>
            <w:tcW w:w="1599" w:type="dxa"/>
            <w:shd w:val="clear" w:color="auto" w:fill="auto"/>
          </w:tcPr>
          <w:p w14:paraId="213A79E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0.0611</w:t>
            </w:r>
          </w:p>
        </w:tc>
        <w:tc>
          <w:tcPr>
            <w:tcW w:w="1481" w:type="dxa"/>
            <w:shd w:val="clear" w:color="auto" w:fill="auto"/>
          </w:tcPr>
          <w:p w14:paraId="5B62BBC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419" w:type="dxa"/>
            <w:shd w:val="clear" w:color="auto" w:fill="auto"/>
          </w:tcPr>
          <w:p w14:paraId="75CA919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520" w:type="dxa"/>
            <w:shd w:val="clear" w:color="auto" w:fill="auto"/>
          </w:tcPr>
          <w:p w14:paraId="7741297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540" w:type="dxa"/>
            <w:shd w:val="clear" w:color="auto" w:fill="auto"/>
          </w:tcPr>
          <w:p w14:paraId="19DFEC8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-0.0504</w:t>
            </w:r>
          </w:p>
        </w:tc>
        <w:tc>
          <w:tcPr>
            <w:tcW w:w="980" w:type="dxa"/>
            <w:shd w:val="clear" w:color="auto" w:fill="auto"/>
          </w:tcPr>
          <w:p w14:paraId="3E81E97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1.0555</w:t>
            </w:r>
          </w:p>
        </w:tc>
        <w:tc>
          <w:tcPr>
            <w:tcW w:w="979" w:type="dxa"/>
            <w:shd w:val="clear" w:color="auto" w:fill="auto"/>
          </w:tcPr>
          <w:p w14:paraId="18E6155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0.1440</w:t>
            </w:r>
          </w:p>
        </w:tc>
      </w:tr>
      <w:tr w:rsidR="002038AC" w14:paraId="052F2837" w14:textId="77777777">
        <w:trPr>
          <w:trHeight w:val="288"/>
        </w:trPr>
        <w:tc>
          <w:tcPr>
            <w:tcW w:w="1700" w:type="dxa"/>
            <w:shd w:val="clear" w:color="auto" w:fill="auto"/>
          </w:tcPr>
          <w:p w14:paraId="75F3A28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36</w:t>
            </w:r>
          </w:p>
        </w:tc>
        <w:tc>
          <w:tcPr>
            <w:tcW w:w="1100" w:type="dxa"/>
            <w:shd w:val="clear" w:color="auto" w:fill="auto"/>
          </w:tcPr>
          <w:p w14:paraId="1EAEB63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-5051.3415</w:t>
            </w:r>
          </w:p>
        </w:tc>
        <w:tc>
          <w:tcPr>
            <w:tcW w:w="1599" w:type="dxa"/>
            <w:shd w:val="clear" w:color="auto" w:fill="auto"/>
          </w:tcPr>
          <w:p w14:paraId="2F92079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0.0622</w:t>
            </w:r>
          </w:p>
        </w:tc>
        <w:tc>
          <w:tcPr>
            <w:tcW w:w="1481" w:type="dxa"/>
            <w:shd w:val="clear" w:color="auto" w:fill="auto"/>
          </w:tcPr>
          <w:p w14:paraId="103B20D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0.3695</w:t>
            </w:r>
          </w:p>
        </w:tc>
        <w:tc>
          <w:tcPr>
            <w:tcW w:w="1419" w:type="dxa"/>
            <w:shd w:val="clear" w:color="auto" w:fill="auto"/>
          </w:tcPr>
          <w:p w14:paraId="4768069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520" w:type="dxa"/>
            <w:shd w:val="clear" w:color="auto" w:fill="auto"/>
          </w:tcPr>
          <w:p w14:paraId="7CD29072"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540" w:type="dxa"/>
            <w:shd w:val="clear" w:color="auto" w:fill="auto"/>
          </w:tcPr>
          <w:p w14:paraId="34FC565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80" w:type="dxa"/>
            <w:shd w:val="clear" w:color="auto" w:fill="auto"/>
          </w:tcPr>
          <w:p w14:paraId="4F88CA87"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1.0895</w:t>
            </w:r>
          </w:p>
        </w:tc>
        <w:tc>
          <w:tcPr>
            <w:tcW w:w="979" w:type="dxa"/>
            <w:shd w:val="clear" w:color="auto" w:fill="auto"/>
          </w:tcPr>
          <w:p w14:paraId="4DCE7A1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0.1057</w:t>
            </w:r>
          </w:p>
        </w:tc>
      </w:tr>
      <w:tr w:rsidR="002038AC" w14:paraId="4321BD95" w14:textId="77777777">
        <w:trPr>
          <w:trHeight w:val="288"/>
        </w:trPr>
        <w:tc>
          <w:tcPr>
            <w:tcW w:w="1700" w:type="dxa"/>
            <w:shd w:val="clear" w:color="auto" w:fill="auto"/>
          </w:tcPr>
          <w:p w14:paraId="7D26879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42</w:t>
            </w:r>
          </w:p>
        </w:tc>
        <w:tc>
          <w:tcPr>
            <w:tcW w:w="1100" w:type="dxa"/>
            <w:shd w:val="clear" w:color="auto" w:fill="auto"/>
          </w:tcPr>
          <w:p w14:paraId="4A2D96B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-5013.6007</w:t>
            </w:r>
          </w:p>
        </w:tc>
        <w:tc>
          <w:tcPr>
            <w:tcW w:w="1599" w:type="dxa"/>
            <w:shd w:val="clear" w:color="auto" w:fill="auto"/>
          </w:tcPr>
          <w:p w14:paraId="51FC782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0.0618</w:t>
            </w:r>
          </w:p>
        </w:tc>
        <w:tc>
          <w:tcPr>
            <w:tcW w:w="1481" w:type="dxa"/>
            <w:shd w:val="clear" w:color="auto" w:fill="auto"/>
          </w:tcPr>
          <w:p w14:paraId="5D9A191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419" w:type="dxa"/>
            <w:shd w:val="clear" w:color="auto" w:fill="auto"/>
          </w:tcPr>
          <w:p w14:paraId="7BC0F4D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520" w:type="dxa"/>
            <w:shd w:val="clear" w:color="auto" w:fill="auto"/>
          </w:tcPr>
          <w:p w14:paraId="347E07D8"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-0.2675</w:t>
            </w:r>
          </w:p>
        </w:tc>
        <w:tc>
          <w:tcPr>
            <w:tcW w:w="1540" w:type="dxa"/>
            <w:shd w:val="clear" w:color="auto" w:fill="auto"/>
          </w:tcPr>
          <w:p w14:paraId="61FFA93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80" w:type="dxa"/>
            <w:shd w:val="clear" w:color="auto" w:fill="auto"/>
          </w:tcPr>
          <w:p w14:paraId="280C2C6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1.0614</w:t>
            </w:r>
          </w:p>
        </w:tc>
        <w:tc>
          <w:tcPr>
            <w:tcW w:w="979" w:type="dxa"/>
            <w:shd w:val="clear" w:color="auto" w:fill="auto"/>
          </w:tcPr>
          <w:p w14:paraId="760F46F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0.0904</w:t>
            </w:r>
          </w:p>
        </w:tc>
      </w:tr>
      <w:tr w:rsidR="002038AC" w14:paraId="1271BC96" w14:textId="77777777">
        <w:trPr>
          <w:trHeight w:val="288"/>
        </w:trPr>
        <w:tc>
          <w:tcPr>
            <w:tcW w:w="1700" w:type="dxa"/>
            <w:tcBorders>
              <w:bottom w:val="single" w:sz="6" w:space="0" w:color="000000"/>
            </w:tcBorders>
            <w:shd w:val="clear" w:color="auto" w:fill="auto"/>
          </w:tcPr>
          <w:p w14:paraId="0072C6C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38</w:t>
            </w:r>
          </w:p>
        </w:tc>
        <w:tc>
          <w:tcPr>
            <w:tcW w:w="1100" w:type="dxa"/>
            <w:tcBorders>
              <w:bottom w:val="single" w:sz="6" w:space="0" w:color="000000"/>
            </w:tcBorders>
            <w:shd w:val="clear" w:color="auto" w:fill="auto"/>
          </w:tcPr>
          <w:p w14:paraId="4E40D5B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-5018.3049</w:t>
            </w:r>
          </w:p>
        </w:tc>
        <w:tc>
          <w:tcPr>
            <w:tcW w:w="1599" w:type="dxa"/>
            <w:tcBorders>
              <w:bottom w:val="single" w:sz="6" w:space="0" w:color="000000"/>
            </w:tcBorders>
            <w:shd w:val="clear" w:color="auto" w:fill="auto"/>
          </w:tcPr>
          <w:p w14:paraId="28531536"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0.0619</w:t>
            </w:r>
          </w:p>
        </w:tc>
        <w:tc>
          <w:tcPr>
            <w:tcW w:w="1481" w:type="dxa"/>
            <w:tcBorders>
              <w:bottom w:val="single" w:sz="6" w:space="0" w:color="000000"/>
            </w:tcBorders>
            <w:shd w:val="clear" w:color="auto" w:fill="auto"/>
          </w:tcPr>
          <w:p w14:paraId="16618E1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419" w:type="dxa"/>
            <w:tcBorders>
              <w:bottom w:val="single" w:sz="6" w:space="0" w:color="000000"/>
            </w:tcBorders>
            <w:shd w:val="clear" w:color="auto" w:fill="auto"/>
          </w:tcPr>
          <w:p w14:paraId="3795ABAD"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-0.2087</w:t>
            </w:r>
          </w:p>
        </w:tc>
        <w:tc>
          <w:tcPr>
            <w:tcW w:w="1520" w:type="dxa"/>
            <w:tcBorders>
              <w:bottom w:val="single" w:sz="6" w:space="0" w:color="000000"/>
            </w:tcBorders>
            <w:shd w:val="clear" w:color="auto" w:fill="auto"/>
          </w:tcPr>
          <w:p w14:paraId="03E7EE15"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1540" w:type="dxa"/>
            <w:tcBorders>
              <w:bottom w:val="single" w:sz="6" w:space="0" w:color="000000"/>
            </w:tcBorders>
            <w:shd w:val="clear" w:color="auto" w:fill="auto"/>
          </w:tcPr>
          <w:p w14:paraId="73A5541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NA</w:t>
            </w:r>
          </w:p>
        </w:tc>
        <w:tc>
          <w:tcPr>
            <w:tcW w:w="980" w:type="dxa"/>
            <w:tcBorders>
              <w:bottom w:val="single" w:sz="6" w:space="0" w:color="000000"/>
            </w:tcBorders>
            <w:shd w:val="clear" w:color="auto" w:fill="auto"/>
          </w:tcPr>
          <w:p w14:paraId="289927D1"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1.0763</w:t>
            </w:r>
          </w:p>
        </w:tc>
        <w:tc>
          <w:tcPr>
            <w:tcW w:w="979" w:type="dxa"/>
            <w:tcBorders>
              <w:bottom w:val="single" w:sz="6" w:space="0" w:color="000000"/>
            </w:tcBorders>
            <w:shd w:val="clear" w:color="auto" w:fill="auto"/>
          </w:tcPr>
          <w:p w14:paraId="16994ED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0.0835</w:t>
            </w:r>
          </w:p>
        </w:tc>
      </w:tr>
      <w:tr w:rsidR="002038AC" w14:paraId="08327E0D" w14:textId="77777777">
        <w:trPr>
          <w:trHeight w:val="576"/>
        </w:trPr>
        <w:tc>
          <w:tcPr>
            <w:tcW w:w="1700" w:type="dxa"/>
            <w:tcBorders>
              <w:top w:val="single" w:sz="6" w:space="0" w:color="000000"/>
              <w:bottom w:val="single" w:sz="12" w:space="0" w:color="000000"/>
            </w:tcBorders>
            <w:shd w:val="clear" w:color="auto" w:fill="auto"/>
          </w:tcPr>
          <w:p w14:paraId="305C885B"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Model averaged coefficients</w:t>
            </w:r>
          </w:p>
        </w:tc>
        <w:tc>
          <w:tcPr>
            <w:tcW w:w="1100" w:type="dxa"/>
            <w:tcBorders>
              <w:top w:val="single" w:sz="6" w:space="0" w:color="000000"/>
              <w:bottom w:val="single" w:sz="12" w:space="0" w:color="000000"/>
            </w:tcBorders>
            <w:shd w:val="clear" w:color="auto" w:fill="auto"/>
          </w:tcPr>
          <w:p w14:paraId="68E7D7EF"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-5027.0000</w:t>
            </w:r>
          </w:p>
        </w:tc>
        <w:tc>
          <w:tcPr>
            <w:tcW w:w="1599" w:type="dxa"/>
            <w:tcBorders>
              <w:top w:val="single" w:sz="6" w:space="0" w:color="000000"/>
              <w:bottom w:val="single" w:sz="12" w:space="0" w:color="000000"/>
            </w:tcBorders>
            <w:shd w:val="clear" w:color="auto" w:fill="auto"/>
          </w:tcPr>
          <w:p w14:paraId="2153D39A"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0.0620</w:t>
            </w:r>
          </w:p>
        </w:tc>
        <w:tc>
          <w:tcPr>
            <w:tcW w:w="1481" w:type="dxa"/>
            <w:tcBorders>
              <w:top w:val="single" w:sz="6" w:space="0" w:color="000000"/>
              <w:bottom w:val="single" w:sz="12" w:space="0" w:color="000000"/>
            </w:tcBorders>
            <w:shd w:val="clear" w:color="auto" w:fill="auto"/>
          </w:tcPr>
          <w:p w14:paraId="27E98460"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0.0438</w:t>
            </w:r>
          </w:p>
        </w:tc>
        <w:tc>
          <w:tcPr>
            <w:tcW w:w="1419" w:type="dxa"/>
            <w:tcBorders>
              <w:top w:val="single" w:sz="6" w:space="0" w:color="000000"/>
              <w:bottom w:val="single" w:sz="12" w:space="0" w:color="000000"/>
            </w:tcBorders>
            <w:shd w:val="clear" w:color="auto" w:fill="auto"/>
          </w:tcPr>
          <w:p w14:paraId="44883104"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-0.0195</w:t>
            </w:r>
          </w:p>
        </w:tc>
        <w:tc>
          <w:tcPr>
            <w:tcW w:w="1520" w:type="dxa"/>
            <w:tcBorders>
              <w:top w:val="single" w:sz="6" w:space="0" w:color="000000"/>
              <w:bottom w:val="single" w:sz="12" w:space="0" w:color="000000"/>
            </w:tcBorders>
            <w:shd w:val="clear" w:color="auto" w:fill="auto"/>
          </w:tcPr>
          <w:p w14:paraId="37CD2DA3"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-0.0271</w:t>
            </w:r>
          </w:p>
        </w:tc>
        <w:tc>
          <w:tcPr>
            <w:tcW w:w="1540" w:type="dxa"/>
            <w:tcBorders>
              <w:top w:val="single" w:sz="6" w:space="0" w:color="000000"/>
              <w:bottom w:val="single" w:sz="12" w:space="0" w:color="000000"/>
            </w:tcBorders>
            <w:shd w:val="clear" w:color="auto" w:fill="auto"/>
          </w:tcPr>
          <w:p w14:paraId="555C8F1E"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-0.0081</w:t>
            </w:r>
          </w:p>
        </w:tc>
        <w:tc>
          <w:tcPr>
            <w:tcW w:w="980" w:type="dxa"/>
            <w:tcBorders>
              <w:top w:val="single" w:sz="6" w:space="0" w:color="000000"/>
              <w:bottom w:val="single" w:sz="12" w:space="0" w:color="000000"/>
            </w:tcBorders>
            <w:shd w:val="clear" w:color="auto" w:fill="auto"/>
          </w:tcPr>
          <w:p w14:paraId="5AEB67FC" w14:textId="77777777" w:rsidR="002038AC" w:rsidRDefault="00CE4492">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1.0750</w:t>
            </w:r>
          </w:p>
        </w:tc>
        <w:tc>
          <w:tcPr>
            <w:tcW w:w="979" w:type="dxa"/>
            <w:tcBorders>
              <w:top w:val="single" w:sz="6" w:space="0" w:color="000000"/>
              <w:bottom w:val="single" w:sz="12" w:space="0" w:color="000000"/>
            </w:tcBorders>
            <w:shd w:val="clear" w:color="auto" w:fill="auto"/>
          </w:tcPr>
          <w:p w14:paraId="14011294" w14:textId="77777777" w:rsidR="002038AC" w:rsidRDefault="002038AC">
            <w:pPr>
              <w:spacing w:after="0" w:line="240" w:lineRule="auto"/>
              <w:rPr>
                <w:rFonts w:eastAsia="Times New Roman" w:cstheme="minorHAnsi"/>
                <w:color w:val="000000"/>
                <w:sz w:val="18"/>
                <w:szCs w:val="18"/>
                <w:lang w:eastAsia="en-GB"/>
              </w:rPr>
            </w:pPr>
          </w:p>
        </w:tc>
      </w:tr>
    </w:tbl>
    <w:p w14:paraId="141A7ABD" w14:textId="77777777" w:rsidR="002038AC" w:rsidRDefault="002038AC">
      <w:pPr>
        <w:rPr>
          <w:b/>
          <w:bCs/>
        </w:rPr>
      </w:pPr>
    </w:p>
    <w:p w14:paraId="56E3591C" w14:textId="77777777" w:rsidR="002038AC" w:rsidRDefault="002038AC">
      <w:pPr>
        <w:rPr>
          <w:b/>
          <w:bCs/>
        </w:rPr>
      </w:pPr>
    </w:p>
    <w:p w14:paraId="6ADE66B4" w14:textId="77777777" w:rsidR="002038AC" w:rsidRDefault="002038AC">
      <w:pPr>
        <w:rPr>
          <w:b/>
          <w:bCs/>
        </w:rPr>
        <w:sectPr w:rsidR="002038AC">
          <w:pgSz w:w="16838" w:h="11906" w:orient="landscape"/>
          <w:pgMar w:top="1440" w:right="1440" w:bottom="1440" w:left="1440" w:header="0" w:footer="0" w:gutter="0"/>
          <w:cols w:space="720"/>
          <w:formProt w:val="0"/>
          <w:docGrid w:linePitch="360" w:charSpace="4096"/>
        </w:sectPr>
      </w:pPr>
    </w:p>
    <w:p w14:paraId="7116F7EE" w14:textId="77777777" w:rsidR="002038AC" w:rsidRDefault="00CE4492">
      <w:pPr>
        <w:rPr>
          <w:i/>
          <w:iCs/>
        </w:rPr>
      </w:pPr>
      <w:r>
        <w:rPr>
          <w:i/>
          <w:iCs/>
        </w:rPr>
        <w:lastRenderedPageBreak/>
        <w:t xml:space="preserve">Models with new ELC </w:t>
      </w:r>
      <w:r>
        <w:rPr>
          <w:i/>
          <w:iCs/>
        </w:rPr>
        <w:t>allocation as the response</w:t>
      </w:r>
    </w:p>
    <w:p w14:paraId="19325F12" w14:textId="77777777" w:rsidR="002038AC" w:rsidRDefault="002038AC">
      <w:pPr>
        <w:rPr>
          <w:b/>
          <w:bCs/>
        </w:rPr>
      </w:pPr>
    </w:p>
    <w:p w14:paraId="3C7607E3" w14:textId="77777777" w:rsidR="002038AC" w:rsidRDefault="00CE4492">
      <w:pPr>
        <w:rPr>
          <w:b/>
          <w:bCs/>
          <w:sz w:val="18"/>
          <w:szCs w:val="18"/>
        </w:rPr>
      </w:pPr>
      <w:r>
        <w:rPr>
          <w:b/>
          <w:bCs/>
          <w:sz w:val="18"/>
          <w:szCs w:val="18"/>
        </w:rPr>
        <w:t>Table S18. Summary of new ELCs allocated during the study period, the stated primary crop, and the commodity and producer prices for the different crops.</w:t>
      </w:r>
    </w:p>
    <w:tbl>
      <w:tblPr>
        <w:tblStyle w:val="TableGrid"/>
        <w:tblW w:w="9634" w:type="dxa"/>
        <w:tblLook w:val="04A0" w:firstRow="1" w:lastRow="0" w:firstColumn="1" w:lastColumn="0" w:noHBand="0" w:noVBand="1"/>
      </w:tblPr>
      <w:tblGrid>
        <w:gridCol w:w="1271"/>
        <w:gridCol w:w="993"/>
        <w:gridCol w:w="993"/>
        <w:gridCol w:w="992"/>
        <w:gridCol w:w="991"/>
        <w:gridCol w:w="1134"/>
        <w:gridCol w:w="285"/>
        <w:gridCol w:w="992"/>
        <w:gridCol w:w="991"/>
        <w:gridCol w:w="992"/>
      </w:tblGrid>
      <w:tr w:rsidR="002038AC" w14:paraId="25BED30E" w14:textId="77777777">
        <w:tc>
          <w:tcPr>
            <w:tcW w:w="1270" w:type="dxa"/>
            <w:tcBorders>
              <w:top w:val="single" w:sz="12" w:space="0" w:color="000000"/>
              <w:left w:val="nil"/>
              <w:bottom w:val="nil"/>
              <w:right w:val="nil"/>
            </w:tcBorders>
          </w:tcPr>
          <w:p w14:paraId="17195AD8" w14:textId="77777777" w:rsidR="002038AC" w:rsidRDefault="002038AC">
            <w:pPr>
              <w:spacing w:after="0" w:line="240" w:lineRule="auto"/>
              <w:rPr>
                <w:b/>
                <w:bCs/>
                <w:sz w:val="20"/>
                <w:szCs w:val="20"/>
              </w:rPr>
            </w:pPr>
          </w:p>
        </w:tc>
        <w:tc>
          <w:tcPr>
            <w:tcW w:w="993" w:type="dxa"/>
            <w:tcBorders>
              <w:top w:val="single" w:sz="12" w:space="0" w:color="000000"/>
              <w:left w:val="nil"/>
              <w:bottom w:val="nil"/>
              <w:right w:val="nil"/>
            </w:tcBorders>
          </w:tcPr>
          <w:p w14:paraId="42BEDFF8" w14:textId="77777777" w:rsidR="002038AC" w:rsidRDefault="002038AC">
            <w:pPr>
              <w:spacing w:after="0" w:line="240" w:lineRule="auto"/>
              <w:rPr>
                <w:b/>
                <w:bCs/>
                <w:sz w:val="20"/>
                <w:szCs w:val="20"/>
              </w:rPr>
            </w:pPr>
          </w:p>
        </w:tc>
        <w:tc>
          <w:tcPr>
            <w:tcW w:w="993" w:type="dxa"/>
            <w:tcBorders>
              <w:top w:val="single" w:sz="12" w:space="0" w:color="000000"/>
              <w:left w:val="nil"/>
              <w:bottom w:val="nil"/>
              <w:right w:val="nil"/>
            </w:tcBorders>
          </w:tcPr>
          <w:p w14:paraId="2FA2FC38" w14:textId="77777777" w:rsidR="002038AC" w:rsidRDefault="002038AC">
            <w:pPr>
              <w:spacing w:after="0" w:line="240" w:lineRule="auto"/>
              <w:rPr>
                <w:b/>
                <w:bCs/>
                <w:sz w:val="20"/>
                <w:szCs w:val="20"/>
              </w:rPr>
            </w:pPr>
          </w:p>
        </w:tc>
        <w:tc>
          <w:tcPr>
            <w:tcW w:w="3117" w:type="dxa"/>
            <w:gridSpan w:val="3"/>
            <w:tcBorders>
              <w:top w:val="single" w:sz="12" w:space="0" w:color="000000"/>
              <w:left w:val="nil"/>
              <w:bottom w:val="single" w:sz="6" w:space="0" w:color="000000"/>
              <w:right w:val="nil"/>
            </w:tcBorders>
          </w:tcPr>
          <w:p w14:paraId="1AB2C2FE" w14:textId="77777777" w:rsidR="002038AC" w:rsidRDefault="00CE4492">
            <w:pPr>
              <w:spacing w:after="0" w:line="240" w:lineRule="auto"/>
              <w:rPr>
                <w:b/>
                <w:bCs/>
                <w:sz w:val="20"/>
                <w:szCs w:val="20"/>
              </w:rPr>
            </w:pPr>
            <w:r>
              <w:rPr>
                <w:b/>
                <w:bCs/>
                <w:sz w:val="20"/>
                <w:szCs w:val="20"/>
              </w:rPr>
              <w:t>Commodity prices ($/ton)</w:t>
            </w:r>
          </w:p>
        </w:tc>
        <w:tc>
          <w:tcPr>
            <w:tcW w:w="285" w:type="dxa"/>
            <w:tcBorders>
              <w:top w:val="single" w:sz="12" w:space="0" w:color="000000"/>
              <w:left w:val="nil"/>
              <w:bottom w:val="nil"/>
              <w:right w:val="nil"/>
            </w:tcBorders>
          </w:tcPr>
          <w:p w14:paraId="56EF4B29" w14:textId="77777777" w:rsidR="002038AC" w:rsidRDefault="002038AC">
            <w:pPr>
              <w:spacing w:after="0" w:line="240" w:lineRule="auto"/>
              <w:rPr>
                <w:b/>
                <w:bCs/>
                <w:sz w:val="20"/>
                <w:szCs w:val="20"/>
              </w:rPr>
            </w:pPr>
          </w:p>
        </w:tc>
        <w:tc>
          <w:tcPr>
            <w:tcW w:w="2975" w:type="dxa"/>
            <w:gridSpan w:val="3"/>
            <w:tcBorders>
              <w:top w:val="single" w:sz="12" w:space="0" w:color="000000"/>
              <w:left w:val="nil"/>
              <w:bottom w:val="nil"/>
              <w:right w:val="nil"/>
            </w:tcBorders>
          </w:tcPr>
          <w:p w14:paraId="35234946" w14:textId="77777777" w:rsidR="002038AC" w:rsidRDefault="00CE4492">
            <w:pPr>
              <w:spacing w:after="0" w:line="240" w:lineRule="auto"/>
              <w:rPr>
                <w:b/>
                <w:bCs/>
                <w:sz w:val="20"/>
                <w:szCs w:val="20"/>
              </w:rPr>
            </w:pPr>
            <w:r>
              <w:rPr>
                <w:b/>
                <w:bCs/>
                <w:sz w:val="20"/>
                <w:szCs w:val="20"/>
              </w:rPr>
              <w:t>Producer prices ($/ton)</w:t>
            </w:r>
          </w:p>
        </w:tc>
      </w:tr>
      <w:tr w:rsidR="002038AC" w14:paraId="21FC08B1" w14:textId="77777777">
        <w:tc>
          <w:tcPr>
            <w:tcW w:w="1270" w:type="dxa"/>
            <w:tcBorders>
              <w:top w:val="nil"/>
              <w:left w:val="nil"/>
              <w:bottom w:val="single" w:sz="12" w:space="0" w:color="000000"/>
              <w:right w:val="nil"/>
            </w:tcBorders>
          </w:tcPr>
          <w:p w14:paraId="24B384A6" w14:textId="77777777" w:rsidR="002038AC" w:rsidRDefault="00CE4492">
            <w:pPr>
              <w:spacing w:after="0" w:line="240" w:lineRule="auto"/>
              <w:rPr>
                <w:b/>
                <w:bCs/>
                <w:sz w:val="20"/>
                <w:szCs w:val="20"/>
              </w:rPr>
            </w:pPr>
            <w:r>
              <w:rPr>
                <w:b/>
                <w:bCs/>
                <w:sz w:val="20"/>
                <w:szCs w:val="20"/>
              </w:rPr>
              <w:t>ELC primary crop</w:t>
            </w:r>
          </w:p>
        </w:tc>
        <w:tc>
          <w:tcPr>
            <w:tcW w:w="993" w:type="dxa"/>
            <w:tcBorders>
              <w:top w:val="nil"/>
              <w:left w:val="nil"/>
              <w:bottom w:val="single" w:sz="12" w:space="0" w:color="000000"/>
              <w:right w:val="nil"/>
            </w:tcBorders>
          </w:tcPr>
          <w:p w14:paraId="15F48F80" w14:textId="77777777" w:rsidR="002038AC" w:rsidRDefault="00CE4492">
            <w:pPr>
              <w:spacing w:after="0" w:line="240" w:lineRule="auto"/>
              <w:rPr>
                <w:b/>
                <w:bCs/>
                <w:sz w:val="20"/>
                <w:szCs w:val="20"/>
              </w:rPr>
            </w:pPr>
            <w:r>
              <w:rPr>
                <w:b/>
                <w:bCs/>
                <w:sz w:val="20"/>
                <w:szCs w:val="20"/>
              </w:rPr>
              <w:t>Number of new ELCs</w:t>
            </w:r>
          </w:p>
        </w:tc>
        <w:tc>
          <w:tcPr>
            <w:tcW w:w="993" w:type="dxa"/>
            <w:tcBorders>
              <w:top w:val="nil"/>
              <w:left w:val="nil"/>
              <w:bottom w:val="single" w:sz="12" w:space="0" w:color="000000"/>
              <w:right w:val="nil"/>
            </w:tcBorders>
          </w:tcPr>
          <w:p w14:paraId="6231E801" w14:textId="77777777" w:rsidR="002038AC" w:rsidRDefault="00CE4492">
            <w:pPr>
              <w:spacing w:after="0" w:line="240" w:lineRule="auto"/>
              <w:rPr>
                <w:b/>
                <w:bCs/>
                <w:sz w:val="20"/>
                <w:szCs w:val="20"/>
              </w:rPr>
            </w:pPr>
            <w:r>
              <w:rPr>
                <w:b/>
                <w:bCs/>
                <w:sz w:val="20"/>
                <w:szCs w:val="20"/>
              </w:rPr>
              <w:t xml:space="preserve">% </w:t>
            </w:r>
            <w:proofErr w:type="gramStart"/>
            <w:r>
              <w:rPr>
                <w:b/>
                <w:bCs/>
                <w:sz w:val="20"/>
                <w:szCs w:val="20"/>
              </w:rPr>
              <w:t>of</w:t>
            </w:r>
            <w:proofErr w:type="gramEnd"/>
            <w:r>
              <w:rPr>
                <w:b/>
                <w:bCs/>
                <w:sz w:val="20"/>
                <w:szCs w:val="20"/>
              </w:rPr>
              <w:t xml:space="preserve"> total</w:t>
            </w:r>
          </w:p>
        </w:tc>
        <w:tc>
          <w:tcPr>
            <w:tcW w:w="992" w:type="dxa"/>
            <w:tcBorders>
              <w:top w:val="single" w:sz="6" w:space="0" w:color="000000"/>
              <w:left w:val="nil"/>
              <w:bottom w:val="single" w:sz="12" w:space="0" w:color="000000"/>
              <w:right w:val="nil"/>
            </w:tcBorders>
          </w:tcPr>
          <w:p w14:paraId="2F9E6BA5" w14:textId="77777777" w:rsidR="002038AC" w:rsidRDefault="00CE4492">
            <w:pPr>
              <w:spacing w:after="0" w:line="240" w:lineRule="auto"/>
              <w:rPr>
                <w:b/>
                <w:bCs/>
                <w:sz w:val="20"/>
                <w:szCs w:val="20"/>
              </w:rPr>
            </w:pPr>
            <w:r>
              <w:rPr>
                <w:b/>
                <w:bCs/>
                <w:sz w:val="20"/>
                <w:szCs w:val="20"/>
              </w:rPr>
              <w:t>Max value</w:t>
            </w:r>
          </w:p>
        </w:tc>
        <w:tc>
          <w:tcPr>
            <w:tcW w:w="991" w:type="dxa"/>
            <w:tcBorders>
              <w:top w:val="single" w:sz="6" w:space="0" w:color="000000"/>
              <w:left w:val="nil"/>
              <w:bottom w:val="single" w:sz="12" w:space="0" w:color="000000"/>
              <w:right w:val="nil"/>
            </w:tcBorders>
          </w:tcPr>
          <w:p w14:paraId="6B946764" w14:textId="77777777" w:rsidR="002038AC" w:rsidRDefault="00CE4492">
            <w:pPr>
              <w:spacing w:after="0" w:line="240" w:lineRule="auto"/>
              <w:rPr>
                <w:b/>
                <w:bCs/>
                <w:sz w:val="20"/>
                <w:szCs w:val="20"/>
              </w:rPr>
            </w:pPr>
            <w:r>
              <w:rPr>
                <w:b/>
                <w:bCs/>
                <w:sz w:val="20"/>
                <w:szCs w:val="20"/>
              </w:rPr>
              <w:t>Min value</w:t>
            </w:r>
          </w:p>
        </w:tc>
        <w:tc>
          <w:tcPr>
            <w:tcW w:w="1134" w:type="dxa"/>
            <w:tcBorders>
              <w:top w:val="single" w:sz="6" w:space="0" w:color="000000"/>
              <w:left w:val="nil"/>
              <w:bottom w:val="single" w:sz="12" w:space="0" w:color="000000"/>
              <w:right w:val="nil"/>
            </w:tcBorders>
          </w:tcPr>
          <w:p w14:paraId="374F47FD" w14:textId="77777777" w:rsidR="002038AC" w:rsidRDefault="00CE4492">
            <w:pPr>
              <w:spacing w:after="0" w:line="240" w:lineRule="auto"/>
              <w:rPr>
                <w:b/>
                <w:bCs/>
                <w:sz w:val="20"/>
                <w:szCs w:val="20"/>
              </w:rPr>
            </w:pPr>
            <w:r>
              <w:rPr>
                <w:b/>
                <w:bCs/>
                <w:sz w:val="20"/>
                <w:szCs w:val="20"/>
              </w:rPr>
              <w:t>Mean value</w:t>
            </w:r>
          </w:p>
        </w:tc>
        <w:tc>
          <w:tcPr>
            <w:tcW w:w="285" w:type="dxa"/>
            <w:tcBorders>
              <w:top w:val="single" w:sz="6" w:space="0" w:color="000000"/>
              <w:left w:val="nil"/>
              <w:bottom w:val="single" w:sz="12" w:space="0" w:color="000000"/>
              <w:right w:val="nil"/>
            </w:tcBorders>
          </w:tcPr>
          <w:p w14:paraId="778974AC" w14:textId="77777777" w:rsidR="002038AC" w:rsidRDefault="002038AC">
            <w:pPr>
              <w:spacing w:after="0" w:line="240" w:lineRule="auto"/>
              <w:rPr>
                <w:b/>
                <w:bCs/>
                <w:sz w:val="20"/>
                <w:szCs w:val="20"/>
              </w:rPr>
            </w:pPr>
          </w:p>
        </w:tc>
        <w:tc>
          <w:tcPr>
            <w:tcW w:w="992" w:type="dxa"/>
            <w:tcBorders>
              <w:top w:val="single" w:sz="6" w:space="0" w:color="000000"/>
              <w:left w:val="nil"/>
              <w:bottom w:val="single" w:sz="12" w:space="0" w:color="000000"/>
              <w:right w:val="nil"/>
            </w:tcBorders>
          </w:tcPr>
          <w:p w14:paraId="6F4DDA6D" w14:textId="77777777" w:rsidR="002038AC" w:rsidRDefault="00CE4492">
            <w:pPr>
              <w:spacing w:after="0" w:line="240" w:lineRule="auto"/>
              <w:rPr>
                <w:b/>
                <w:bCs/>
                <w:sz w:val="20"/>
                <w:szCs w:val="20"/>
              </w:rPr>
            </w:pPr>
            <w:r>
              <w:rPr>
                <w:b/>
                <w:bCs/>
                <w:sz w:val="20"/>
                <w:szCs w:val="20"/>
              </w:rPr>
              <w:t>Max value</w:t>
            </w:r>
          </w:p>
        </w:tc>
        <w:tc>
          <w:tcPr>
            <w:tcW w:w="991" w:type="dxa"/>
            <w:tcBorders>
              <w:top w:val="single" w:sz="6" w:space="0" w:color="000000"/>
              <w:left w:val="nil"/>
              <w:bottom w:val="single" w:sz="12" w:space="0" w:color="000000"/>
              <w:right w:val="nil"/>
            </w:tcBorders>
          </w:tcPr>
          <w:p w14:paraId="18C16FD3" w14:textId="77777777" w:rsidR="002038AC" w:rsidRDefault="00CE4492">
            <w:pPr>
              <w:spacing w:after="0" w:line="240" w:lineRule="auto"/>
              <w:rPr>
                <w:b/>
                <w:bCs/>
                <w:sz w:val="20"/>
                <w:szCs w:val="20"/>
              </w:rPr>
            </w:pPr>
            <w:r>
              <w:rPr>
                <w:b/>
                <w:bCs/>
                <w:sz w:val="20"/>
                <w:szCs w:val="20"/>
              </w:rPr>
              <w:t>Min value</w:t>
            </w:r>
          </w:p>
        </w:tc>
        <w:tc>
          <w:tcPr>
            <w:tcW w:w="992" w:type="dxa"/>
            <w:tcBorders>
              <w:top w:val="single" w:sz="6" w:space="0" w:color="000000"/>
              <w:left w:val="nil"/>
              <w:bottom w:val="single" w:sz="12" w:space="0" w:color="000000"/>
              <w:right w:val="nil"/>
            </w:tcBorders>
          </w:tcPr>
          <w:p w14:paraId="4FEBBE9A" w14:textId="77777777" w:rsidR="002038AC" w:rsidRDefault="00CE4492">
            <w:pPr>
              <w:spacing w:after="0" w:line="240" w:lineRule="auto"/>
              <w:rPr>
                <w:b/>
                <w:bCs/>
                <w:sz w:val="20"/>
                <w:szCs w:val="20"/>
              </w:rPr>
            </w:pPr>
            <w:r>
              <w:rPr>
                <w:b/>
                <w:bCs/>
                <w:sz w:val="20"/>
                <w:szCs w:val="20"/>
              </w:rPr>
              <w:t>Mean value</w:t>
            </w:r>
          </w:p>
        </w:tc>
      </w:tr>
      <w:tr w:rsidR="002038AC" w14:paraId="29FBC9EC" w14:textId="77777777">
        <w:tc>
          <w:tcPr>
            <w:tcW w:w="1270" w:type="dxa"/>
            <w:tcBorders>
              <w:top w:val="single" w:sz="12" w:space="0" w:color="000000"/>
              <w:left w:val="nil"/>
              <w:bottom w:val="nil"/>
              <w:right w:val="nil"/>
            </w:tcBorders>
          </w:tcPr>
          <w:p w14:paraId="5CE6339C" w14:textId="77777777" w:rsidR="002038AC" w:rsidRDefault="00CE4492">
            <w:pPr>
              <w:spacing w:after="0" w:line="240" w:lineRule="auto"/>
              <w:rPr>
                <w:sz w:val="20"/>
                <w:szCs w:val="20"/>
              </w:rPr>
            </w:pPr>
            <w:r>
              <w:rPr>
                <w:sz w:val="20"/>
                <w:szCs w:val="20"/>
              </w:rPr>
              <w:t>Rubber</w:t>
            </w:r>
          </w:p>
        </w:tc>
        <w:tc>
          <w:tcPr>
            <w:tcW w:w="993" w:type="dxa"/>
            <w:tcBorders>
              <w:top w:val="single" w:sz="12" w:space="0" w:color="000000"/>
              <w:left w:val="nil"/>
              <w:bottom w:val="nil"/>
              <w:right w:val="nil"/>
            </w:tcBorders>
          </w:tcPr>
          <w:p w14:paraId="0656C230" w14:textId="77777777" w:rsidR="002038AC" w:rsidRDefault="00CE4492">
            <w:pPr>
              <w:spacing w:after="0" w:line="240" w:lineRule="auto"/>
              <w:rPr>
                <w:sz w:val="20"/>
                <w:szCs w:val="20"/>
              </w:rPr>
            </w:pPr>
            <w:r>
              <w:rPr>
                <w:sz w:val="20"/>
                <w:szCs w:val="20"/>
              </w:rPr>
              <w:t>147</w:t>
            </w:r>
          </w:p>
        </w:tc>
        <w:tc>
          <w:tcPr>
            <w:tcW w:w="993" w:type="dxa"/>
            <w:tcBorders>
              <w:top w:val="single" w:sz="12" w:space="0" w:color="000000"/>
              <w:left w:val="nil"/>
              <w:bottom w:val="nil"/>
              <w:right w:val="nil"/>
            </w:tcBorders>
          </w:tcPr>
          <w:p w14:paraId="49646F19" w14:textId="77777777" w:rsidR="002038AC" w:rsidRDefault="00CE4492">
            <w:pPr>
              <w:spacing w:after="0" w:line="240" w:lineRule="auto"/>
              <w:rPr>
                <w:sz w:val="20"/>
                <w:szCs w:val="20"/>
              </w:rPr>
            </w:pPr>
            <w:r>
              <w:rPr>
                <w:sz w:val="20"/>
                <w:szCs w:val="20"/>
              </w:rPr>
              <w:t>51.2</w:t>
            </w:r>
          </w:p>
        </w:tc>
        <w:tc>
          <w:tcPr>
            <w:tcW w:w="992" w:type="dxa"/>
            <w:tcBorders>
              <w:top w:val="single" w:sz="12" w:space="0" w:color="000000"/>
              <w:left w:val="nil"/>
              <w:bottom w:val="nil"/>
              <w:right w:val="nil"/>
            </w:tcBorders>
          </w:tcPr>
          <w:p w14:paraId="2D06ECBF" w14:textId="77777777" w:rsidR="002038AC" w:rsidRDefault="00CE4492">
            <w:pPr>
              <w:spacing w:after="0" w:line="240" w:lineRule="auto"/>
              <w:rPr>
                <w:sz w:val="20"/>
                <w:szCs w:val="20"/>
              </w:rPr>
            </w:pPr>
            <w:r>
              <w:rPr>
                <w:sz w:val="20"/>
                <w:szCs w:val="20"/>
              </w:rPr>
              <w:t>4830</w:t>
            </w:r>
          </w:p>
        </w:tc>
        <w:tc>
          <w:tcPr>
            <w:tcW w:w="991" w:type="dxa"/>
            <w:tcBorders>
              <w:top w:val="single" w:sz="12" w:space="0" w:color="000000"/>
              <w:left w:val="nil"/>
              <w:bottom w:val="nil"/>
              <w:right w:val="nil"/>
            </w:tcBorders>
          </w:tcPr>
          <w:p w14:paraId="7DB52CFB" w14:textId="77777777" w:rsidR="002038AC" w:rsidRDefault="00CE4492">
            <w:pPr>
              <w:spacing w:after="0" w:line="240" w:lineRule="auto"/>
              <w:rPr>
                <w:sz w:val="20"/>
                <w:szCs w:val="20"/>
              </w:rPr>
            </w:pPr>
            <w:r>
              <w:rPr>
                <w:sz w:val="20"/>
                <w:szCs w:val="20"/>
              </w:rPr>
              <w:t>585</w:t>
            </w:r>
          </w:p>
        </w:tc>
        <w:tc>
          <w:tcPr>
            <w:tcW w:w="1134" w:type="dxa"/>
            <w:tcBorders>
              <w:top w:val="single" w:sz="12" w:space="0" w:color="000000"/>
              <w:left w:val="nil"/>
              <w:bottom w:val="nil"/>
              <w:right w:val="nil"/>
            </w:tcBorders>
          </w:tcPr>
          <w:p w14:paraId="2A8B91F8" w14:textId="77777777" w:rsidR="002038AC" w:rsidRDefault="00CE4492">
            <w:pPr>
              <w:spacing w:after="0" w:line="240" w:lineRule="auto"/>
              <w:rPr>
                <w:sz w:val="20"/>
                <w:szCs w:val="20"/>
              </w:rPr>
            </w:pPr>
            <w:r>
              <w:rPr>
                <w:sz w:val="20"/>
                <w:szCs w:val="20"/>
              </w:rPr>
              <w:t>1743</w:t>
            </w:r>
          </w:p>
        </w:tc>
        <w:tc>
          <w:tcPr>
            <w:tcW w:w="285" w:type="dxa"/>
            <w:tcBorders>
              <w:top w:val="single" w:sz="12" w:space="0" w:color="000000"/>
              <w:left w:val="nil"/>
              <w:bottom w:val="nil"/>
              <w:right w:val="nil"/>
            </w:tcBorders>
          </w:tcPr>
          <w:p w14:paraId="476BA971" w14:textId="77777777" w:rsidR="002038AC" w:rsidRDefault="002038AC">
            <w:pPr>
              <w:spacing w:after="0" w:line="240" w:lineRule="auto"/>
              <w:rPr>
                <w:sz w:val="20"/>
                <w:szCs w:val="20"/>
              </w:rPr>
            </w:pPr>
          </w:p>
        </w:tc>
        <w:tc>
          <w:tcPr>
            <w:tcW w:w="992" w:type="dxa"/>
            <w:tcBorders>
              <w:top w:val="single" w:sz="12" w:space="0" w:color="000000"/>
              <w:left w:val="nil"/>
              <w:bottom w:val="nil"/>
              <w:right w:val="nil"/>
            </w:tcBorders>
          </w:tcPr>
          <w:p w14:paraId="08501F6F" w14:textId="77777777" w:rsidR="002038AC" w:rsidRDefault="00CE4492">
            <w:pPr>
              <w:spacing w:after="0" w:line="240" w:lineRule="auto"/>
              <w:rPr>
                <w:sz w:val="20"/>
                <w:szCs w:val="20"/>
              </w:rPr>
            </w:pPr>
            <w:r>
              <w:rPr>
                <w:sz w:val="20"/>
                <w:szCs w:val="20"/>
              </w:rPr>
              <w:t>477</w:t>
            </w:r>
          </w:p>
        </w:tc>
        <w:tc>
          <w:tcPr>
            <w:tcW w:w="991" w:type="dxa"/>
            <w:tcBorders>
              <w:top w:val="single" w:sz="12" w:space="0" w:color="000000"/>
              <w:left w:val="nil"/>
              <w:bottom w:val="nil"/>
              <w:right w:val="nil"/>
            </w:tcBorders>
          </w:tcPr>
          <w:p w14:paraId="04D28E77" w14:textId="77777777" w:rsidR="002038AC" w:rsidRDefault="00CE4492">
            <w:pPr>
              <w:spacing w:after="0" w:line="240" w:lineRule="auto"/>
              <w:rPr>
                <w:sz w:val="20"/>
                <w:szCs w:val="20"/>
              </w:rPr>
            </w:pPr>
            <w:r>
              <w:rPr>
                <w:sz w:val="20"/>
                <w:szCs w:val="20"/>
              </w:rPr>
              <w:t>208</w:t>
            </w:r>
          </w:p>
        </w:tc>
        <w:tc>
          <w:tcPr>
            <w:tcW w:w="992" w:type="dxa"/>
            <w:tcBorders>
              <w:top w:val="single" w:sz="12" w:space="0" w:color="000000"/>
              <w:left w:val="nil"/>
              <w:bottom w:val="nil"/>
              <w:right w:val="nil"/>
            </w:tcBorders>
          </w:tcPr>
          <w:p w14:paraId="1CB013FE" w14:textId="77777777" w:rsidR="002038AC" w:rsidRDefault="00CE4492">
            <w:pPr>
              <w:spacing w:after="0" w:line="240" w:lineRule="auto"/>
              <w:rPr>
                <w:sz w:val="20"/>
                <w:szCs w:val="20"/>
              </w:rPr>
            </w:pPr>
            <w:r>
              <w:rPr>
                <w:sz w:val="20"/>
                <w:szCs w:val="20"/>
              </w:rPr>
              <w:t>317</w:t>
            </w:r>
          </w:p>
        </w:tc>
      </w:tr>
      <w:tr w:rsidR="002038AC" w14:paraId="214F2450" w14:textId="77777777">
        <w:tc>
          <w:tcPr>
            <w:tcW w:w="1270" w:type="dxa"/>
            <w:tcBorders>
              <w:top w:val="nil"/>
              <w:left w:val="nil"/>
              <w:bottom w:val="nil"/>
              <w:right w:val="nil"/>
            </w:tcBorders>
          </w:tcPr>
          <w:p w14:paraId="3B7E239F" w14:textId="77777777" w:rsidR="002038AC" w:rsidRDefault="00CE4492">
            <w:pPr>
              <w:spacing w:after="0" w:line="240" w:lineRule="auto"/>
              <w:rPr>
                <w:sz w:val="20"/>
                <w:szCs w:val="20"/>
              </w:rPr>
            </w:pPr>
            <w:r>
              <w:rPr>
                <w:sz w:val="20"/>
                <w:szCs w:val="20"/>
              </w:rPr>
              <w:t>Sugar</w:t>
            </w:r>
          </w:p>
        </w:tc>
        <w:tc>
          <w:tcPr>
            <w:tcW w:w="993" w:type="dxa"/>
            <w:tcBorders>
              <w:top w:val="nil"/>
              <w:left w:val="nil"/>
              <w:bottom w:val="nil"/>
              <w:right w:val="nil"/>
            </w:tcBorders>
          </w:tcPr>
          <w:p w14:paraId="71297023" w14:textId="77777777" w:rsidR="002038AC" w:rsidRDefault="00CE4492">
            <w:pPr>
              <w:spacing w:after="0" w:line="240" w:lineRule="auto"/>
              <w:rPr>
                <w:sz w:val="20"/>
                <w:szCs w:val="20"/>
              </w:rPr>
            </w:pPr>
            <w:r>
              <w:rPr>
                <w:sz w:val="20"/>
                <w:szCs w:val="20"/>
              </w:rPr>
              <w:t>23</w:t>
            </w:r>
          </w:p>
        </w:tc>
        <w:tc>
          <w:tcPr>
            <w:tcW w:w="993" w:type="dxa"/>
            <w:tcBorders>
              <w:top w:val="nil"/>
              <w:left w:val="nil"/>
              <w:bottom w:val="nil"/>
              <w:right w:val="nil"/>
            </w:tcBorders>
          </w:tcPr>
          <w:p w14:paraId="5DBFE5B3" w14:textId="77777777" w:rsidR="002038AC" w:rsidRDefault="00CE4492">
            <w:pPr>
              <w:spacing w:after="0" w:line="240" w:lineRule="auto"/>
              <w:rPr>
                <w:sz w:val="20"/>
                <w:szCs w:val="20"/>
              </w:rPr>
            </w:pPr>
            <w:r>
              <w:rPr>
                <w:sz w:val="20"/>
                <w:szCs w:val="20"/>
              </w:rPr>
              <w:t>8.0</w:t>
            </w:r>
          </w:p>
        </w:tc>
        <w:tc>
          <w:tcPr>
            <w:tcW w:w="992" w:type="dxa"/>
            <w:tcBorders>
              <w:top w:val="nil"/>
              <w:left w:val="nil"/>
              <w:bottom w:val="nil"/>
              <w:right w:val="nil"/>
            </w:tcBorders>
          </w:tcPr>
          <w:p w14:paraId="25DBEEF4" w14:textId="77777777" w:rsidR="002038AC" w:rsidRDefault="00CE4492">
            <w:pPr>
              <w:spacing w:after="0" w:line="240" w:lineRule="auto"/>
              <w:rPr>
                <w:sz w:val="20"/>
                <w:szCs w:val="20"/>
              </w:rPr>
            </w:pPr>
            <w:r>
              <w:rPr>
                <w:sz w:val="20"/>
                <w:szCs w:val="20"/>
              </w:rPr>
              <w:t>573</w:t>
            </w:r>
          </w:p>
        </w:tc>
        <w:tc>
          <w:tcPr>
            <w:tcW w:w="991" w:type="dxa"/>
            <w:tcBorders>
              <w:top w:val="nil"/>
              <w:left w:val="nil"/>
              <w:bottom w:val="nil"/>
              <w:right w:val="nil"/>
            </w:tcBorders>
          </w:tcPr>
          <w:p w14:paraId="016AC1D7" w14:textId="77777777" w:rsidR="002038AC" w:rsidRDefault="00CE4492">
            <w:pPr>
              <w:spacing w:after="0" w:line="240" w:lineRule="auto"/>
              <w:rPr>
                <w:sz w:val="20"/>
                <w:szCs w:val="20"/>
              </w:rPr>
            </w:pPr>
            <w:r>
              <w:rPr>
                <w:sz w:val="20"/>
                <w:szCs w:val="20"/>
              </w:rPr>
              <w:t>138</w:t>
            </w:r>
          </w:p>
        </w:tc>
        <w:tc>
          <w:tcPr>
            <w:tcW w:w="1134" w:type="dxa"/>
            <w:tcBorders>
              <w:top w:val="nil"/>
              <w:left w:val="nil"/>
              <w:bottom w:val="nil"/>
              <w:right w:val="nil"/>
            </w:tcBorders>
          </w:tcPr>
          <w:p w14:paraId="779AF53F" w14:textId="77777777" w:rsidR="002038AC" w:rsidRDefault="00CE4492">
            <w:pPr>
              <w:spacing w:after="0" w:line="240" w:lineRule="auto"/>
              <w:rPr>
                <w:sz w:val="20"/>
                <w:szCs w:val="20"/>
              </w:rPr>
            </w:pPr>
            <w:r>
              <w:rPr>
                <w:sz w:val="20"/>
                <w:szCs w:val="20"/>
              </w:rPr>
              <w:t>282</w:t>
            </w:r>
          </w:p>
        </w:tc>
        <w:tc>
          <w:tcPr>
            <w:tcW w:w="285" w:type="dxa"/>
            <w:tcBorders>
              <w:top w:val="nil"/>
              <w:left w:val="nil"/>
              <w:bottom w:val="nil"/>
              <w:right w:val="nil"/>
            </w:tcBorders>
          </w:tcPr>
          <w:p w14:paraId="0EBF6F2C" w14:textId="77777777" w:rsidR="002038AC" w:rsidRDefault="002038AC">
            <w:pPr>
              <w:spacing w:after="0" w:line="240" w:lineRule="auto"/>
              <w:rPr>
                <w:sz w:val="20"/>
                <w:szCs w:val="20"/>
              </w:rPr>
            </w:pPr>
          </w:p>
        </w:tc>
        <w:tc>
          <w:tcPr>
            <w:tcW w:w="992" w:type="dxa"/>
            <w:tcBorders>
              <w:top w:val="nil"/>
              <w:left w:val="nil"/>
              <w:bottom w:val="nil"/>
              <w:right w:val="nil"/>
            </w:tcBorders>
          </w:tcPr>
          <w:p w14:paraId="61189E9C" w14:textId="77777777" w:rsidR="002038AC" w:rsidRDefault="00CE4492">
            <w:pPr>
              <w:spacing w:after="0" w:line="240" w:lineRule="auto"/>
              <w:rPr>
                <w:sz w:val="20"/>
                <w:szCs w:val="20"/>
              </w:rPr>
            </w:pPr>
            <w:r>
              <w:rPr>
                <w:sz w:val="20"/>
                <w:szCs w:val="20"/>
              </w:rPr>
              <w:t>3714</w:t>
            </w:r>
          </w:p>
        </w:tc>
        <w:tc>
          <w:tcPr>
            <w:tcW w:w="991" w:type="dxa"/>
            <w:tcBorders>
              <w:top w:val="nil"/>
              <w:left w:val="nil"/>
              <w:bottom w:val="nil"/>
              <w:right w:val="nil"/>
            </w:tcBorders>
          </w:tcPr>
          <w:p w14:paraId="0889A649" w14:textId="77777777" w:rsidR="002038AC" w:rsidRDefault="00CE4492">
            <w:pPr>
              <w:spacing w:after="0" w:line="240" w:lineRule="auto"/>
              <w:rPr>
                <w:sz w:val="20"/>
                <w:szCs w:val="20"/>
              </w:rPr>
            </w:pPr>
            <w:r>
              <w:rPr>
                <w:sz w:val="20"/>
                <w:szCs w:val="20"/>
              </w:rPr>
              <w:t>1193</w:t>
            </w:r>
          </w:p>
        </w:tc>
        <w:tc>
          <w:tcPr>
            <w:tcW w:w="992" w:type="dxa"/>
            <w:tcBorders>
              <w:top w:val="nil"/>
              <w:left w:val="nil"/>
              <w:bottom w:val="nil"/>
              <w:right w:val="nil"/>
            </w:tcBorders>
          </w:tcPr>
          <w:p w14:paraId="23BCE94E" w14:textId="77777777" w:rsidR="002038AC" w:rsidRDefault="00CE4492">
            <w:pPr>
              <w:spacing w:after="0" w:line="240" w:lineRule="auto"/>
              <w:rPr>
                <w:sz w:val="20"/>
                <w:szCs w:val="20"/>
              </w:rPr>
            </w:pPr>
            <w:r>
              <w:rPr>
                <w:sz w:val="20"/>
                <w:szCs w:val="20"/>
              </w:rPr>
              <w:t>2115</w:t>
            </w:r>
          </w:p>
        </w:tc>
      </w:tr>
      <w:tr w:rsidR="002038AC" w14:paraId="556E5D29" w14:textId="77777777">
        <w:tc>
          <w:tcPr>
            <w:tcW w:w="1270" w:type="dxa"/>
            <w:tcBorders>
              <w:top w:val="nil"/>
              <w:left w:val="nil"/>
              <w:bottom w:val="nil"/>
              <w:right w:val="nil"/>
            </w:tcBorders>
          </w:tcPr>
          <w:p w14:paraId="7430D5C5" w14:textId="77777777" w:rsidR="002038AC" w:rsidRDefault="00CE4492">
            <w:pPr>
              <w:spacing w:after="0" w:line="240" w:lineRule="auto"/>
              <w:rPr>
                <w:sz w:val="20"/>
                <w:szCs w:val="20"/>
              </w:rPr>
            </w:pPr>
            <w:r>
              <w:rPr>
                <w:sz w:val="20"/>
                <w:szCs w:val="20"/>
              </w:rPr>
              <w:t>Rice</w:t>
            </w:r>
          </w:p>
        </w:tc>
        <w:tc>
          <w:tcPr>
            <w:tcW w:w="993" w:type="dxa"/>
            <w:tcBorders>
              <w:top w:val="nil"/>
              <w:left w:val="nil"/>
              <w:bottom w:val="nil"/>
              <w:right w:val="nil"/>
            </w:tcBorders>
          </w:tcPr>
          <w:p w14:paraId="1085D610" w14:textId="77777777" w:rsidR="002038AC" w:rsidRDefault="00CE4492">
            <w:pPr>
              <w:spacing w:after="0" w:line="240" w:lineRule="auto"/>
              <w:rPr>
                <w:sz w:val="20"/>
                <w:szCs w:val="20"/>
              </w:rPr>
            </w:pPr>
            <w:r>
              <w:rPr>
                <w:sz w:val="20"/>
                <w:szCs w:val="20"/>
              </w:rPr>
              <w:t>5</w:t>
            </w:r>
          </w:p>
        </w:tc>
        <w:tc>
          <w:tcPr>
            <w:tcW w:w="993" w:type="dxa"/>
            <w:tcBorders>
              <w:top w:val="nil"/>
              <w:left w:val="nil"/>
              <w:bottom w:val="nil"/>
              <w:right w:val="nil"/>
            </w:tcBorders>
          </w:tcPr>
          <w:p w14:paraId="7971E213" w14:textId="77777777" w:rsidR="002038AC" w:rsidRDefault="00CE4492">
            <w:pPr>
              <w:spacing w:after="0" w:line="240" w:lineRule="auto"/>
              <w:rPr>
                <w:sz w:val="20"/>
                <w:szCs w:val="20"/>
              </w:rPr>
            </w:pPr>
            <w:r>
              <w:rPr>
                <w:sz w:val="20"/>
                <w:szCs w:val="20"/>
              </w:rPr>
              <w:t>1.7</w:t>
            </w:r>
          </w:p>
        </w:tc>
        <w:tc>
          <w:tcPr>
            <w:tcW w:w="992" w:type="dxa"/>
            <w:tcBorders>
              <w:top w:val="nil"/>
              <w:left w:val="nil"/>
              <w:bottom w:val="nil"/>
              <w:right w:val="nil"/>
            </w:tcBorders>
          </w:tcPr>
          <w:p w14:paraId="20FAF0EF" w14:textId="77777777" w:rsidR="002038AC" w:rsidRDefault="00CE4492">
            <w:pPr>
              <w:spacing w:after="0" w:line="240" w:lineRule="auto"/>
              <w:rPr>
                <w:sz w:val="20"/>
                <w:szCs w:val="20"/>
              </w:rPr>
            </w:pPr>
            <w:r>
              <w:rPr>
                <w:sz w:val="20"/>
                <w:szCs w:val="20"/>
              </w:rPr>
              <w:t>647</w:t>
            </w:r>
          </w:p>
        </w:tc>
        <w:tc>
          <w:tcPr>
            <w:tcW w:w="991" w:type="dxa"/>
            <w:tcBorders>
              <w:top w:val="nil"/>
              <w:left w:val="nil"/>
              <w:bottom w:val="nil"/>
              <w:right w:val="nil"/>
            </w:tcBorders>
          </w:tcPr>
          <w:p w14:paraId="55F9C861" w14:textId="77777777" w:rsidR="002038AC" w:rsidRDefault="00CE4492">
            <w:pPr>
              <w:spacing w:after="0" w:line="240" w:lineRule="auto"/>
              <w:rPr>
                <w:sz w:val="20"/>
                <w:szCs w:val="20"/>
              </w:rPr>
            </w:pPr>
            <w:r>
              <w:rPr>
                <w:sz w:val="20"/>
                <w:szCs w:val="20"/>
              </w:rPr>
              <w:t>172</w:t>
            </w:r>
          </w:p>
        </w:tc>
        <w:tc>
          <w:tcPr>
            <w:tcW w:w="1134" w:type="dxa"/>
            <w:tcBorders>
              <w:top w:val="nil"/>
              <w:left w:val="nil"/>
              <w:bottom w:val="nil"/>
              <w:right w:val="nil"/>
            </w:tcBorders>
          </w:tcPr>
          <w:p w14:paraId="6A891CFC" w14:textId="77777777" w:rsidR="002038AC" w:rsidRDefault="00CE4492">
            <w:pPr>
              <w:spacing w:after="0" w:line="240" w:lineRule="auto"/>
              <w:rPr>
                <w:sz w:val="20"/>
                <w:szCs w:val="20"/>
              </w:rPr>
            </w:pPr>
            <w:r>
              <w:rPr>
                <w:sz w:val="20"/>
                <w:szCs w:val="20"/>
              </w:rPr>
              <w:t>348</w:t>
            </w:r>
          </w:p>
        </w:tc>
        <w:tc>
          <w:tcPr>
            <w:tcW w:w="285" w:type="dxa"/>
            <w:tcBorders>
              <w:top w:val="nil"/>
              <w:left w:val="nil"/>
              <w:bottom w:val="nil"/>
              <w:right w:val="nil"/>
            </w:tcBorders>
          </w:tcPr>
          <w:p w14:paraId="2929D108" w14:textId="77777777" w:rsidR="002038AC" w:rsidRDefault="002038AC">
            <w:pPr>
              <w:spacing w:after="0" w:line="240" w:lineRule="auto"/>
              <w:rPr>
                <w:sz w:val="20"/>
                <w:szCs w:val="20"/>
              </w:rPr>
            </w:pPr>
          </w:p>
        </w:tc>
        <w:tc>
          <w:tcPr>
            <w:tcW w:w="992" w:type="dxa"/>
            <w:tcBorders>
              <w:top w:val="nil"/>
              <w:left w:val="nil"/>
              <w:bottom w:val="nil"/>
              <w:right w:val="nil"/>
            </w:tcBorders>
          </w:tcPr>
          <w:p w14:paraId="4444DF72" w14:textId="77777777" w:rsidR="002038AC" w:rsidRDefault="00CE4492">
            <w:pPr>
              <w:spacing w:after="0" w:line="240" w:lineRule="auto"/>
              <w:rPr>
                <w:sz w:val="20"/>
                <w:szCs w:val="20"/>
              </w:rPr>
            </w:pPr>
            <w:r>
              <w:rPr>
                <w:sz w:val="20"/>
                <w:szCs w:val="20"/>
              </w:rPr>
              <w:t>270</w:t>
            </w:r>
          </w:p>
        </w:tc>
        <w:tc>
          <w:tcPr>
            <w:tcW w:w="991" w:type="dxa"/>
            <w:tcBorders>
              <w:top w:val="nil"/>
              <w:left w:val="nil"/>
              <w:bottom w:val="nil"/>
              <w:right w:val="nil"/>
            </w:tcBorders>
          </w:tcPr>
          <w:p w14:paraId="213CF374" w14:textId="77777777" w:rsidR="002038AC" w:rsidRDefault="00CE4492">
            <w:pPr>
              <w:spacing w:after="0" w:line="240" w:lineRule="auto"/>
              <w:rPr>
                <w:sz w:val="20"/>
                <w:szCs w:val="20"/>
              </w:rPr>
            </w:pPr>
            <w:r>
              <w:rPr>
                <w:sz w:val="20"/>
                <w:szCs w:val="20"/>
              </w:rPr>
              <w:t>96</w:t>
            </w:r>
          </w:p>
        </w:tc>
        <w:tc>
          <w:tcPr>
            <w:tcW w:w="992" w:type="dxa"/>
            <w:tcBorders>
              <w:top w:val="nil"/>
              <w:left w:val="nil"/>
              <w:bottom w:val="nil"/>
              <w:right w:val="nil"/>
            </w:tcBorders>
          </w:tcPr>
          <w:p w14:paraId="3A547737" w14:textId="77777777" w:rsidR="002038AC" w:rsidRDefault="00CE4492">
            <w:pPr>
              <w:spacing w:after="0" w:line="240" w:lineRule="auto"/>
              <w:rPr>
                <w:sz w:val="20"/>
                <w:szCs w:val="20"/>
              </w:rPr>
            </w:pPr>
            <w:r>
              <w:rPr>
                <w:sz w:val="20"/>
                <w:szCs w:val="20"/>
              </w:rPr>
              <w:t>182</w:t>
            </w:r>
          </w:p>
        </w:tc>
      </w:tr>
      <w:tr w:rsidR="002038AC" w14:paraId="74D9977B" w14:textId="77777777">
        <w:tc>
          <w:tcPr>
            <w:tcW w:w="1270" w:type="dxa"/>
            <w:tcBorders>
              <w:top w:val="nil"/>
              <w:left w:val="nil"/>
              <w:bottom w:val="nil"/>
              <w:right w:val="nil"/>
            </w:tcBorders>
          </w:tcPr>
          <w:p w14:paraId="05F8C21E" w14:textId="77777777" w:rsidR="002038AC" w:rsidRDefault="00CE4492">
            <w:pPr>
              <w:spacing w:after="0" w:line="240" w:lineRule="auto"/>
              <w:rPr>
                <w:sz w:val="20"/>
                <w:szCs w:val="20"/>
              </w:rPr>
            </w:pPr>
            <w:r>
              <w:rPr>
                <w:sz w:val="20"/>
                <w:szCs w:val="20"/>
              </w:rPr>
              <w:t>Cassava</w:t>
            </w:r>
          </w:p>
        </w:tc>
        <w:tc>
          <w:tcPr>
            <w:tcW w:w="993" w:type="dxa"/>
            <w:tcBorders>
              <w:top w:val="nil"/>
              <w:left w:val="nil"/>
              <w:bottom w:val="nil"/>
              <w:right w:val="nil"/>
            </w:tcBorders>
          </w:tcPr>
          <w:p w14:paraId="333BB2AB" w14:textId="77777777" w:rsidR="002038AC" w:rsidRDefault="00CE4492">
            <w:pPr>
              <w:spacing w:after="0" w:line="240" w:lineRule="auto"/>
              <w:rPr>
                <w:sz w:val="20"/>
                <w:szCs w:val="20"/>
              </w:rPr>
            </w:pPr>
            <w:r>
              <w:rPr>
                <w:sz w:val="20"/>
                <w:szCs w:val="20"/>
              </w:rPr>
              <w:t>14</w:t>
            </w:r>
          </w:p>
        </w:tc>
        <w:tc>
          <w:tcPr>
            <w:tcW w:w="993" w:type="dxa"/>
            <w:tcBorders>
              <w:top w:val="nil"/>
              <w:left w:val="nil"/>
              <w:bottom w:val="nil"/>
              <w:right w:val="nil"/>
            </w:tcBorders>
          </w:tcPr>
          <w:p w14:paraId="144225B0" w14:textId="77777777" w:rsidR="002038AC" w:rsidRDefault="00CE4492">
            <w:pPr>
              <w:spacing w:after="0" w:line="240" w:lineRule="auto"/>
              <w:rPr>
                <w:sz w:val="20"/>
                <w:szCs w:val="20"/>
              </w:rPr>
            </w:pPr>
            <w:r>
              <w:rPr>
                <w:sz w:val="20"/>
                <w:szCs w:val="20"/>
              </w:rPr>
              <w:t>4.9</w:t>
            </w:r>
          </w:p>
        </w:tc>
        <w:tc>
          <w:tcPr>
            <w:tcW w:w="992" w:type="dxa"/>
            <w:tcBorders>
              <w:top w:val="nil"/>
              <w:left w:val="nil"/>
              <w:bottom w:val="nil"/>
              <w:right w:val="nil"/>
            </w:tcBorders>
          </w:tcPr>
          <w:p w14:paraId="48AC8310" w14:textId="77777777" w:rsidR="002038AC" w:rsidRDefault="00CE4492">
            <w:pPr>
              <w:spacing w:after="0" w:line="240" w:lineRule="auto"/>
              <w:rPr>
                <w:sz w:val="20"/>
                <w:szCs w:val="20"/>
              </w:rPr>
            </w:pPr>
            <w:r>
              <w:rPr>
                <w:sz w:val="20"/>
                <w:szCs w:val="20"/>
              </w:rPr>
              <w:t>-</w:t>
            </w:r>
          </w:p>
        </w:tc>
        <w:tc>
          <w:tcPr>
            <w:tcW w:w="991" w:type="dxa"/>
            <w:tcBorders>
              <w:top w:val="nil"/>
              <w:left w:val="nil"/>
              <w:bottom w:val="nil"/>
              <w:right w:val="nil"/>
            </w:tcBorders>
          </w:tcPr>
          <w:p w14:paraId="1D2CEA83" w14:textId="77777777" w:rsidR="002038AC" w:rsidRDefault="00CE4492">
            <w:pPr>
              <w:spacing w:after="0" w:line="240" w:lineRule="auto"/>
              <w:rPr>
                <w:sz w:val="20"/>
                <w:szCs w:val="20"/>
              </w:rPr>
            </w:pPr>
            <w:r>
              <w:rPr>
                <w:sz w:val="20"/>
                <w:szCs w:val="20"/>
              </w:rPr>
              <w:t>-</w:t>
            </w:r>
          </w:p>
        </w:tc>
        <w:tc>
          <w:tcPr>
            <w:tcW w:w="1134" w:type="dxa"/>
            <w:tcBorders>
              <w:top w:val="nil"/>
              <w:left w:val="nil"/>
              <w:bottom w:val="nil"/>
              <w:right w:val="nil"/>
            </w:tcBorders>
          </w:tcPr>
          <w:p w14:paraId="5F2D5411" w14:textId="77777777" w:rsidR="002038AC" w:rsidRDefault="00CE4492">
            <w:pPr>
              <w:spacing w:after="0" w:line="240" w:lineRule="auto"/>
              <w:rPr>
                <w:sz w:val="20"/>
                <w:szCs w:val="20"/>
              </w:rPr>
            </w:pPr>
            <w:r>
              <w:rPr>
                <w:sz w:val="20"/>
                <w:szCs w:val="20"/>
              </w:rPr>
              <w:t>-</w:t>
            </w:r>
          </w:p>
        </w:tc>
        <w:tc>
          <w:tcPr>
            <w:tcW w:w="285" w:type="dxa"/>
            <w:tcBorders>
              <w:top w:val="nil"/>
              <w:left w:val="nil"/>
              <w:bottom w:val="nil"/>
              <w:right w:val="nil"/>
            </w:tcBorders>
          </w:tcPr>
          <w:p w14:paraId="68FEFE05" w14:textId="77777777" w:rsidR="002038AC" w:rsidRDefault="002038AC">
            <w:pPr>
              <w:spacing w:after="0" w:line="240" w:lineRule="auto"/>
              <w:rPr>
                <w:sz w:val="20"/>
                <w:szCs w:val="20"/>
              </w:rPr>
            </w:pPr>
          </w:p>
        </w:tc>
        <w:tc>
          <w:tcPr>
            <w:tcW w:w="992" w:type="dxa"/>
            <w:tcBorders>
              <w:top w:val="nil"/>
              <w:left w:val="nil"/>
              <w:bottom w:val="nil"/>
              <w:right w:val="nil"/>
            </w:tcBorders>
          </w:tcPr>
          <w:p w14:paraId="1963EA99" w14:textId="77777777" w:rsidR="002038AC" w:rsidRDefault="00CE4492">
            <w:pPr>
              <w:spacing w:after="0" w:line="240" w:lineRule="auto"/>
              <w:rPr>
                <w:sz w:val="20"/>
                <w:szCs w:val="20"/>
              </w:rPr>
            </w:pPr>
            <w:r>
              <w:rPr>
                <w:sz w:val="20"/>
                <w:szCs w:val="20"/>
              </w:rPr>
              <w:t>263</w:t>
            </w:r>
          </w:p>
        </w:tc>
        <w:tc>
          <w:tcPr>
            <w:tcW w:w="991" w:type="dxa"/>
            <w:tcBorders>
              <w:top w:val="nil"/>
              <w:left w:val="nil"/>
              <w:bottom w:val="nil"/>
              <w:right w:val="nil"/>
            </w:tcBorders>
          </w:tcPr>
          <w:p w14:paraId="292BAED3" w14:textId="77777777" w:rsidR="002038AC" w:rsidRDefault="00CE4492">
            <w:pPr>
              <w:spacing w:after="0" w:line="240" w:lineRule="auto"/>
              <w:rPr>
                <w:sz w:val="20"/>
                <w:szCs w:val="20"/>
              </w:rPr>
            </w:pPr>
            <w:r>
              <w:rPr>
                <w:sz w:val="20"/>
                <w:szCs w:val="20"/>
              </w:rPr>
              <w:t>96</w:t>
            </w:r>
          </w:p>
        </w:tc>
        <w:tc>
          <w:tcPr>
            <w:tcW w:w="992" w:type="dxa"/>
            <w:tcBorders>
              <w:top w:val="nil"/>
              <w:left w:val="nil"/>
              <w:bottom w:val="nil"/>
              <w:right w:val="nil"/>
            </w:tcBorders>
          </w:tcPr>
          <w:p w14:paraId="0BDE93D2" w14:textId="77777777" w:rsidR="002038AC" w:rsidRDefault="00CE4492">
            <w:pPr>
              <w:spacing w:after="0" w:line="240" w:lineRule="auto"/>
              <w:rPr>
                <w:sz w:val="20"/>
                <w:szCs w:val="20"/>
              </w:rPr>
            </w:pPr>
            <w:r>
              <w:rPr>
                <w:sz w:val="20"/>
                <w:szCs w:val="20"/>
              </w:rPr>
              <w:t>185</w:t>
            </w:r>
          </w:p>
        </w:tc>
      </w:tr>
      <w:tr w:rsidR="002038AC" w14:paraId="124FE525" w14:textId="77777777">
        <w:tc>
          <w:tcPr>
            <w:tcW w:w="1270" w:type="dxa"/>
            <w:tcBorders>
              <w:top w:val="nil"/>
              <w:left w:val="nil"/>
              <w:bottom w:val="nil"/>
              <w:right w:val="nil"/>
            </w:tcBorders>
          </w:tcPr>
          <w:p w14:paraId="5A9552BA" w14:textId="77777777" w:rsidR="002038AC" w:rsidRDefault="00CE4492">
            <w:pPr>
              <w:spacing w:after="0" w:line="240" w:lineRule="auto"/>
              <w:rPr>
                <w:sz w:val="20"/>
                <w:szCs w:val="20"/>
              </w:rPr>
            </w:pPr>
            <w:r>
              <w:rPr>
                <w:sz w:val="20"/>
                <w:szCs w:val="20"/>
              </w:rPr>
              <w:t>Corn</w:t>
            </w:r>
          </w:p>
        </w:tc>
        <w:tc>
          <w:tcPr>
            <w:tcW w:w="993" w:type="dxa"/>
            <w:tcBorders>
              <w:top w:val="nil"/>
              <w:left w:val="nil"/>
              <w:bottom w:val="nil"/>
              <w:right w:val="nil"/>
            </w:tcBorders>
          </w:tcPr>
          <w:p w14:paraId="2D938BF4" w14:textId="77777777" w:rsidR="002038AC" w:rsidRDefault="00CE4492">
            <w:pPr>
              <w:spacing w:after="0" w:line="240" w:lineRule="auto"/>
              <w:rPr>
                <w:sz w:val="20"/>
                <w:szCs w:val="20"/>
              </w:rPr>
            </w:pPr>
            <w:r>
              <w:rPr>
                <w:sz w:val="20"/>
                <w:szCs w:val="20"/>
              </w:rPr>
              <w:t>2</w:t>
            </w:r>
          </w:p>
        </w:tc>
        <w:tc>
          <w:tcPr>
            <w:tcW w:w="993" w:type="dxa"/>
            <w:tcBorders>
              <w:top w:val="nil"/>
              <w:left w:val="nil"/>
              <w:bottom w:val="nil"/>
              <w:right w:val="nil"/>
            </w:tcBorders>
          </w:tcPr>
          <w:p w14:paraId="106CD614" w14:textId="77777777" w:rsidR="002038AC" w:rsidRDefault="00CE4492">
            <w:pPr>
              <w:spacing w:after="0" w:line="240" w:lineRule="auto"/>
              <w:rPr>
                <w:sz w:val="20"/>
                <w:szCs w:val="20"/>
              </w:rPr>
            </w:pPr>
            <w:r>
              <w:rPr>
                <w:sz w:val="20"/>
                <w:szCs w:val="20"/>
              </w:rPr>
              <w:t>0.7</w:t>
            </w:r>
          </w:p>
        </w:tc>
        <w:tc>
          <w:tcPr>
            <w:tcW w:w="992" w:type="dxa"/>
            <w:tcBorders>
              <w:top w:val="nil"/>
              <w:left w:val="nil"/>
              <w:bottom w:val="nil"/>
              <w:right w:val="nil"/>
            </w:tcBorders>
          </w:tcPr>
          <w:p w14:paraId="3A5D66DA" w14:textId="77777777" w:rsidR="002038AC" w:rsidRDefault="00CE4492">
            <w:pPr>
              <w:spacing w:after="0" w:line="240" w:lineRule="auto"/>
              <w:rPr>
                <w:sz w:val="20"/>
                <w:szCs w:val="20"/>
              </w:rPr>
            </w:pPr>
            <w:r>
              <w:rPr>
                <w:sz w:val="20"/>
                <w:szCs w:val="20"/>
              </w:rPr>
              <w:t>295</w:t>
            </w:r>
          </w:p>
        </w:tc>
        <w:tc>
          <w:tcPr>
            <w:tcW w:w="991" w:type="dxa"/>
            <w:tcBorders>
              <w:top w:val="nil"/>
              <w:left w:val="nil"/>
              <w:bottom w:val="nil"/>
              <w:right w:val="nil"/>
            </w:tcBorders>
          </w:tcPr>
          <w:p w14:paraId="2C3F8BC5" w14:textId="77777777" w:rsidR="002038AC" w:rsidRDefault="00CE4492">
            <w:pPr>
              <w:spacing w:after="0" w:line="240" w:lineRule="auto"/>
              <w:rPr>
                <w:sz w:val="20"/>
                <w:szCs w:val="20"/>
              </w:rPr>
            </w:pPr>
            <w:r>
              <w:rPr>
                <w:sz w:val="20"/>
                <w:szCs w:val="20"/>
              </w:rPr>
              <w:t>90</w:t>
            </w:r>
          </w:p>
        </w:tc>
        <w:tc>
          <w:tcPr>
            <w:tcW w:w="1134" w:type="dxa"/>
            <w:tcBorders>
              <w:top w:val="nil"/>
              <w:left w:val="nil"/>
              <w:bottom w:val="nil"/>
              <w:right w:val="nil"/>
            </w:tcBorders>
          </w:tcPr>
          <w:p w14:paraId="1CE1BE7D" w14:textId="77777777" w:rsidR="002038AC" w:rsidRDefault="00CE4492">
            <w:pPr>
              <w:spacing w:after="0" w:line="240" w:lineRule="auto"/>
              <w:rPr>
                <w:sz w:val="20"/>
                <w:szCs w:val="20"/>
              </w:rPr>
            </w:pPr>
            <w:r>
              <w:rPr>
                <w:sz w:val="20"/>
                <w:szCs w:val="20"/>
              </w:rPr>
              <w:t>151</w:t>
            </w:r>
          </w:p>
        </w:tc>
        <w:tc>
          <w:tcPr>
            <w:tcW w:w="285" w:type="dxa"/>
            <w:tcBorders>
              <w:top w:val="nil"/>
              <w:left w:val="nil"/>
              <w:bottom w:val="nil"/>
              <w:right w:val="nil"/>
            </w:tcBorders>
          </w:tcPr>
          <w:p w14:paraId="1B55848C" w14:textId="77777777" w:rsidR="002038AC" w:rsidRDefault="002038AC">
            <w:pPr>
              <w:spacing w:after="0" w:line="240" w:lineRule="auto"/>
              <w:rPr>
                <w:sz w:val="20"/>
                <w:szCs w:val="20"/>
              </w:rPr>
            </w:pPr>
          </w:p>
        </w:tc>
        <w:tc>
          <w:tcPr>
            <w:tcW w:w="992" w:type="dxa"/>
            <w:tcBorders>
              <w:top w:val="nil"/>
              <w:left w:val="nil"/>
              <w:bottom w:val="nil"/>
              <w:right w:val="nil"/>
            </w:tcBorders>
          </w:tcPr>
          <w:p w14:paraId="3ACABF1C" w14:textId="77777777" w:rsidR="002038AC" w:rsidRDefault="00CE4492">
            <w:pPr>
              <w:spacing w:after="0" w:line="240" w:lineRule="auto"/>
              <w:rPr>
                <w:sz w:val="20"/>
                <w:szCs w:val="20"/>
              </w:rPr>
            </w:pPr>
            <w:r>
              <w:rPr>
                <w:sz w:val="20"/>
                <w:szCs w:val="20"/>
              </w:rPr>
              <w:t>316</w:t>
            </w:r>
          </w:p>
        </w:tc>
        <w:tc>
          <w:tcPr>
            <w:tcW w:w="991" w:type="dxa"/>
            <w:tcBorders>
              <w:top w:val="nil"/>
              <w:left w:val="nil"/>
              <w:bottom w:val="nil"/>
              <w:right w:val="nil"/>
            </w:tcBorders>
          </w:tcPr>
          <w:p w14:paraId="0F125D42" w14:textId="77777777" w:rsidR="002038AC" w:rsidRDefault="00CE4492">
            <w:pPr>
              <w:spacing w:after="0" w:line="240" w:lineRule="auto"/>
              <w:rPr>
                <w:sz w:val="20"/>
                <w:szCs w:val="20"/>
              </w:rPr>
            </w:pPr>
            <w:r>
              <w:rPr>
                <w:sz w:val="20"/>
                <w:szCs w:val="20"/>
              </w:rPr>
              <w:t>74</w:t>
            </w:r>
          </w:p>
        </w:tc>
        <w:tc>
          <w:tcPr>
            <w:tcW w:w="992" w:type="dxa"/>
            <w:tcBorders>
              <w:top w:val="nil"/>
              <w:left w:val="nil"/>
              <w:bottom w:val="nil"/>
              <w:right w:val="nil"/>
            </w:tcBorders>
          </w:tcPr>
          <w:p w14:paraId="4E905669" w14:textId="77777777" w:rsidR="002038AC" w:rsidRDefault="00CE4492">
            <w:pPr>
              <w:spacing w:after="0" w:line="240" w:lineRule="auto"/>
              <w:rPr>
                <w:sz w:val="20"/>
                <w:szCs w:val="20"/>
              </w:rPr>
            </w:pPr>
            <w:r>
              <w:rPr>
                <w:sz w:val="20"/>
                <w:szCs w:val="20"/>
              </w:rPr>
              <w:t>197</w:t>
            </w:r>
          </w:p>
        </w:tc>
      </w:tr>
      <w:tr w:rsidR="002038AC" w14:paraId="73EB686D" w14:textId="77777777">
        <w:tc>
          <w:tcPr>
            <w:tcW w:w="1270" w:type="dxa"/>
            <w:tcBorders>
              <w:top w:val="nil"/>
              <w:left w:val="nil"/>
              <w:bottom w:val="nil"/>
              <w:right w:val="nil"/>
            </w:tcBorders>
          </w:tcPr>
          <w:p w14:paraId="1E167E9B" w14:textId="77777777" w:rsidR="002038AC" w:rsidRDefault="00CE4492">
            <w:pPr>
              <w:spacing w:after="0" w:line="240" w:lineRule="auto"/>
              <w:rPr>
                <w:sz w:val="20"/>
                <w:szCs w:val="20"/>
              </w:rPr>
            </w:pPr>
            <w:r>
              <w:rPr>
                <w:sz w:val="20"/>
                <w:szCs w:val="20"/>
              </w:rPr>
              <w:t>Other</w:t>
            </w:r>
          </w:p>
        </w:tc>
        <w:tc>
          <w:tcPr>
            <w:tcW w:w="993" w:type="dxa"/>
            <w:tcBorders>
              <w:top w:val="nil"/>
              <w:left w:val="nil"/>
              <w:bottom w:val="nil"/>
              <w:right w:val="nil"/>
            </w:tcBorders>
          </w:tcPr>
          <w:p w14:paraId="6003C2B2" w14:textId="77777777" w:rsidR="002038AC" w:rsidRDefault="00CE4492">
            <w:pPr>
              <w:spacing w:after="0" w:line="240" w:lineRule="auto"/>
              <w:rPr>
                <w:sz w:val="20"/>
                <w:szCs w:val="20"/>
              </w:rPr>
            </w:pPr>
            <w:r>
              <w:rPr>
                <w:sz w:val="20"/>
                <w:szCs w:val="20"/>
              </w:rPr>
              <w:t>96</w:t>
            </w:r>
          </w:p>
        </w:tc>
        <w:tc>
          <w:tcPr>
            <w:tcW w:w="993" w:type="dxa"/>
            <w:tcBorders>
              <w:top w:val="nil"/>
              <w:left w:val="nil"/>
              <w:bottom w:val="nil"/>
              <w:right w:val="nil"/>
            </w:tcBorders>
          </w:tcPr>
          <w:p w14:paraId="0B50FDF6" w14:textId="77777777" w:rsidR="002038AC" w:rsidRDefault="00CE4492">
            <w:pPr>
              <w:spacing w:after="0" w:line="240" w:lineRule="auto"/>
              <w:rPr>
                <w:sz w:val="20"/>
                <w:szCs w:val="20"/>
              </w:rPr>
            </w:pPr>
            <w:r>
              <w:rPr>
                <w:sz w:val="20"/>
                <w:szCs w:val="20"/>
              </w:rPr>
              <w:t>33.4</w:t>
            </w:r>
          </w:p>
        </w:tc>
        <w:tc>
          <w:tcPr>
            <w:tcW w:w="992" w:type="dxa"/>
            <w:tcBorders>
              <w:top w:val="nil"/>
              <w:left w:val="nil"/>
              <w:bottom w:val="nil"/>
              <w:right w:val="nil"/>
            </w:tcBorders>
          </w:tcPr>
          <w:p w14:paraId="3D2B6AEF" w14:textId="77777777" w:rsidR="002038AC" w:rsidRDefault="002038AC">
            <w:pPr>
              <w:spacing w:after="0" w:line="240" w:lineRule="auto"/>
              <w:rPr>
                <w:sz w:val="20"/>
                <w:szCs w:val="20"/>
              </w:rPr>
            </w:pPr>
          </w:p>
        </w:tc>
        <w:tc>
          <w:tcPr>
            <w:tcW w:w="991" w:type="dxa"/>
            <w:tcBorders>
              <w:top w:val="nil"/>
              <w:left w:val="nil"/>
              <w:bottom w:val="nil"/>
              <w:right w:val="nil"/>
            </w:tcBorders>
          </w:tcPr>
          <w:p w14:paraId="45B21EE0" w14:textId="77777777" w:rsidR="002038AC" w:rsidRDefault="002038AC">
            <w:pPr>
              <w:spacing w:after="0" w:line="240" w:lineRule="auto"/>
              <w:rPr>
                <w:sz w:val="20"/>
                <w:szCs w:val="20"/>
              </w:rPr>
            </w:pPr>
          </w:p>
        </w:tc>
        <w:tc>
          <w:tcPr>
            <w:tcW w:w="1134" w:type="dxa"/>
            <w:tcBorders>
              <w:top w:val="nil"/>
              <w:left w:val="nil"/>
              <w:bottom w:val="nil"/>
              <w:right w:val="nil"/>
            </w:tcBorders>
          </w:tcPr>
          <w:p w14:paraId="5D575F39" w14:textId="77777777" w:rsidR="002038AC" w:rsidRDefault="002038AC">
            <w:pPr>
              <w:spacing w:after="0" w:line="240" w:lineRule="auto"/>
              <w:rPr>
                <w:sz w:val="20"/>
                <w:szCs w:val="20"/>
              </w:rPr>
            </w:pPr>
          </w:p>
        </w:tc>
        <w:tc>
          <w:tcPr>
            <w:tcW w:w="285" w:type="dxa"/>
            <w:tcBorders>
              <w:top w:val="nil"/>
              <w:left w:val="nil"/>
              <w:bottom w:val="nil"/>
              <w:right w:val="nil"/>
            </w:tcBorders>
          </w:tcPr>
          <w:p w14:paraId="7BED0477" w14:textId="77777777" w:rsidR="002038AC" w:rsidRDefault="002038AC">
            <w:pPr>
              <w:spacing w:after="0" w:line="240" w:lineRule="auto"/>
              <w:rPr>
                <w:sz w:val="20"/>
                <w:szCs w:val="20"/>
              </w:rPr>
            </w:pPr>
          </w:p>
        </w:tc>
        <w:tc>
          <w:tcPr>
            <w:tcW w:w="992" w:type="dxa"/>
            <w:tcBorders>
              <w:top w:val="nil"/>
              <w:left w:val="nil"/>
              <w:bottom w:val="nil"/>
              <w:right w:val="nil"/>
            </w:tcBorders>
          </w:tcPr>
          <w:p w14:paraId="4ED1459C" w14:textId="77777777" w:rsidR="002038AC" w:rsidRDefault="002038AC">
            <w:pPr>
              <w:spacing w:after="0" w:line="240" w:lineRule="auto"/>
              <w:rPr>
                <w:sz w:val="20"/>
                <w:szCs w:val="20"/>
              </w:rPr>
            </w:pPr>
          </w:p>
        </w:tc>
        <w:tc>
          <w:tcPr>
            <w:tcW w:w="991" w:type="dxa"/>
            <w:tcBorders>
              <w:top w:val="nil"/>
              <w:left w:val="nil"/>
              <w:bottom w:val="nil"/>
              <w:right w:val="nil"/>
            </w:tcBorders>
          </w:tcPr>
          <w:p w14:paraId="4D685F97" w14:textId="77777777" w:rsidR="002038AC" w:rsidRDefault="002038AC">
            <w:pPr>
              <w:spacing w:after="0" w:line="240" w:lineRule="auto"/>
              <w:rPr>
                <w:sz w:val="20"/>
                <w:szCs w:val="20"/>
              </w:rPr>
            </w:pPr>
          </w:p>
        </w:tc>
        <w:tc>
          <w:tcPr>
            <w:tcW w:w="992" w:type="dxa"/>
            <w:tcBorders>
              <w:top w:val="nil"/>
              <w:left w:val="nil"/>
              <w:bottom w:val="nil"/>
              <w:right w:val="nil"/>
            </w:tcBorders>
          </w:tcPr>
          <w:p w14:paraId="38280F9A" w14:textId="77777777" w:rsidR="002038AC" w:rsidRDefault="002038AC">
            <w:pPr>
              <w:spacing w:after="0" w:line="240" w:lineRule="auto"/>
              <w:rPr>
                <w:sz w:val="20"/>
                <w:szCs w:val="20"/>
              </w:rPr>
            </w:pPr>
          </w:p>
        </w:tc>
      </w:tr>
      <w:tr w:rsidR="002038AC" w14:paraId="166D7EB8" w14:textId="77777777">
        <w:tc>
          <w:tcPr>
            <w:tcW w:w="1270" w:type="dxa"/>
            <w:tcBorders>
              <w:top w:val="nil"/>
              <w:left w:val="nil"/>
              <w:bottom w:val="single" w:sz="12" w:space="0" w:color="000000"/>
              <w:right w:val="nil"/>
            </w:tcBorders>
          </w:tcPr>
          <w:p w14:paraId="29120380" w14:textId="77777777" w:rsidR="002038AC" w:rsidRDefault="00CE4492">
            <w:pPr>
              <w:spacing w:after="0" w:line="240" w:lineRule="auto"/>
              <w:rPr>
                <w:b/>
                <w:bCs/>
                <w:sz w:val="20"/>
                <w:szCs w:val="20"/>
              </w:rPr>
            </w:pPr>
            <w:r>
              <w:rPr>
                <w:b/>
                <w:bCs/>
                <w:sz w:val="20"/>
                <w:szCs w:val="20"/>
              </w:rPr>
              <w:t>Total</w:t>
            </w:r>
          </w:p>
        </w:tc>
        <w:tc>
          <w:tcPr>
            <w:tcW w:w="993" w:type="dxa"/>
            <w:tcBorders>
              <w:top w:val="nil"/>
              <w:left w:val="nil"/>
              <w:bottom w:val="single" w:sz="12" w:space="0" w:color="000000"/>
              <w:right w:val="nil"/>
            </w:tcBorders>
          </w:tcPr>
          <w:p w14:paraId="331D208A" w14:textId="77777777" w:rsidR="002038AC" w:rsidRDefault="00CE4492">
            <w:pPr>
              <w:spacing w:after="0" w:line="240" w:lineRule="auto"/>
              <w:rPr>
                <w:sz w:val="20"/>
                <w:szCs w:val="20"/>
              </w:rPr>
            </w:pPr>
            <w:r>
              <w:rPr>
                <w:sz w:val="20"/>
                <w:szCs w:val="20"/>
              </w:rPr>
              <w:t>287</w:t>
            </w:r>
          </w:p>
        </w:tc>
        <w:tc>
          <w:tcPr>
            <w:tcW w:w="993" w:type="dxa"/>
            <w:tcBorders>
              <w:top w:val="nil"/>
              <w:left w:val="nil"/>
              <w:bottom w:val="single" w:sz="12" w:space="0" w:color="000000"/>
              <w:right w:val="nil"/>
            </w:tcBorders>
          </w:tcPr>
          <w:p w14:paraId="7F761C34" w14:textId="77777777" w:rsidR="002038AC" w:rsidRDefault="00CE4492">
            <w:pPr>
              <w:spacing w:after="0" w:line="240" w:lineRule="auto"/>
              <w:rPr>
                <w:sz w:val="20"/>
                <w:szCs w:val="20"/>
              </w:rPr>
            </w:pPr>
            <w:r>
              <w:rPr>
                <w:sz w:val="20"/>
                <w:szCs w:val="20"/>
              </w:rPr>
              <w:t>100.0</w:t>
            </w:r>
          </w:p>
        </w:tc>
        <w:tc>
          <w:tcPr>
            <w:tcW w:w="992" w:type="dxa"/>
            <w:tcBorders>
              <w:top w:val="nil"/>
              <w:left w:val="nil"/>
              <w:bottom w:val="single" w:sz="12" w:space="0" w:color="000000"/>
              <w:right w:val="nil"/>
            </w:tcBorders>
          </w:tcPr>
          <w:p w14:paraId="7125016E" w14:textId="77777777" w:rsidR="002038AC" w:rsidRDefault="002038AC">
            <w:pPr>
              <w:spacing w:after="0" w:line="240" w:lineRule="auto"/>
              <w:rPr>
                <w:sz w:val="20"/>
                <w:szCs w:val="20"/>
              </w:rPr>
            </w:pPr>
          </w:p>
        </w:tc>
        <w:tc>
          <w:tcPr>
            <w:tcW w:w="991" w:type="dxa"/>
            <w:tcBorders>
              <w:top w:val="nil"/>
              <w:left w:val="nil"/>
              <w:bottom w:val="single" w:sz="12" w:space="0" w:color="000000"/>
              <w:right w:val="nil"/>
            </w:tcBorders>
          </w:tcPr>
          <w:p w14:paraId="33B4D39F" w14:textId="77777777" w:rsidR="002038AC" w:rsidRDefault="002038AC">
            <w:pPr>
              <w:spacing w:after="0" w:line="240" w:lineRule="auto"/>
              <w:rPr>
                <w:sz w:val="20"/>
                <w:szCs w:val="20"/>
              </w:rPr>
            </w:pPr>
          </w:p>
        </w:tc>
        <w:tc>
          <w:tcPr>
            <w:tcW w:w="1134" w:type="dxa"/>
            <w:tcBorders>
              <w:top w:val="nil"/>
              <w:left w:val="nil"/>
              <w:bottom w:val="single" w:sz="12" w:space="0" w:color="000000"/>
              <w:right w:val="nil"/>
            </w:tcBorders>
          </w:tcPr>
          <w:p w14:paraId="3B273B93" w14:textId="77777777" w:rsidR="002038AC" w:rsidRDefault="002038AC">
            <w:pPr>
              <w:spacing w:after="0" w:line="240" w:lineRule="auto"/>
              <w:rPr>
                <w:sz w:val="20"/>
                <w:szCs w:val="20"/>
              </w:rPr>
            </w:pPr>
          </w:p>
        </w:tc>
        <w:tc>
          <w:tcPr>
            <w:tcW w:w="285" w:type="dxa"/>
            <w:tcBorders>
              <w:top w:val="nil"/>
              <w:left w:val="nil"/>
              <w:bottom w:val="single" w:sz="12" w:space="0" w:color="000000"/>
              <w:right w:val="nil"/>
            </w:tcBorders>
          </w:tcPr>
          <w:p w14:paraId="6B2554CF" w14:textId="77777777" w:rsidR="002038AC" w:rsidRDefault="002038AC">
            <w:pPr>
              <w:spacing w:after="0" w:line="240" w:lineRule="auto"/>
              <w:rPr>
                <w:sz w:val="20"/>
                <w:szCs w:val="20"/>
              </w:rPr>
            </w:pPr>
          </w:p>
        </w:tc>
        <w:tc>
          <w:tcPr>
            <w:tcW w:w="992" w:type="dxa"/>
            <w:tcBorders>
              <w:top w:val="nil"/>
              <w:left w:val="nil"/>
              <w:bottom w:val="single" w:sz="12" w:space="0" w:color="000000"/>
              <w:right w:val="nil"/>
            </w:tcBorders>
          </w:tcPr>
          <w:p w14:paraId="1233844F" w14:textId="77777777" w:rsidR="002038AC" w:rsidRDefault="002038AC">
            <w:pPr>
              <w:spacing w:after="0" w:line="240" w:lineRule="auto"/>
              <w:rPr>
                <w:sz w:val="20"/>
                <w:szCs w:val="20"/>
              </w:rPr>
            </w:pPr>
          </w:p>
        </w:tc>
        <w:tc>
          <w:tcPr>
            <w:tcW w:w="991" w:type="dxa"/>
            <w:tcBorders>
              <w:top w:val="nil"/>
              <w:left w:val="nil"/>
              <w:bottom w:val="single" w:sz="12" w:space="0" w:color="000000"/>
              <w:right w:val="nil"/>
            </w:tcBorders>
          </w:tcPr>
          <w:p w14:paraId="5D678EF5" w14:textId="77777777" w:rsidR="002038AC" w:rsidRDefault="002038AC">
            <w:pPr>
              <w:spacing w:after="0" w:line="240" w:lineRule="auto"/>
              <w:rPr>
                <w:sz w:val="20"/>
                <w:szCs w:val="20"/>
              </w:rPr>
            </w:pPr>
          </w:p>
        </w:tc>
        <w:tc>
          <w:tcPr>
            <w:tcW w:w="992" w:type="dxa"/>
            <w:tcBorders>
              <w:top w:val="nil"/>
              <w:left w:val="nil"/>
              <w:bottom w:val="single" w:sz="12" w:space="0" w:color="000000"/>
              <w:right w:val="nil"/>
            </w:tcBorders>
          </w:tcPr>
          <w:p w14:paraId="68E4390C" w14:textId="77777777" w:rsidR="002038AC" w:rsidRDefault="002038AC">
            <w:pPr>
              <w:spacing w:after="0" w:line="240" w:lineRule="auto"/>
              <w:rPr>
                <w:sz w:val="20"/>
                <w:szCs w:val="20"/>
              </w:rPr>
            </w:pPr>
          </w:p>
        </w:tc>
      </w:tr>
    </w:tbl>
    <w:p w14:paraId="01A307E7" w14:textId="77777777" w:rsidR="002038AC" w:rsidRDefault="002038AC">
      <w:pPr>
        <w:rPr>
          <w:b/>
          <w:bCs/>
        </w:rPr>
      </w:pPr>
    </w:p>
    <w:p w14:paraId="6672DF17" w14:textId="77777777" w:rsidR="002038AC" w:rsidRDefault="002038AC">
      <w:pPr>
        <w:rPr>
          <w:b/>
          <w:bCs/>
        </w:rPr>
      </w:pPr>
    </w:p>
    <w:p w14:paraId="5FE55BB5" w14:textId="77777777" w:rsidR="002038AC" w:rsidRDefault="002038AC">
      <w:pPr>
        <w:rPr>
          <w:b/>
          <w:bCs/>
        </w:rPr>
      </w:pPr>
    </w:p>
    <w:p w14:paraId="7CFC18B3" w14:textId="77777777" w:rsidR="002038AC" w:rsidRDefault="002038AC">
      <w:pPr>
        <w:rPr>
          <w:b/>
          <w:bCs/>
        </w:rPr>
      </w:pPr>
    </w:p>
    <w:p w14:paraId="6E4C8515" w14:textId="77777777" w:rsidR="002038AC" w:rsidRDefault="002038AC">
      <w:pPr>
        <w:rPr>
          <w:b/>
          <w:bCs/>
        </w:rPr>
      </w:pPr>
    </w:p>
    <w:p w14:paraId="089A72CA" w14:textId="77777777" w:rsidR="002038AC" w:rsidRDefault="002038AC">
      <w:pPr>
        <w:rPr>
          <w:b/>
          <w:bCs/>
        </w:rPr>
      </w:pPr>
    </w:p>
    <w:p w14:paraId="2832621C" w14:textId="77777777" w:rsidR="002038AC" w:rsidRDefault="002038AC">
      <w:pPr>
        <w:rPr>
          <w:b/>
          <w:bCs/>
        </w:rPr>
      </w:pPr>
    </w:p>
    <w:p w14:paraId="2FEAA4E3" w14:textId="77777777" w:rsidR="002038AC" w:rsidRDefault="002038AC">
      <w:pPr>
        <w:rPr>
          <w:b/>
          <w:bCs/>
        </w:rPr>
      </w:pPr>
    </w:p>
    <w:p w14:paraId="57C474B3" w14:textId="77777777" w:rsidR="002038AC" w:rsidRDefault="002038AC">
      <w:pPr>
        <w:rPr>
          <w:b/>
          <w:bCs/>
        </w:rPr>
      </w:pPr>
    </w:p>
    <w:p w14:paraId="26BDE7DF" w14:textId="77777777" w:rsidR="002038AC" w:rsidRDefault="002038AC">
      <w:pPr>
        <w:rPr>
          <w:b/>
          <w:bCs/>
        </w:rPr>
      </w:pPr>
    </w:p>
    <w:p w14:paraId="5E751E9E" w14:textId="77777777" w:rsidR="002038AC" w:rsidRDefault="002038AC">
      <w:pPr>
        <w:rPr>
          <w:b/>
          <w:bCs/>
        </w:rPr>
      </w:pPr>
    </w:p>
    <w:p w14:paraId="4E246D9D" w14:textId="77777777" w:rsidR="002038AC" w:rsidRDefault="002038AC">
      <w:pPr>
        <w:rPr>
          <w:b/>
          <w:bCs/>
        </w:rPr>
      </w:pPr>
    </w:p>
    <w:p w14:paraId="668DEE2F" w14:textId="77777777" w:rsidR="002038AC" w:rsidRDefault="002038AC">
      <w:pPr>
        <w:rPr>
          <w:b/>
          <w:bCs/>
        </w:rPr>
      </w:pPr>
    </w:p>
    <w:p w14:paraId="6DF76C38" w14:textId="77777777" w:rsidR="002038AC" w:rsidRDefault="002038AC">
      <w:pPr>
        <w:rPr>
          <w:b/>
          <w:bCs/>
        </w:rPr>
      </w:pPr>
    </w:p>
    <w:p w14:paraId="47FF96CE" w14:textId="77777777" w:rsidR="002038AC" w:rsidRDefault="002038AC">
      <w:pPr>
        <w:rPr>
          <w:b/>
          <w:bCs/>
        </w:rPr>
      </w:pPr>
    </w:p>
    <w:p w14:paraId="33493D6B" w14:textId="77777777" w:rsidR="002038AC" w:rsidRDefault="002038AC">
      <w:pPr>
        <w:rPr>
          <w:b/>
          <w:bCs/>
        </w:rPr>
      </w:pPr>
    </w:p>
    <w:p w14:paraId="1BC610E2" w14:textId="77777777" w:rsidR="002038AC" w:rsidRDefault="002038AC">
      <w:pPr>
        <w:rPr>
          <w:b/>
          <w:bCs/>
        </w:rPr>
      </w:pPr>
    </w:p>
    <w:p w14:paraId="18826DDE" w14:textId="77777777" w:rsidR="002038AC" w:rsidRDefault="002038AC">
      <w:pPr>
        <w:rPr>
          <w:b/>
          <w:bCs/>
        </w:rPr>
      </w:pPr>
    </w:p>
    <w:p w14:paraId="5EBDA73A" w14:textId="77777777" w:rsidR="002038AC" w:rsidRDefault="002038AC">
      <w:pPr>
        <w:rPr>
          <w:b/>
          <w:bCs/>
        </w:rPr>
      </w:pPr>
    </w:p>
    <w:p w14:paraId="2CC54426" w14:textId="77777777" w:rsidR="002038AC" w:rsidRDefault="002038AC">
      <w:pPr>
        <w:rPr>
          <w:b/>
          <w:bCs/>
        </w:rPr>
        <w:sectPr w:rsidR="002038AC">
          <w:pgSz w:w="11906" w:h="16838"/>
          <w:pgMar w:top="1440" w:right="1440" w:bottom="1440" w:left="1440" w:header="0" w:footer="0" w:gutter="0"/>
          <w:cols w:space="720"/>
          <w:formProt w:val="0"/>
          <w:docGrid w:linePitch="360" w:charSpace="4096"/>
        </w:sectPr>
      </w:pPr>
    </w:p>
    <w:p w14:paraId="26D424BF" w14:textId="77777777" w:rsidR="002038AC" w:rsidRDefault="002038AC">
      <w:pPr>
        <w:rPr>
          <w:b/>
          <w:bCs/>
        </w:rPr>
      </w:pPr>
    </w:p>
    <w:p w14:paraId="33927D0B" w14:textId="77777777" w:rsidR="002038AC" w:rsidRDefault="00CE4492">
      <w:pPr>
        <w:rPr>
          <w:b/>
          <w:bCs/>
          <w:i/>
          <w:iCs/>
        </w:rPr>
      </w:pPr>
      <w:r>
        <w:rPr>
          <w:b/>
          <w:bCs/>
          <w:i/>
          <w:iCs/>
        </w:rPr>
        <w:t>Socioeconomic analysis</w:t>
      </w:r>
    </w:p>
    <w:p w14:paraId="15D3D7AE" w14:textId="77777777" w:rsidR="002038AC" w:rsidRDefault="00CE4492">
      <w:pPr>
        <w:rPr>
          <w:i/>
          <w:iCs/>
        </w:rPr>
      </w:pPr>
      <w:r>
        <w:rPr>
          <w:i/>
          <w:iCs/>
        </w:rPr>
        <w:t>Commune level</w:t>
      </w:r>
    </w:p>
    <w:p w14:paraId="7B05E907" w14:textId="77777777" w:rsidR="002038AC" w:rsidRDefault="00CE4492">
      <w:pPr>
        <w:rPr>
          <w:b/>
          <w:bCs/>
          <w:sz w:val="18"/>
          <w:szCs w:val="18"/>
        </w:rPr>
      </w:pPr>
      <w:commentRangeStart w:id="2"/>
      <w:r>
        <w:rPr>
          <w:b/>
          <w:bCs/>
          <w:sz w:val="18"/>
          <w:szCs w:val="18"/>
          <w:highlight w:val="yellow"/>
        </w:rPr>
        <w:t>Table</w:t>
      </w:r>
      <w:commentRangeEnd w:id="2"/>
      <w:r>
        <w:commentReference w:id="2"/>
      </w:r>
      <w:r>
        <w:rPr>
          <w:b/>
          <w:bCs/>
          <w:sz w:val="18"/>
          <w:szCs w:val="18"/>
          <w:highlight w:val="yellow"/>
        </w:rPr>
        <w:t xml:space="preserve"> S</w:t>
      </w:r>
      <w:r>
        <w:rPr>
          <w:b/>
          <w:bCs/>
          <w:sz w:val="18"/>
          <w:szCs w:val="18"/>
        </w:rPr>
        <w:t xml:space="preserve">19. Final candidate model set for the commune-level socioeconomic analysis. </w:t>
      </w:r>
      <w:r>
        <w:rPr>
          <w:b/>
          <w:bCs/>
          <w:sz w:val="18"/>
          <w:szCs w:val="18"/>
        </w:rPr>
        <w:t>Variables were selected based on the results of the within-set models (see table S8). All models included an offset term of the logged commune area (km</w:t>
      </w:r>
      <w:r>
        <w:rPr>
          <w:b/>
          <w:bCs/>
          <w:sz w:val="18"/>
          <w:szCs w:val="18"/>
          <w:vertAlign w:val="superscript"/>
        </w:rPr>
        <w:t>2</w:t>
      </w:r>
      <w:r>
        <w:rPr>
          <w:b/>
          <w:bCs/>
          <w:sz w:val="18"/>
          <w:szCs w:val="18"/>
        </w:rPr>
        <w:t>), and a random effects structure of the form ~(</w:t>
      </w:r>
      <w:proofErr w:type="spellStart"/>
      <w:r>
        <w:rPr>
          <w:b/>
          <w:bCs/>
          <w:sz w:val="18"/>
          <w:szCs w:val="18"/>
        </w:rPr>
        <w:t>year|Province</w:t>
      </w:r>
      <w:proofErr w:type="spellEnd"/>
      <w:r>
        <w:rPr>
          <w:b/>
          <w:bCs/>
          <w:sz w:val="18"/>
          <w:szCs w:val="18"/>
        </w:rPr>
        <w:t>/Commune). Model selection was done using a</w:t>
      </w:r>
      <w:r>
        <w:rPr>
          <w:b/>
          <w:bCs/>
          <w:sz w:val="18"/>
          <w:szCs w:val="18"/>
        </w:rPr>
        <w:t>n Information Theoretic approach. Shaded model (m1) was the top model and was used for predictions and inference.</w:t>
      </w:r>
    </w:p>
    <w:tbl>
      <w:tblPr>
        <w:tblStyle w:val="TableGrid"/>
        <w:tblW w:w="13750" w:type="dxa"/>
        <w:tblLook w:val="04A0" w:firstRow="1" w:lastRow="0" w:firstColumn="1" w:lastColumn="0" w:noHBand="0" w:noVBand="1"/>
      </w:tblPr>
      <w:tblGrid>
        <w:gridCol w:w="705"/>
        <w:gridCol w:w="628"/>
        <w:gridCol w:w="1937"/>
        <w:gridCol w:w="1276"/>
        <w:gridCol w:w="2124"/>
        <w:gridCol w:w="2408"/>
        <w:gridCol w:w="1841"/>
        <w:gridCol w:w="1416"/>
        <w:gridCol w:w="1415"/>
      </w:tblGrid>
      <w:tr w:rsidR="002038AC" w14:paraId="0581D18D" w14:textId="77777777">
        <w:tc>
          <w:tcPr>
            <w:tcW w:w="704" w:type="dxa"/>
            <w:tcBorders>
              <w:top w:val="single" w:sz="12" w:space="0" w:color="000000"/>
              <w:left w:val="nil"/>
              <w:bottom w:val="single" w:sz="12" w:space="0" w:color="000000"/>
              <w:right w:val="nil"/>
            </w:tcBorders>
          </w:tcPr>
          <w:p w14:paraId="2CC9A1F0" w14:textId="77777777" w:rsidR="002038AC" w:rsidRDefault="00CE4492">
            <w:pPr>
              <w:spacing w:after="0" w:line="240" w:lineRule="auto"/>
              <w:rPr>
                <w:b/>
                <w:bCs/>
                <w:sz w:val="18"/>
                <w:szCs w:val="18"/>
              </w:rPr>
            </w:pPr>
            <w:r>
              <w:rPr>
                <w:b/>
                <w:bCs/>
                <w:sz w:val="18"/>
                <w:szCs w:val="18"/>
              </w:rPr>
              <w:t>Model</w:t>
            </w:r>
          </w:p>
        </w:tc>
        <w:tc>
          <w:tcPr>
            <w:tcW w:w="627" w:type="dxa"/>
            <w:tcBorders>
              <w:top w:val="single" w:sz="12" w:space="0" w:color="000000"/>
              <w:left w:val="nil"/>
              <w:bottom w:val="nil"/>
              <w:right w:val="single" w:sz="6" w:space="0" w:color="000000"/>
            </w:tcBorders>
          </w:tcPr>
          <w:p w14:paraId="4E563959" w14:textId="77777777" w:rsidR="002038AC" w:rsidRDefault="00CE4492">
            <w:pPr>
              <w:spacing w:after="0" w:line="240" w:lineRule="auto"/>
              <w:jc w:val="center"/>
              <w:rPr>
                <w:b/>
                <w:bCs/>
                <w:sz w:val="18"/>
                <w:szCs w:val="18"/>
              </w:rPr>
            </w:pPr>
            <w:r>
              <w:rPr>
                <w:b/>
                <w:bCs/>
                <w:sz w:val="18"/>
                <w:szCs w:val="18"/>
              </w:rPr>
              <w:t>Delta AIC</w:t>
            </w:r>
          </w:p>
        </w:tc>
        <w:tc>
          <w:tcPr>
            <w:tcW w:w="12417" w:type="dxa"/>
            <w:gridSpan w:val="7"/>
            <w:tcBorders>
              <w:top w:val="single" w:sz="12" w:space="0" w:color="000000"/>
              <w:left w:val="single" w:sz="6" w:space="0" w:color="000000"/>
              <w:bottom w:val="nil"/>
              <w:right w:val="nil"/>
            </w:tcBorders>
          </w:tcPr>
          <w:p w14:paraId="5CE2D7E8" w14:textId="77777777" w:rsidR="002038AC" w:rsidRDefault="00CE4492">
            <w:pPr>
              <w:spacing w:after="0" w:line="240" w:lineRule="auto"/>
              <w:jc w:val="center"/>
              <w:rPr>
                <w:b/>
                <w:bCs/>
                <w:sz w:val="18"/>
                <w:szCs w:val="18"/>
              </w:rPr>
            </w:pPr>
            <w:r>
              <w:rPr>
                <w:b/>
                <w:bCs/>
                <w:sz w:val="18"/>
                <w:szCs w:val="18"/>
              </w:rPr>
              <w:t>Variables</w:t>
            </w:r>
          </w:p>
        </w:tc>
      </w:tr>
      <w:tr w:rsidR="002038AC" w14:paraId="405EDD80" w14:textId="77777777">
        <w:tc>
          <w:tcPr>
            <w:tcW w:w="704" w:type="dxa"/>
            <w:tcBorders>
              <w:top w:val="single" w:sz="12" w:space="0" w:color="000000"/>
              <w:left w:val="nil"/>
              <w:bottom w:val="nil"/>
              <w:right w:val="nil"/>
            </w:tcBorders>
            <w:shd w:val="clear" w:color="auto" w:fill="C5E0B3" w:themeFill="accent6" w:themeFillTint="66"/>
            <w:vAlign w:val="center"/>
          </w:tcPr>
          <w:p w14:paraId="6050C1C6" w14:textId="77777777" w:rsidR="002038AC" w:rsidRDefault="00CE4492">
            <w:pPr>
              <w:spacing w:after="0" w:line="240" w:lineRule="auto"/>
              <w:rPr>
                <w:sz w:val="18"/>
                <w:szCs w:val="18"/>
              </w:rPr>
            </w:pPr>
            <w:r>
              <w:rPr>
                <w:sz w:val="18"/>
                <w:szCs w:val="18"/>
              </w:rPr>
              <w:t>m1</w:t>
            </w:r>
          </w:p>
        </w:tc>
        <w:tc>
          <w:tcPr>
            <w:tcW w:w="627" w:type="dxa"/>
            <w:tcBorders>
              <w:top w:val="single" w:sz="12" w:space="0" w:color="000000"/>
              <w:left w:val="nil"/>
              <w:bottom w:val="nil"/>
              <w:right w:val="single" w:sz="6" w:space="0" w:color="000000"/>
            </w:tcBorders>
            <w:shd w:val="clear" w:color="auto" w:fill="C5E0B3" w:themeFill="accent6" w:themeFillTint="66"/>
            <w:vAlign w:val="center"/>
          </w:tcPr>
          <w:p w14:paraId="1526A193" w14:textId="77777777" w:rsidR="002038AC" w:rsidRDefault="00CE4492">
            <w:pPr>
              <w:spacing w:after="0" w:line="240" w:lineRule="auto"/>
              <w:jc w:val="center"/>
              <w:rPr>
                <w:sz w:val="18"/>
                <w:szCs w:val="18"/>
              </w:rPr>
            </w:pPr>
            <w:r>
              <w:rPr>
                <w:sz w:val="18"/>
                <w:szCs w:val="18"/>
              </w:rPr>
              <w:t>0</w:t>
            </w:r>
          </w:p>
        </w:tc>
        <w:tc>
          <w:tcPr>
            <w:tcW w:w="1937" w:type="dxa"/>
            <w:tcBorders>
              <w:top w:val="single" w:sz="12" w:space="0" w:color="000000"/>
              <w:left w:val="single" w:sz="6" w:space="0" w:color="000000"/>
              <w:bottom w:val="nil"/>
              <w:right w:val="nil"/>
            </w:tcBorders>
            <w:shd w:val="clear" w:color="auto" w:fill="C5E0B3" w:themeFill="accent6" w:themeFillTint="66"/>
            <w:vAlign w:val="center"/>
          </w:tcPr>
          <w:p w14:paraId="06113350" w14:textId="77777777" w:rsidR="002038AC" w:rsidRDefault="00CE4492">
            <w:pPr>
              <w:spacing w:after="0" w:line="240" w:lineRule="auto"/>
              <w:rPr>
                <w:sz w:val="18"/>
                <w:szCs w:val="18"/>
              </w:rPr>
            </w:pPr>
            <w:r>
              <w:rPr>
                <w:sz w:val="18"/>
                <w:szCs w:val="18"/>
              </w:rPr>
              <w:t>Population density</w:t>
            </w:r>
          </w:p>
        </w:tc>
        <w:tc>
          <w:tcPr>
            <w:tcW w:w="1276" w:type="dxa"/>
            <w:tcBorders>
              <w:top w:val="single" w:sz="12" w:space="0" w:color="000000"/>
              <w:left w:val="nil"/>
              <w:bottom w:val="nil"/>
              <w:right w:val="nil"/>
            </w:tcBorders>
            <w:shd w:val="clear" w:color="auto" w:fill="C5E0B3" w:themeFill="accent6" w:themeFillTint="66"/>
            <w:vAlign w:val="center"/>
          </w:tcPr>
          <w:p w14:paraId="5CEA2C4C" w14:textId="77777777" w:rsidR="002038AC" w:rsidRDefault="00CE4492">
            <w:pPr>
              <w:spacing w:after="0" w:line="240" w:lineRule="auto"/>
              <w:rPr>
                <w:sz w:val="18"/>
                <w:szCs w:val="18"/>
              </w:rPr>
            </w:pPr>
            <w:r>
              <w:rPr>
                <w:sz w:val="18"/>
                <w:szCs w:val="18"/>
              </w:rPr>
              <w:t>Elevation</w:t>
            </w:r>
          </w:p>
        </w:tc>
        <w:tc>
          <w:tcPr>
            <w:tcW w:w="2124" w:type="dxa"/>
            <w:tcBorders>
              <w:top w:val="single" w:sz="12" w:space="0" w:color="000000"/>
              <w:left w:val="nil"/>
              <w:bottom w:val="nil"/>
              <w:right w:val="nil"/>
            </w:tcBorders>
            <w:shd w:val="clear" w:color="auto" w:fill="C5E0B3" w:themeFill="accent6" w:themeFillTint="66"/>
            <w:vAlign w:val="center"/>
          </w:tcPr>
          <w:p w14:paraId="1EB24E35" w14:textId="77777777" w:rsidR="002038AC" w:rsidRDefault="00CE4492">
            <w:pPr>
              <w:spacing w:after="0" w:line="240" w:lineRule="auto"/>
              <w:rPr>
                <w:sz w:val="18"/>
                <w:szCs w:val="18"/>
              </w:rPr>
            </w:pPr>
            <w:r>
              <w:rPr>
                <w:sz w:val="18"/>
                <w:szCs w:val="18"/>
              </w:rPr>
              <w:t>Distance to Int’l border</w:t>
            </w:r>
          </w:p>
        </w:tc>
        <w:tc>
          <w:tcPr>
            <w:tcW w:w="2408" w:type="dxa"/>
            <w:tcBorders>
              <w:top w:val="single" w:sz="12" w:space="0" w:color="000000"/>
              <w:left w:val="nil"/>
              <w:bottom w:val="nil"/>
              <w:right w:val="nil"/>
            </w:tcBorders>
            <w:shd w:val="clear" w:color="auto" w:fill="C5E0B3" w:themeFill="accent6" w:themeFillTint="66"/>
            <w:vAlign w:val="center"/>
          </w:tcPr>
          <w:p w14:paraId="396EFEA0" w14:textId="77777777" w:rsidR="002038AC" w:rsidRDefault="00CE4492">
            <w:pPr>
              <w:spacing w:after="0" w:line="240" w:lineRule="auto"/>
              <w:rPr>
                <w:sz w:val="18"/>
                <w:szCs w:val="18"/>
              </w:rPr>
            </w:pPr>
            <w:r>
              <w:rPr>
                <w:sz w:val="18"/>
                <w:szCs w:val="18"/>
              </w:rPr>
              <w:t>Distance to provincial capital</w:t>
            </w:r>
          </w:p>
        </w:tc>
        <w:tc>
          <w:tcPr>
            <w:tcW w:w="1841" w:type="dxa"/>
            <w:tcBorders>
              <w:top w:val="single" w:sz="12" w:space="0" w:color="000000"/>
              <w:left w:val="nil"/>
              <w:bottom w:val="nil"/>
              <w:right w:val="nil"/>
            </w:tcBorders>
            <w:shd w:val="clear" w:color="auto" w:fill="C5E0B3" w:themeFill="accent6" w:themeFillTint="66"/>
            <w:vAlign w:val="center"/>
          </w:tcPr>
          <w:p w14:paraId="722B22E1" w14:textId="77777777" w:rsidR="002038AC" w:rsidRDefault="00CE4492">
            <w:pPr>
              <w:spacing w:after="0" w:line="240" w:lineRule="auto"/>
              <w:rPr>
                <w:sz w:val="18"/>
                <w:szCs w:val="18"/>
              </w:rPr>
            </w:pPr>
            <w:r>
              <w:rPr>
                <w:sz w:val="18"/>
                <w:szCs w:val="18"/>
              </w:rPr>
              <w:t>Presence of ELC</w:t>
            </w:r>
          </w:p>
        </w:tc>
        <w:tc>
          <w:tcPr>
            <w:tcW w:w="1416" w:type="dxa"/>
            <w:tcBorders>
              <w:top w:val="single" w:sz="12" w:space="0" w:color="000000"/>
              <w:left w:val="nil"/>
              <w:bottom w:val="nil"/>
              <w:right w:val="nil"/>
            </w:tcBorders>
            <w:shd w:val="clear" w:color="auto" w:fill="C5E0B3" w:themeFill="accent6" w:themeFillTint="66"/>
            <w:vAlign w:val="center"/>
          </w:tcPr>
          <w:p w14:paraId="7BE5FB02" w14:textId="77777777" w:rsidR="002038AC" w:rsidRDefault="00CE4492">
            <w:pPr>
              <w:spacing w:after="0" w:line="240" w:lineRule="auto"/>
              <w:rPr>
                <w:sz w:val="18"/>
                <w:szCs w:val="18"/>
              </w:rPr>
            </w:pPr>
            <w:r>
              <w:rPr>
                <w:sz w:val="18"/>
                <w:szCs w:val="18"/>
              </w:rPr>
              <w:t>Presence of PA</w:t>
            </w:r>
          </w:p>
        </w:tc>
        <w:tc>
          <w:tcPr>
            <w:tcW w:w="1415" w:type="dxa"/>
            <w:tcBorders>
              <w:top w:val="single" w:sz="12" w:space="0" w:color="000000"/>
              <w:left w:val="nil"/>
              <w:bottom w:val="nil"/>
              <w:right w:val="nil"/>
            </w:tcBorders>
            <w:shd w:val="clear" w:color="auto" w:fill="C5E0B3" w:themeFill="accent6" w:themeFillTint="66"/>
            <w:vAlign w:val="center"/>
          </w:tcPr>
          <w:p w14:paraId="40DB83DF" w14:textId="77777777" w:rsidR="002038AC" w:rsidRDefault="002038AC">
            <w:pPr>
              <w:spacing w:after="0" w:line="240" w:lineRule="auto"/>
              <w:rPr>
                <w:sz w:val="18"/>
                <w:szCs w:val="18"/>
              </w:rPr>
            </w:pPr>
          </w:p>
        </w:tc>
      </w:tr>
      <w:tr w:rsidR="002038AC" w14:paraId="0C150B64" w14:textId="77777777">
        <w:tc>
          <w:tcPr>
            <w:tcW w:w="704" w:type="dxa"/>
            <w:tcBorders>
              <w:top w:val="nil"/>
              <w:left w:val="nil"/>
              <w:bottom w:val="nil"/>
              <w:right w:val="nil"/>
            </w:tcBorders>
            <w:vAlign w:val="center"/>
          </w:tcPr>
          <w:p w14:paraId="12644906" w14:textId="77777777" w:rsidR="002038AC" w:rsidRDefault="00CE4492">
            <w:pPr>
              <w:spacing w:after="0" w:line="240" w:lineRule="auto"/>
              <w:rPr>
                <w:sz w:val="18"/>
                <w:szCs w:val="18"/>
              </w:rPr>
            </w:pPr>
            <w:r>
              <w:rPr>
                <w:sz w:val="18"/>
                <w:szCs w:val="18"/>
              </w:rPr>
              <w:t>m2</w:t>
            </w:r>
          </w:p>
        </w:tc>
        <w:tc>
          <w:tcPr>
            <w:tcW w:w="627" w:type="dxa"/>
            <w:tcBorders>
              <w:top w:val="nil"/>
              <w:left w:val="nil"/>
              <w:bottom w:val="nil"/>
              <w:right w:val="single" w:sz="6" w:space="0" w:color="000000"/>
            </w:tcBorders>
            <w:vAlign w:val="center"/>
          </w:tcPr>
          <w:p w14:paraId="2C5236A2" w14:textId="77777777" w:rsidR="002038AC" w:rsidRDefault="00CE4492">
            <w:pPr>
              <w:spacing w:after="0" w:line="240" w:lineRule="auto"/>
              <w:jc w:val="center"/>
              <w:rPr>
                <w:sz w:val="18"/>
                <w:szCs w:val="18"/>
              </w:rPr>
            </w:pPr>
            <w:r>
              <w:rPr>
                <w:sz w:val="18"/>
                <w:szCs w:val="18"/>
              </w:rPr>
              <w:t>47.91</w:t>
            </w:r>
          </w:p>
        </w:tc>
        <w:tc>
          <w:tcPr>
            <w:tcW w:w="1937" w:type="dxa"/>
            <w:tcBorders>
              <w:top w:val="nil"/>
              <w:left w:val="single" w:sz="6" w:space="0" w:color="000000"/>
              <w:bottom w:val="nil"/>
              <w:right w:val="nil"/>
            </w:tcBorders>
            <w:vAlign w:val="center"/>
          </w:tcPr>
          <w:p w14:paraId="6906BB51" w14:textId="77777777" w:rsidR="002038AC" w:rsidRDefault="00CE4492">
            <w:pPr>
              <w:spacing w:after="0" w:line="240" w:lineRule="auto"/>
              <w:rPr>
                <w:sz w:val="18"/>
                <w:szCs w:val="18"/>
              </w:rPr>
            </w:pPr>
            <w:r>
              <w:rPr>
                <w:sz w:val="18"/>
                <w:szCs w:val="18"/>
              </w:rPr>
              <w:t>Proportion males in school</w:t>
            </w:r>
          </w:p>
        </w:tc>
        <w:tc>
          <w:tcPr>
            <w:tcW w:w="1276" w:type="dxa"/>
            <w:tcBorders>
              <w:top w:val="nil"/>
              <w:left w:val="nil"/>
              <w:bottom w:val="nil"/>
              <w:right w:val="nil"/>
            </w:tcBorders>
            <w:vAlign w:val="center"/>
          </w:tcPr>
          <w:p w14:paraId="424D03CB" w14:textId="77777777" w:rsidR="002038AC" w:rsidRDefault="00CE4492">
            <w:pPr>
              <w:spacing w:after="0" w:line="240" w:lineRule="auto"/>
              <w:rPr>
                <w:sz w:val="18"/>
                <w:szCs w:val="18"/>
              </w:rPr>
            </w:pPr>
            <w:r>
              <w:rPr>
                <w:sz w:val="18"/>
                <w:szCs w:val="18"/>
              </w:rPr>
              <w:t>Elevation</w:t>
            </w:r>
          </w:p>
        </w:tc>
        <w:tc>
          <w:tcPr>
            <w:tcW w:w="2124" w:type="dxa"/>
            <w:tcBorders>
              <w:top w:val="nil"/>
              <w:left w:val="nil"/>
              <w:bottom w:val="nil"/>
              <w:right w:val="nil"/>
            </w:tcBorders>
            <w:vAlign w:val="center"/>
          </w:tcPr>
          <w:p w14:paraId="1F9755C5" w14:textId="77777777" w:rsidR="002038AC" w:rsidRDefault="00CE4492">
            <w:pPr>
              <w:spacing w:after="0" w:line="240" w:lineRule="auto"/>
              <w:rPr>
                <w:sz w:val="18"/>
                <w:szCs w:val="18"/>
              </w:rPr>
            </w:pPr>
            <w:r>
              <w:rPr>
                <w:sz w:val="18"/>
                <w:szCs w:val="18"/>
              </w:rPr>
              <w:t>Distance to Int’l border</w:t>
            </w:r>
          </w:p>
        </w:tc>
        <w:tc>
          <w:tcPr>
            <w:tcW w:w="2408" w:type="dxa"/>
            <w:tcBorders>
              <w:top w:val="nil"/>
              <w:left w:val="nil"/>
              <w:bottom w:val="nil"/>
              <w:right w:val="nil"/>
            </w:tcBorders>
            <w:vAlign w:val="center"/>
          </w:tcPr>
          <w:p w14:paraId="0BC223F0" w14:textId="77777777" w:rsidR="002038AC" w:rsidRDefault="00CE4492">
            <w:pPr>
              <w:spacing w:after="0" w:line="240" w:lineRule="auto"/>
              <w:rPr>
                <w:sz w:val="18"/>
                <w:szCs w:val="18"/>
              </w:rPr>
            </w:pPr>
            <w:r>
              <w:rPr>
                <w:sz w:val="18"/>
                <w:szCs w:val="18"/>
              </w:rPr>
              <w:t>Distance to provincial capital</w:t>
            </w:r>
          </w:p>
        </w:tc>
        <w:tc>
          <w:tcPr>
            <w:tcW w:w="1841" w:type="dxa"/>
            <w:tcBorders>
              <w:top w:val="nil"/>
              <w:left w:val="nil"/>
              <w:bottom w:val="nil"/>
              <w:right w:val="nil"/>
            </w:tcBorders>
            <w:vAlign w:val="center"/>
          </w:tcPr>
          <w:p w14:paraId="31E95899" w14:textId="77777777" w:rsidR="002038AC" w:rsidRDefault="00CE4492">
            <w:pPr>
              <w:spacing w:after="0" w:line="240" w:lineRule="auto"/>
              <w:rPr>
                <w:sz w:val="18"/>
                <w:szCs w:val="18"/>
              </w:rPr>
            </w:pPr>
            <w:r>
              <w:rPr>
                <w:sz w:val="18"/>
                <w:szCs w:val="18"/>
              </w:rPr>
              <w:t>Presence of ELC</w:t>
            </w:r>
          </w:p>
        </w:tc>
        <w:tc>
          <w:tcPr>
            <w:tcW w:w="1416" w:type="dxa"/>
            <w:tcBorders>
              <w:top w:val="nil"/>
              <w:left w:val="nil"/>
              <w:bottom w:val="nil"/>
              <w:right w:val="nil"/>
            </w:tcBorders>
            <w:vAlign w:val="center"/>
          </w:tcPr>
          <w:p w14:paraId="5FF8B814" w14:textId="77777777" w:rsidR="002038AC" w:rsidRDefault="00CE4492">
            <w:pPr>
              <w:spacing w:after="0" w:line="240" w:lineRule="auto"/>
              <w:rPr>
                <w:sz w:val="18"/>
                <w:szCs w:val="18"/>
              </w:rPr>
            </w:pPr>
            <w:r>
              <w:rPr>
                <w:sz w:val="18"/>
                <w:szCs w:val="18"/>
              </w:rPr>
              <w:t>Presence of PA</w:t>
            </w:r>
          </w:p>
        </w:tc>
        <w:tc>
          <w:tcPr>
            <w:tcW w:w="1415" w:type="dxa"/>
            <w:tcBorders>
              <w:top w:val="nil"/>
              <w:left w:val="nil"/>
              <w:bottom w:val="nil"/>
              <w:right w:val="nil"/>
            </w:tcBorders>
            <w:vAlign w:val="center"/>
          </w:tcPr>
          <w:p w14:paraId="63BAB094" w14:textId="77777777" w:rsidR="002038AC" w:rsidRDefault="002038AC">
            <w:pPr>
              <w:spacing w:after="0" w:line="240" w:lineRule="auto"/>
              <w:rPr>
                <w:sz w:val="18"/>
                <w:szCs w:val="18"/>
              </w:rPr>
            </w:pPr>
          </w:p>
        </w:tc>
      </w:tr>
      <w:tr w:rsidR="002038AC" w14:paraId="7640C407" w14:textId="77777777">
        <w:tc>
          <w:tcPr>
            <w:tcW w:w="704" w:type="dxa"/>
            <w:tcBorders>
              <w:top w:val="nil"/>
              <w:left w:val="nil"/>
              <w:bottom w:val="nil"/>
              <w:right w:val="nil"/>
            </w:tcBorders>
            <w:vAlign w:val="center"/>
          </w:tcPr>
          <w:p w14:paraId="1E62A4D7" w14:textId="77777777" w:rsidR="002038AC" w:rsidRDefault="00CE4492">
            <w:pPr>
              <w:spacing w:after="0" w:line="240" w:lineRule="auto"/>
              <w:rPr>
                <w:sz w:val="18"/>
                <w:szCs w:val="18"/>
              </w:rPr>
            </w:pPr>
            <w:r>
              <w:rPr>
                <w:sz w:val="18"/>
                <w:szCs w:val="18"/>
              </w:rPr>
              <w:t>m3</w:t>
            </w:r>
          </w:p>
        </w:tc>
        <w:tc>
          <w:tcPr>
            <w:tcW w:w="627" w:type="dxa"/>
            <w:tcBorders>
              <w:top w:val="nil"/>
              <w:left w:val="nil"/>
              <w:bottom w:val="nil"/>
              <w:right w:val="single" w:sz="6" w:space="0" w:color="000000"/>
            </w:tcBorders>
            <w:vAlign w:val="center"/>
          </w:tcPr>
          <w:p w14:paraId="495A97B5" w14:textId="77777777" w:rsidR="002038AC" w:rsidRDefault="00CE4492">
            <w:pPr>
              <w:spacing w:after="0" w:line="240" w:lineRule="auto"/>
              <w:jc w:val="center"/>
              <w:rPr>
                <w:sz w:val="18"/>
                <w:szCs w:val="18"/>
              </w:rPr>
            </w:pPr>
            <w:r>
              <w:rPr>
                <w:sz w:val="18"/>
                <w:szCs w:val="18"/>
              </w:rPr>
              <w:t>47.54</w:t>
            </w:r>
          </w:p>
        </w:tc>
        <w:tc>
          <w:tcPr>
            <w:tcW w:w="1937" w:type="dxa"/>
            <w:tcBorders>
              <w:top w:val="nil"/>
              <w:left w:val="single" w:sz="6" w:space="0" w:color="000000"/>
              <w:bottom w:val="nil"/>
              <w:right w:val="nil"/>
            </w:tcBorders>
            <w:vAlign w:val="center"/>
          </w:tcPr>
          <w:p w14:paraId="337ADF29" w14:textId="77777777" w:rsidR="002038AC" w:rsidRDefault="00CE4492">
            <w:pPr>
              <w:spacing w:after="0" w:line="240" w:lineRule="auto"/>
              <w:rPr>
                <w:sz w:val="18"/>
                <w:szCs w:val="18"/>
              </w:rPr>
            </w:pPr>
            <w:r>
              <w:rPr>
                <w:sz w:val="18"/>
                <w:szCs w:val="18"/>
              </w:rPr>
              <w:t>Proportion primary sector</w:t>
            </w:r>
          </w:p>
        </w:tc>
        <w:tc>
          <w:tcPr>
            <w:tcW w:w="1276" w:type="dxa"/>
            <w:tcBorders>
              <w:top w:val="nil"/>
              <w:left w:val="nil"/>
              <w:bottom w:val="nil"/>
              <w:right w:val="nil"/>
            </w:tcBorders>
            <w:vAlign w:val="center"/>
          </w:tcPr>
          <w:p w14:paraId="0BCFEAA9" w14:textId="77777777" w:rsidR="002038AC" w:rsidRDefault="00CE4492">
            <w:pPr>
              <w:spacing w:after="0" w:line="240" w:lineRule="auto"/>
              <w:rPr>
                <w:sz w:val="18"/>
                <w:szCs w:val="18"/>
              </w:rPr>
            </w:pPr>
            <w:r>
              <w:rPr>
                <w:sz w:val="18"/>
                <w:szCs w:val="18"/>
              </w:rPr>
              <w:t>Elevation</w:t>
            </w:r>
          </w:p>
        </w:tc>
        <w:tc>
          <w:tcPr>
            <w:tcW w:w="2124" w:type="dxa"/>
            <w:tcBorders>
              <w:top w:val="nil"/>
              <w:left w:val="nil"/>
              <w:bottom w:val="nil"/>
              <w:right w:val="nil"/>
            </w:tcBorders>
            <w:vAlign w:val="center"/>
          </w:tcPr>
          <w:p w14:paraId="426A02CD" w14:textId="77777777" w:rsidR="002038AC" w:rsidRDefault="00CE4492">
            <w:pPr>
              <w:spacing w:after="0" w:line="240" w:lineRule="auto"/>
              <w:rPr>
                <w:sz w:val="18"/>
                <w:szCs w:val="18"/>
              </w:rPr>
            </w:pPr>
            <w:r>
              <w:rPr>
                <w:sz w:val="18"/>
                <w:szCs w:val="18"/>
              </w:rPr>
              <w:t>Distance to Int’l border</w:t>
            </w:r>
          </w:p>
        </w:tc>
        <w:tc>
          <w:tcPr>
            <w:tcW w:w="2408" w:type="dxa"/>
            <w:tcBorders>
              <w:top w:val="nil"/>
              <w:left w:val="nil"/>
              <w:bottom w:val="nil"/>
              <w:right w:val="nil"/>
            </w:tcBorders>
            <w:vAlign w:val="center"/>
          </w:tcPr>
          <w:p w14:paraId="77FA4F28" w14:textId="77777777" w:rsidR="002038AC" w:rsidRDefault="00CE4492">
            <w:pPr>
              <w:spacing w:after="0" w:line="240" w:lineRule="auto"/>
              <w:rPr>
                <w:sz w:val="18"/>
                <w:szCs w:val="18"/>
              </w:rPr>
            </w:pPr>
            <w:r>
              <w:rPr>
                <w:sz w:val="18"/>
                <w:szCs w:val="18"/>
              </w:rPr>
              <w:t xml:space="preserve">Distance to provincial </w:t>
            </w:r>
            <w:r>
              <w:rPr>
                <w:sz w:val="18"/>
                <w:szCs w:val="18"/>
              </w:rPr>
              <w:t>capital</w:t>
            </w:r>
          </w:p>
        </w:tc>
        <w:tc>
          <w:tcPr>
            <w:tcW w:w="1841" w:type="dxa"/>
            <w:tcBorders>
              <w:top w:val="nil"/>
              <w:left w:val="nil"/>
              <w:bottom w:val="nil"/>
              <w:right w:val="nil"/>
            </w:tcBorders>
            <w:vAlign w:val="center"/>
          </w:tcPr>
          <w:p w14:paraId="58BBA5D2" w14:textId="77777777" w:rsidR="002038AC" w:rsidRDefault="00CE4492">
            <w:pPr>
              <w:spacing w:after="0" w:line="240" w:lineRule="auto"/>
              <w:rPr>
                <w:sz w:val="18"/>
                <w:szCs w:val="18"/>
              </w:rPr>
            </w:pPr>
            <w:r>
              <w:rPr>
                <w:sz w:val="18"/>
                <w:szCs w:val="18"/>
              </w:rPr>
              <w:t>Presence of ELC</w:t>
            </w:r>
          </w:p>
        </w:tc>
        <w:tc>
          <w:tcPr>
            <w:tcW w:w="1416" w:type="dxa"/>
            <w:tcBorders>
              <w:top w:val="nil"/>
              <w:left w:val="nil"/>
              <w:bottom w:val="nil"/>
              <w:right w:val="nil"/>
            </w:tcBorders>
            <w:vAlign w:val="center"/>
          </w:tcPr>
          <w:p w14:paraId="31D53F88" w14:textId="77777777" w:rsidR="002038AC" w:rsidRDefault="00CE4492">
            <w:pPr>
              <w:spacing w:after="0" w:line="240" w:lineRule="auto"/>
              <w:rPr>
                <w:sz w:val="18"/>
                <w:szCs w:val="18"/>
              </w:rPr>
            </w:pPr>
            <w:r>
              <w:rPr>
                <w:sz w:val="18"/>
                <w:szCs w:val="18"/>
              </w:rPr>
              <w:t>Presence of PA</w:t>
            </w:r>
          </w:p>
        </w:tc>
        <w:tc>
          <w:tcPr>
            <w:tcW w:w="1415" w:type="dxa"/>
            <w:tcBorders>
              <w:top w:val="nil"/>
              <w:left w:val="nil"/>
              <w:bottom w:val="nil"/>
              <w:right w:val="nil"/>
            </w:tcBorders>
            <w:vAlign w:val="center"/>
          </w:tcPr>
          <w:p w14:paraId="5CF320DE" w14:textId="77777777" w:rsidR="002038AC" w:rsidRDefault="002038AC">
            <w:pPr>
              <w:spacing w:after="0" w:line="240" w:lineRule="auto"/>
              <w:rPr>
                <w:sz w:val="18"/>
                <w:szCs w:val="18"/>
              </w:rPr>
            </w:pPr>
          </w:p>
        </w:tc>
      </w:tr>
      <w:tr w:rsidR="002038AC" w14:paraId="123B4DDF" w14:textId="77777777">
        <w:tc>
          <w:tcPr>
            <w:tcW w:w="704" w:type="dxa"/>
            <w:tcBorders>
              <w:top w:val="nil"/>
              <w:left w:val="nil"/>
              <w:bottom w:val="nil"/>
              <w:right w:val="nil"/>
            </w:tcBorders>
            <w:vAlign w:val="center"/>
          </w:tcPr>
          <w:p w14:paraId="2DAD4983" w14:textId="77777777" w:rsidR="002038AC" w:rsidRDefault="00CE4492">
            <w:pPr>
              <w:spacing w:after="0" w:line="240" w:lineRule="auto"/>
              <w:rPr>
                <w:sz w:val="18"/>
                <w:szCs w:val="18"/>
              </w:rPr>
            </w:pPr>
            <w:r>
              <w:rPr>
                <w:sz w:val="18"/>
                <w:szCs w:val="18"/>
              </w:rPr>
              <w:t>m4</w:t>
            </w:r>
          </w:p>
        </w:tc>
        <w:tc>
          <w:tcPr>
            <w:tcW w:w="627" w:type="dxa"/>
            <w:tcBorders>
              <w:top w:val="nil"/>
              <w:left w:val="nil"/>
              <w:bottom w:val="nil"/>
              <w:right w:val="single" w:sz="6" w:space="0" w:color="000000"/>
            </w:tcBorders>
            <w:vAlign w:val="center"/>
          </w:tcPr>
          <w:p w14:paraId="6BEA01ED" w14:textId="77777777" w:rsidR="002038AC" w:rsidRDefault="00CE4492">
            <w:pPr>
              <w:spacing w:after="0" w:line="240" w:lineRule="auto"/>
              <w:jc w:val="center"/>
              <w:rPr>
                <w:sz w:val="18"/>
                <w:szCs w:val="18"/>
              </w:rPr>
            </w:pPr>
            <w:r>
              <w:rPr>
                <w:sz w:val="18"/>
                <w:szCs w:val="18"/>
              </w:rPr>
              <w:t>46.79</w:t>
            </w:r>
          </w:p>
        </w:tc>
        <w:tc>
          <w:tcPr>
            <w:tcW w:w="1937" w:type="dxa"/>
            <w:tcBorders>
              <w:top w:val="nil"/>
              <w:left w:val="single" w:sz="6" w:space="0" w:color="000000"/>
              <w:bottom w:val="nil"/>
              <w:right w:val="nil"/>
            </w:tcBorders>
            <w:vAlign w:val="center"/>
          </w:tcPr>
          <w:p w14:paraId="0B58CB0D" w14:textId="77777777" w:rsidR="002038AC" w:rsidRDefault="00CE4492">
            <w:pPr>
              <w:spacing w:after="0" w:line="240" w:lineRule="auto"/>
              <w:rPr>
                <w:sz w:val="18"/>
                <w:szCs w:val="18"/>
              </w:rPr>
            </w:pPr>
            <w:r>
              <w:rPr>
                <w:sz w:val="18"/>
                <w:szCs w:val="18"/>
              </w:rPr>
              <w:t>Proportion with pigs</w:t>
            </w:r>
          </w:p>
        </w:tc>
        <w:tc>
          <w:tcPr>
            <w:tcW w:w="1276" w:type="dxa"/>
            <w:tcBorders>
              <w:top w:val="nil"/>
              <w:left w:val="nil"/>
              <w:bottom w:val="nil"/>
              <w:right w:val="nil"/>
            </w:tcBorders>
            <w:vAlign w:val="center"/>
          </w:tcPr>
          <w:p w14:paraId="68725F34" w14:textId="77777777" w:rsidR="002038AC" w:rsidRDefault="00CE4492">
            <w:pPr>
              <w:spacing w:after="0" w:line="240" w:lineRule="auto"/>
              <w:rPr>
                <w:sz w:val="18"/>
                <w:szCs w:val="18"/>
              </w:rPr>
            </w:pPr>
            <w:r>
              <w:rPr>
                <w:sz w:val="18"/>
                <w:szCs w:val="18"/>
              </w:rPr>
              <w:t>Elevation</w:t>
            </w:r>
          </w:p>
        </w:tc>
        <w:tc>
          <w:tcPr>
            <w:tcW w:w="2124" w:type="dxa"/>
            <w:tcBorders>
              <w:top w:val="nil"/>
              <w:left w:val="nil"/>
              <w:bottom w:val="nil"/>
              <w:right w:val="nil"/>
            </w:tcBorders>
            <w:vAlign w:val="center"/>
          </w:tcPr>
          <w:p w14:paraId="06BB318D" w14:textId="77777777" w:rsidR="002038AC" w:rsidRDefault="00CE4492">
            <w:pPr>
              <w:spacing w:after="0" w:line="240" w:lineRule="auto"/>
              <w:rPr>
                <w:sz w:val="18"/>
                <w:szCs w:val="18"/>
              </w:rPr>
            </w:pPr>
            <w:r>
              <w:rPr>
                <w:sz w:val="18"/>
                <w:szCs w:val="18"/>
              </w:rPr>
              <w:t>Distance to Int’l border</w:t>
            </w:r>
          </w:p>
        </w:tc>
        <w:tc>
          <w:tcPr>
            <w:tcW w:w="2408" w:type="dxa"/>
            <w:tcBorders>
              <w:top w:val="nil"/>
              <w:left w:val="nil"/>
              <w:bottom w:val="nil"/>
              <w:right w:val="nil"/>
            </w:tcBorders>
            <w:vAlign w:val="center"/>
          </w:tcPr>
          <w:p w14:paraId="566891AA" w14:textId="77777777" w:rsidR="002038AC" w:rsidRDefault="00CE4492">
            <w:pPr>
              <w:spacing w:after="0" w:line="240" w:lineRule="auto"/>
              <w:rPr>
                <w:sz w:val="18"/>
                <w:szCs w:val="18"/>
              </w:rPr>
            </w:pPr>
            <w:r>
              <w:rPr>
                <w:sz w:val="18"/>
                <w:szCs w:val="18"/>
              </w:rPr>
              <w:t>Distance to provincial capital</w:t>
            </w:r>
          </w:p>
        </w:tc>
        <w:tc>
          <w:tcPr>
            <w:tcW w:w="1841" w:type="dxa"/>
            <w:tcBorders>
              <w:top w:val="nil"/>
              <w:left w:val="nil"/>
              <w:bottom w:val="nil"/>
              <w:right w:val="nil"/>
            </w:tcBorders>
            <w:vAlign w:val="center"/>
          </w:tcPr>
          <w:p w14:paraId="04A8FD61" w14:textId="77777777" w:rsidR="002038AC" w:rsidRDefault="00CE4492">
            <w:pPr>
              <w:spacing w:after="0" w:line="240" w:lineRule="auto"/>
              <w:rPr>
                <w:sz w:val="18"/>
                <w:szCs w:val="18"/>
              </w:rPr>
            </w:pPr>
            <w:r>
              <w:rPr>
                <w:sz w:val="18"/>
                <w:szCs w:val="18"/>
              </w:rPr>
              <w:t>Presence of ELC</w:t>
            </w:r>
          </w:p>
        </w:tc>
        <w:tc>
          <w:tcPr>
            <w:tcW w:w="1416" w:type="dxa"/>
            <w:tcBorders>
              <w:top w:val="nil"/>
              <w:left w:val="nil"/>
              <w:bottom w:val="nil"/>
              <w:right w:val="nil"/>
            </w:tcBorders>
            <w:vAlign w:val="center"/>
          </w:tcPr>
          <w:p w14:paraId="620D24D0" w14:textId="77777777" w:rsidR="002038AC" w:rsidRDefault="00CE4492">
            <w:pPr>
              <w:spacing w:after="0" w:line="240" w:lineRule="auto"/>
              <w:rPr>
                <w:sz w:val="18"/>
                <w:szCs w:val="18"/>
              </w:rPr>
            </w:pPr>
            <w:r>
              <w:rPr>
                <w:sz w:val="18"/>
                <w:szCs w:val="18"/>
              </w:rPr>
              <w:t>Presence of PA</w:t>
            </w:r>
          </w:p>
        </w:tc>
        <w:tc>
          <w:tcPr>
            <w:tcW w:w="1415" w:type="dxa"/>
            <w:tcBorders>
              <w:top w:val="nil"/>
              <w:left w:val="nil"/>
              <w:bottom w:val="nil"/>
              <w:right w:val="nil"/>
            </w:tcBorders>
            <w:vAlign w:val="center"/>
          </w:tcPr>
          <w:p w14:paraId="2D4A30B5" w14:textId="77777777" w:rsidR="002038AC" w:rsidRDefault="002038AC">
            <w:pPr>
              <w:spacing w:after="0" w:line="240" w:lineRule="auto"/>
              <w:rPr>
                <w:sz w:val="18"/>
                <w:szCs w:val="18"/>
              </w:rPr>
            </w:pPr>
          </w:p>
        </w:tc>
      </w:tr>
      <w:tr w:rsidR="002038AC" w14:paraId="36AC80E4" w14:textId="77777777">
        <w:tc>
          <w:tcPr>
            <w:tcW w:w="704" w:type="dxa"/>
            <w:tcBorders>
              <w:top w:val="nil"/>
              <w:left w:val="nil"/>
              <w:bottom w:val="nil"/>
              <w:right w:val="nil"/>
            </w:tcBorders>
            <w:vAlign w:val="center"/>
          </w:tcPr>
          <w:p w14:paraId="08272DBF" w14:textId="77777777" w:rsidR="002038AC" w:rsidRDefault="00CE4492">
            <w:pPr>
              <w:spacing w:after="0" w:line="240" w:lineRule="auto"/>
              <w:rPr>
                <w:sz w:val="18"/>
                <w:szCs w:val="18"/>
              </w:rPr>
            </w:pPr>
            <w:r>
              <w:rPr>
                <w:sz w:val="18"/>
                <w:szCs w:val="18"/>
              </w:rPr>
              <w:t>m5</w:t>
            </w:r>
          </w:p>
        </w:tc>
        <w:tc>
          <w:tcPr>
            <w:tcW w:w="627" w:type="dxa"/>
            <w:tcBorders>
              <w:top w:val="nil"/>
              <w:left w:val="nil"/>
              <w:bottom w:val="nil"/>
              <w:right w:val="single" w:sz="6" w:space="0" w:color="000000"/>
            </w:tcBorders>
            <w:vAlign w:val="center"/>
          </w:tcPr>
          <w:p w14:paraId="6212A1AC" w14:textId="77777777" w:rsidR="002038AC" w:rsidRDefault="00CE4492">
            <w:pPr>
              <w:spacing w:after="0" w:line="240" w:lineRule="auto"/>
              <w:jc w:val="center"/>
              <w:rPr>
                <w:sz w:val="18"/>
                <w:szCs w:val="18"/>
              </w:rPr>
            </w:pPr>
            <w:r>
              <w:rPr>
                <w:sz w:val="18"/>
                <w:szCs w:val="18"/>
              </w:rPr>
              <w:t>49.36</w:t>
            </w:r>
          </w:p>
        </w:tc>
        <w:tc>
          <w:tcPr>
            <w:tcW w:w="1937" w:type="dxa"/>
            <w:tcBorders>
              <w:top w:val="nil"/>
              <w:left w:val="single" w:sz="6" w:space="0" w:color="000000"/>
              <w:bottom w:val="nil"/>
              <w:right w:val="nil"/>
            </w:tcBorders>
            <w:vAlign w:val="center"/>
          </w:tcPr>
          <w:p w14:paraId="7FD1208B" w14:textId="77777777" w:rsidR="002038AC" w:rsidRDefault="00CE4492">
            <w:pPr>
              <w:spacing w:after="0" w:line="240" w:lineRule="auto"/>
              <w:rPr>
                <w:sz w:val="18"/>
                <w:szCs w:val="18"/>
              </w:rPr>
            </w:pPr>
            <w:r>
              <w:rPr>
                <w:sz w:val="18"/>
                <w:szCs w:val="18"/>
              </w:rPr>
              <w:t>Distance to school</w:t>
            </w:r>
          </w:p>
        </w:tc>
        <w:tc>
          <w:tcPr>
            <w:tcW w:w="1276" w:type="dxa"/>
            <w:tcBorders>
              <w:top w:val="nil"/>
              <w:left w:val="nil"/>
              <w:bottom w:val="nil"/>
              <w:right w:val="nil"/>
            </w:tcBorders>
            <w:vAlign w:val="center"/>
          </w:tcPr>
          <w:p w14:paraId="14DA6544" w14:textId="77777777" w:rsidR="002038AC" w:rsidRDefault="00CE4492">
            <w:pPr>
              <w:spacing w:after="0" w:line="240" w:lineRule="auto"/>
              <w:rPr>
                <w:sz w:val="18"/>
                <w:szCs w:val="18"/>
              </w:rPr>
            </w:pPr>
            <w:r>
              <w:rPr>
                <w:sz w:val="18"/>
                <w:szCs w:val="18"/>
              </w:rPr>
              <w:t>Elevation</w:t>
            </w:r>
          </w:p>
        </w:tc>
        <w:tc>
          <w:tcPr>
            <w:tcW w:w="2124" w:type="dxa"/>
            <w:tcBorders>
              <w:top w:val="nil"/>
              <w:left w:val="nil"/>
              <w:bottom w:val="nil"/>
              <w:right w:val="nil"/>
            </w:tcBorders>
            <w:vAlign w:val="center"/>
          </w:tcPr>
          <w:p w14:paraId="196BA36B" w14:textId="77777777" w:rsidR="002038AC" w:rsidRDefault="00CE4492">
            <w:pPr>
              <w:spacing w:after="0" w:line="240" w:lineRule="auto"/>
              <w:rPr>
                <w:sz w:val="18"/>
                <w:szCs w:val="18"/>
              </w:rPr>
            </w:pPr>
            <w:r>
              <w:rPr>
                <w:sz w:val="18"/>
                <w:szCs w:val="18"/>
              </w:rPr>
              <w:t>Distance to Int’l border</w:t>
            </w:r>
          </w:p>
        </w:tc>
        <w:tc>
          <w:tcPr>
            <w:tcW w:w="2408" w:type="dxa"/>
            <w:tcBorders>
              <w:top w:val="nil"/>
              <w:left w:val="nil"/>
              <w:bottom w:val="nil"/>
              <w:right w:val="nil"/>
            </w:tcBorders>
            <w:vAlign w:val="center"/>
          </w:tcPr>
          <w:p w14:paraId="5168FECF" w14:textId="77777777" w:rsidR="002038AC" w:rsidRDefault="00CE4492">
            <w:pPr>
              <w:spacing w:after="0" w:line="240" w:lineRule="auto"/>
              <w:rPr>
                <w:sz w:val="18"/>
                <w:szCs w:val="18"/>
              </w:rPr>
            </w:pPr>
            <w:r>
              <w:rPr>
                <w:sz w:val="18"/>
                <w:szCs w:val="18"/>
              </w:rPr>
              <w:t xml:space="preserve">Distance to </w:t>
            </w:r>
            <w:r>
              <w:rPr>
                <w:sz w:val="18"/>
                <w:szCs w:val="18"/>
              </w:rPr>
              <w:t>provincial capital</w:t>
            </w:r>
          </w:p>
        </w:tc>
        <w:tc>
          <w:tcPr>
            <w:tcW w:w="1841" w:type="dxa"/>
            <w:tcBorders>
              <w:top w:val="nil"/>
              <w:left w:val="nil"/>
              <w:bottom w:val="nil"/>
              <w:right w:val="nil"/>
            </w:tcBorders>
            <w:vAlign w:val="center"/>
          </w:tcPr>
          <w:p w14:paraId="44043B38" w14:textId="77777777" w:rsidR="002038AC" w:rsidRDefault="00CE4492">
            <w:pPr>
              <w:spacing w:after="0" w:line="240" w:lineRule="auto"/>
              <w:rPr>
                <w:sz w:val="18"/>
                <w:szCs w:val="18"/>
              </w:rPr>
            </w:pPr>
            <w:r>
              <w:rPr>
                <w:sz w:val="18"/>
                <w:szCs w:val="18"/>
              </w:rPr>
              <w:t>Presence of ELC</w:t>
            </w:r>
          </w:p>
        </w:tc>
        <w:tc>
          <w:tcPr>
            <w:tcW w:w="1416" w:type="dxa"/>
            <w:tcBorders>
              <w:top w:val="nil"/>
              <w:left w:val="nil"/>
              <w:bottom w:val="nil"/>
              <w:right w:val="nil"/>
            </w:tcBorders>
            <w:vAlign w:val="center"/>
          </w:tcPr>
          <w:p w14:paraId="71609C06" w14:textId="77777777" w:rsidR="002038AC" w:rsidRDefault="00CE4492">
            <w:pPr>
              <w:spacing w:after="0" w:line="240" w:lineRule="auto"/>
              <w:rPr>
                <w:sz w:val="18"/>
                <w:szCs w:val="18"/>
              </w:rPr>
            </w:pPr>
            <w:r>
              <w:rPr>
                <w:sz w:val="18"/>
                <w:szCs w:val="18"/>
              </w:rPr>
              <w:t>Presence of PA</w:t>
            </w:r>
          </w:p>
        </w:tc>
        <w:tc>
          <w:tcPr>
            <w:tcW w:w="1415" w:type="dxa"/>
            <w:tcBorders>
              <w:top w:val="nil"/>
              <w:left w:val="nil"/>
              <w:bottom w:val="nil"/>
              <w:right w:val="nil"/>
            </w:tcBorders>
            <w:vAlign w:val="center"/>
          </w:tcPr>
          <w:p w14:paraId="224E735D" w14:textId="77777777" w:rsidR="002038AC" w:rsidRDefault="002038AC">
            <w:pPr>
              <w:spacing w:after="0" w:line="240" w:lineRule="auto"/>
              <w:rPr>
                <w:sz w:val="18"/>
                <w:szCs w:val="18"/>
              </w:rPr>
            </w:pPr>
          </w:p>
        </w:tc>
      </w:tr>
      <w:tr w:rsidR="002038AC" w14:paraId="2D96590B" w14:textId="77777777">
        <w:tc>
          <w:tcPr>
            <w:tcW w:w="704" w:type="dxa"/>
            <w:tcBorders>
              <w:top w:val="nil"/>
              <w:left w:val="nil"/>
              <w:bottom w:val="nil"/>
              <w:right w:val="nil"/>
            </w:tcBorders>
            <w:vAlign w:val="center"/>
          </w:tcPr>
          <w:p w14:paraId="12D976F5" w14:textId="77777777" w:rsidR="002038AC" w:rsidRDefault="00CE4492">
            <w:pPr>
              <w:spacing w:after="0" w:line="240" w:lineRule="auto"/>
              <w:rPr>
                <w:sz w:val="18"/>
                <w:szCs w:val="18"/>
              </w:rPr>
            </w:pPr>
            <w:r>
              <w:rPr>
                <w:sz w:val="18"/>
                <w:szCs w:val="18"/>
              </w:rPr>
              <w:t>m6</w:t>
            </w:r>
          </w:p>
        </w:tc>
        <w:tc>
          <w:tcPr>
            <w:tcW w:w="627" w:type="dxa"/>
            <w:tcBorders>
              <w:top w:val="nil"/>
              <w:left w:val="nil"/>
              <w:bottom w:val="nil"/>
              <w:right w:val="single" w:sz="6" w:space="0" w:color="000000"/>
            </w:tcBorders>
            <w:vAlign w:val="center"/>
          </w:tcPr>
          <w:p w14:paraId="3BB55D76" w14:textId="77777777" w:rsidR="002038AC" w:rsidRDefault="00CE4492">
            <w:pPr>
              <w:spacing w:after="0" w:line="240" w:lineRule="auto"/>
              <w:jc w:val="center"/>
              <w:rPr>
                <w:sz w:val="18"/>
                <w:szCs w:val="18"/>
              </w:rPr>
            </w:pPr>
            <w:r>
              <w:rPr>
                <w:sz w:val="18"/>
                <w:szCs w:val="18"/>
              </w:rPr>
              <w:t>49.52</w:t>
            </w:r>
          </w:p>
        </w:tc>
        <w:tc>
          <w:tcPr>
            <w:tcW w:w="1937" w:type="dxa"/>
            <w:tcBorders>
              <w:top w:val="nil"/>
              <w:left w:val="single" w:sz="6" w:space="0" w:color="000000"/>
              <w:bottom w:val="nil"/>
              <w:right w:val="nil"/>
            </w:tcBorders>
            <w:vAlign w:val="center"/>
          </w:tcPr>
          <w:p w14:paraId="37CF4425" w14:textId="77777777" w:rsidR="002038AC" w:rsidRDefault="00CE4492">
            <w:pPr>
              <w:spacing w:after="0" w:line="240" w:lineRule="auto"/>
              <w:rPr>
                <w:sz w:val="18"/>
                <w:szCs w:val="18"/>
              </w:rPr>
            </w:pPr>
            <w:r>
              <w:rPr>
                <w:sz w:val="18"/>
                <w:szCs w:val="18"/>
              </w:rPr>
              <w:t>Criminal cases</w:t>
            </w:r>
          </w:p>
        </w:tc>
        <w:tc>
          <w:tcPr>
            <w:tcW w:w="1276" w:type="dxa"/>
            <w:tcBorders>
              <w:top w:val="nil"/>
              <w:left w:val="nil"/>
              <w:bottom w:val="nil"/>
              <w:right w:val="nil"/>
            </w:tcBorders>
            <w:vAlign w:val="center"/>
          </w:tcPr>
          <w:p w14:paraId="257615D6" w14:textId="77777777" w:rsidR="002038AC" w:rsidRDefault="00CE4492">
            <w:pPr>
              <w:spacing w:after="0" w:line="240" w:lineRule="auto"/>
              <w:rPr>
                <w:sz w:val="18"/>
                <w:szCs w:val="18"/>
              </w:rPr>
            </w:pPr>
            <w:r>
              <w:rPr>
                <w:sz w:val="18"/>
                <w:szCs w:val="18"/>
              </w:rPr>
              <w:t>Elevation</w:t>
            </w:r>
          </w:p>
        </w:tc>
        <w:tc>
          <w:tcPr>
            <w:tcW w:w="2124" w:type="dxa"/>
            <w:tcBorders>
              <w:top w:val="nil"/>
              <w:left w:val="nil"/>
              <w:bottom w:val="nil"/>
              <w:right w:val="nil"/>
            </w:tcBorders>
            <w:vAlign w:val="center"/>
          </w:tcPr>
          <w:p w14:paraId="3E3076C7" w14:textId="77777777" w:rsidR="002038AC" w:rsidRDefault="00CE4492">
            <w:pPr>
              <w:spacing w:after="0" w:line="240" w:lineRule="auto"/>
              <w:rPr>
                <w:sz w:val="18"/>
                <w:szCs w:val="18"/>
              </w:rPr>
            </w:pPr>
            <w:r>
              <w:rPr>
                <w:sz w:val="18"/>
                <w:szCs w:val="18"/>
              </w:rPr>
              <w:t>Distance to Int’l border</w:t>
            </w:r>
          </w:p>
        </w:tc>
        <w:tc>
          <w:tcPr>
            <w:tcW w:w="2408" w:type="dxa"/>
            <w:tcBorders>
              <w:top w:val="nil"/>
              <w:left w:val="nil"/>
              <w:bottom w:val="nil"/>
              <w:right w:val="nil"/>
            </w:tcBorders>
            <w:vAlign w:val="center"/>
          </w:tcPr>
          <w:p w14:paraId="6449876F" w14:textId="77777777" w:rsidR="002038AC" w:rsidRDefault="00CE4492">
            <w:pPr>
              <w:spacing w:after="0" w:line="240" w:lineRule="auto"/>
              <w:rPr>
                <w:sz w:val="18"/>
                <w:szCs w:val="18"/>
              </w:rPr>
            </w:pPr>
            <w:r>
              <w:rPr>
                <w:sz w:val="18"/>
                <w:szCs w:val="18"/>
              </w:rPr>
              <w:t>Distance to provincial capital</w:t>
            </w:r>
          </w:p>
        </w:tc>
        <w:tc>
          <w:tcPr>
            <w:tcW w:w="1841" w:type="dxa"/>
            <w:tcBorders>
              <w:top w:val="nil"/>
              <w:left w:val="nil"/>
              <w:bottom w:val="nil"/>
              <w:right w:val="nil"/>
            </w:tcBorders>
            <w:vAlign w:val="center"/>
          </w:tcPr>
          <w:p w14:paraId="73DD90AD" w14:textId="77777777" w:rsidR="002038AC" w:rsidRDefault="00CE4492">
            <w:pPr>
              <w:spacing w:after="0" w:line="240" w:lineRule="auto"/>
              <w:rPr>
                <w:sz w:val="18"/>
                <w:szCs w:val="18"/>
              </w:rPr>
            </w:pPr>
            <w:r>
              <w:rPr>
                <w:sz w:val="18"/>
                <w:szCs w:val="18"/>
              </w:rPr>
              <w:t>Presence of ELC</w:t>
            </w:r>
          </w:p>
        </w:tc>
        <w:tc>
          <w:tcPr>
            <w:tcW w:w="1416" w:type="dxa"/>
            <w:tcBorders>
              <w:top w:val="nil"/>
              <w:left w:val="nil"/>
              <w:bottom w:val="nil"/>
              <w:right w:val="nil"/>
            </w:tcBorders>
            <w:vAlign w:val="center"/>
          </w:tcPr>
          <w:p w14:paraId="16043782" w14:textId="77777777" w:rsidR="002038AC" w:rsidRDefault="00CE4492">
            <w:pPr>
              <w:spacing w:after="0" w:line="240" w:lineRule="auto"/>
              <w:rPr>
                <w:sz w:val="18"/>
                <w:szCs w:val="18"/>
              </w:rPr>
            </w:pPr>
            <w:r>
              <w:rPr>
                <w:sz w:val="18"/>
                <w:szCs w:val="18"/>
              </w:rPr>
              <w:t>Presence of PA</w:t>
            </w:r>
          </w:p>
        </w:tc>
        <w:tc>
          <w:tcPr>
            <w:tcW w:w="1415" w:type="dxa"/>
            <w:tcBorders>
              <w:top w:val="nil"/>
              <w:left w:val="nil"/>
              <w:bottom w:val="nil"/>
              <w:right w:val="nil"/>
            </w:tcBorders>
            <w:vAlign w:val="center"/>
          </w:tcPr>
          <w:p w14:paraId="3AD2370A" w14:textId="77777777" w:rsidR="002038AC" w:rsidRDefault="002038AC">
            <w:pPr>
              <w:spacing w:after="0" w:line="240" w:lineRule="auto"/>
              <w:rPr>
                <w:sz w:val="18"/>
                <w:szCs w:val="18"/>
              </w:rPr>
            </w:pPr>
          </w:p>
        </w:tc>
      </w:tr>
      <w:tr w:rsidR="002038AC" w14:paraId="43F4C494" w14:textId="77777777">
        <w:tc>
          <w:tcPr>
            <w:tcW w:w="704" w:type="dxa"/>
            <w:tcBorders>
              <w:top w:val="nil"/>
              <w:left w:val="nil"/>
              <w:bottom w:val="nil"/>
              <w:right w:val="nil"/>
            </w:tcBorders>
            <w:vAlign w:val="center"/>
          </w:tcPr>
          <w:p w14:paraId="7BE2CFBD" w14:textId="77777777" w:rsidR="002038AC" w:rsidRDefault="00CE4492">
            <w:pPr>
              <w:spacing w:after="0" w:line="240" w:lineRule="auto"/>
              <w:rPr>
                <w:sz w:val="18"/>
                <w:szCs w:val="18"/>
              </w:rPr>
            </w:pPr>
            <w:r>
              <w:rPr>
                <w:sz w:val="18"/>
                <w:szCs w:val="18"/>
              </w:rPr>
              <w:t>m7</w:t>
            </w:r>
          </w:p>
        </w:tc>
        <w:tc>
          <w:tcPr>
            <w:tcW w:w="627" w:type="dxa"/>
            <w:tcBorders>
              <w:top w:val="nil"/>
              <w:left w:val="nil"/>
              <w:bottom w:val="nil"/>
              <w:right w:val="single" w:sz="6" w:space="0" w:color="000000"/>
            </w:tcBorders>
            <w:vAlign w:val="center"/>
          </w:tcPr>
          <w:p w14:paraId="47487035" w14:textId="77777777" w:rsidR="002038AC" w:rsidRDefault="00CE4492">
            <w:pPr>
              <w:spacing w:after="0" w:line="240" w:lineRule="auto"/>
              <w:jc w:val="center"/>
              <w:rPr>
                <w:sz w:val="18"/>
                <w:szCs w:val="18"/>
              </w:rPr>
            </w:pPr>
            <w:r>
              <w:rPr>
                <w:sz w:val="18"/>
                <w:szCs w:val="18"/>
              </w:rPr>
              <w:t>48.61</w:t>
            </w:r>
          </w:p>
        </w:tc>
        <w:tc>
          <w:tcPr>
            <w:tcW w:w="1937" w:type="dxa"/>
            <w:tcBorders>
              <w:top w:val="nil"/>
              <w:left w:val="single" w:sz="6" w:space="0" w:color="000000"/>
              <w:bottom w:val="nil"/>
              <w:right w:val="nil"/>
            </w:tcBorders>
            <w:vAlign w:val="center"/>
          </w:tcPr>
          <w:p w14:paraId="4105867B" w14:textId="77777777" w:rsidR="002038AC" w:rsidRDefault="00CE4492">
            <w:pPr>
              <w:spacing w:after="0" w:line="240" w:lineRule="auto"/>
              <w:rPr>
                <w:sz w:val="18"/>
                <w:szCs w:val="18"/>
              </w:rPr>
            </w:pPr>
            <w:r>
              <w:rPr>
                <w:sz w:val="18"/>
                <w:szCs w:val="18"/>
              </w:rPr>
              <w:t>Out-migration</w:t>
            </w:r>
          </w:p>
        </w:tc>
        <w:tc>
          <w:tcPr>
            <w:tcW w:w="1276" w:type="dxa"/>
            <w:tcBorders>
              <w:top w:val="nil"/>
              <w:left w:val="nil"/>
              <w:bottom w:val="nil"/>
              <w:right w:val="nil"/>
            </w:tcBorders>
            <w:vAlign w:val="center"/>
          </w:tcPr>
          <w:p w14:paraId="0C0505BD" w14:textId="77777777" w:rsidR="002038AC" w:rsidRDefault="00CE4492">
            <w:pPr>
              <w:spacing w:after="0" w:line="240" w:lineRule="auto"/>
              <w:rPr>
                <w:sz w:val="18"/>
                <w:szCs w:val="18"/>
              </w:rPr>
            </w:pPr>
            <w:r>
              <w:rPr>
                <w:sz w:val="18"/>
                <w:szCs w:val="18"/>
              </w:rPr>
              <w:t>Elevation</w:t>
            </w:r>
          </w:p>
        </w:tc>
        <w:tc>
          <w:tcPr>
            <w:tcW w:w="2124" w:type="dxa"/>
            <w:tcBorders>
              <w:top w:val="nil"/>
              <w:left w:val="nil"/>
              <w:bottom w:val="nil"/>
              <w:right w:val="nil"/>
            </w:tcBorders>
            <w:vAlign w:val="center"/>
          </w:tcPr>
          <w:p w14:paraId="37B9CA19" w14:textId="77777777" w:rsidR="002038AC" w:rsidRDefault="00CE4492">
            <w:pPr>
              <w:spacing w:after="0" w:line="240" w:lineRule="auto"/>
              <w:rPr>
                <w:sz w:val="18"/>
                <w:szCs w:val="18"/>
              </w:rPr>
            </w:pPr>
            <w:r>
              <w:rPr>
                <w:sz w:val="18"/>
                <w:szCs w:val="18"/>
              </w:rPr>
              <w:t>Distance to Int’l border</w:t>
            </w:r>
          </w:p>
        </w:tc>
        <w:tc>
          <w:tcPr>
            <w:tcW w:w="2408" w:type="dxa"/>
            <w:tcBorders>
              <w:top w:val="nil"/>
              <w:left w:val="nil"/>
              <w:bottom w:val="nil"/>
              <w:right w:val="nil"/>
            </w:tcBorders>
            <w:vAlign w:val="center"/>
          </w:tcPr>
          <w:p w14:paraId="6D8B01E3" w14:textId="77777777" w:rsidR="002038AC" w:rsidRDefault="00CE4492">
            <w:pPr>
              <w:spacing w:after="0" w:line="240" w:lineRule="auto"/>
              <w:rPr>
                <w:sz w:val="18"/>
                <w:szCs w:val="18"/>
              </w:rPr>
            </w:pPr>
            <w:r>
              <w:rPr>
                <w:sz w:val="18"/>
                <w:szCs w:val="18"/>
              </w:rPr>
              <w:t xml:space="preserve">Distance to </w:t>
            </w:r>
            <w:r>
              <w:rPr>
                <w:sz w:val="18"/>
                <w:szCs w:val="18"/>
              </w:rPr>
              <w:t>provincial capital</w:t>
            </w:r>
          </w:p>
        </w:tc>
        <w:tc>
          <w:tcPr>
            <w:tcW w:w="1841" w:type="dxa"/>
            <w:tcBorders>
              <w:top w:val="nil"/>
              <w:left w:val="nil"/>
              <w:bottom w:val="nil"/>
              <w:right w:val="nil"/>
            </w:tcBorders>
            <w:vAlign w:val="center"/>
          </w:tcPr>
          <w:p w14:paraId="08D45562" w14:textId="77777777" w:rsidR="002038AC" w:rsidRDefault="00CE4492">
            <w:pPr>
              <w:spacing w:after="0" w:line="240" w:lineRule="auto"/>
              <w:rPr>
                <w:sz w:val="18"/>
                <w:szCs w:val="18"/>
              </w:rPr>
            </w:pPr>
            <w:r>
              <w:rPr>
                <w:sz w:val="18"/>
                <w:szCs w:val="18"/>
              </w:rPr>
              <w:t>Presence of ELC</w:t>
            </w:r>
          </w:p>
        </w:tc>
        <w:tc>
          <w:tcPr>
            <w:tcW w:w="1416" w:type="dxa"/>
            <w:tcBorders>
              <w:top w:val="nil"/>
              <w:left w:val="nil"/>
              <w:bottom w:val="nil"/>
              <w:right w:val="nil"/>
            </w:tcBorders>
            <w:vAlign w:val="center"/>
          </w:tcPr>
          <w:p w14:paraId="54DC4414" w14:textId="77777777" w:rsidR="002038AC" w:rsidRDefault="00CE4492">
            <w:pPr>
              <w:spacing w:after="0" w:line="240" w:lineRule="auto"/>
              <w:rPr>
                <w:sz w:val="18"/>
                <w:szCs w:val="18"/>
              </w:rPr>
            </w:pPr>
            <w:r>
              <w:rPr>
                <w:sz w:val="18"/>
                <w:szCs w:val="18"/>
              </w:rPr>
              <w:t>Presence of PA</w:t>
            </w:r>
          </w:p>
        </w:tc>
        <w:tc>
          <w:tcPr>
            <w:tcW w:w="1415" w:type="dxa"/>
            <w:tcBorders>
              <w:top w:val="nil"/>
              <w:left w:val="nil"/>
              <w:bottom w:val="nil"/>
              <w:right w:val="nil"/>
            </w:tcBorders>
            <w:vAlign w:val="center"/>
          </w:tcPr>
          <w:p w14:paraId="212C84F1" w14:textId="77777777" w:rsidR="002038AC" w:rsidRDefault="002038AC">
            <w:pPr>
              <w:spacing w:after="0" w:line="240" w:lineRule="auto"/>
              <w:rPr>
                <w:sz w:val="18"/>
                <w:szCs w:val="18"/>
              </w:rPr>
            </w:pPr>
          </w:p>
        </w:tc>
      </w:tr>
      <w:tr w:rsidR="002038AC" w14:paraId="1B2B29FB" w14:textId="77777777">
        <w:tc>
          <w:tcPr>
            <w:tcW w:w="704" w:type="dxa"/>
            <w:tcBorders>
              <w:top w:val="nil"/>
              <w:left w:val="nil"/>
              <w:bottom w:val="nil"/>
              <w:right w:val="nil"/>
            </w:tcBorders>
            <w:vAlign w:val="center"/>
          </w:tcPr>
          <w:p w14:paraId="20262FFE" w14:textId="77777777" w:rsidR="002038AC" w:rsidRDefault="00CE4492">
            <w:pPr>
              <w:spacing w:after="0" w:line="240" w:lineRule="auto"/>
              <w:rPr>
                <w:sz w:val="18"/>
                <w:szCs w:val="18"/>
              </w:rPr>
            </w:pPr>
            <w:r>
              <w:rPr>
                <w:sz w:val="18"/>
                <w:szCs w:val="18"/>
              </w:rPr>
              <w:t>m8</w:t>
            </w:r>
          </w:p>
        </w:tc>
        <w:tc>
          <w:tcPr>
            <w:tcW w:w="627" w:type="dxa"/>
            <w:tcBorders>
              <w:top w:val="nil"/>
              <w:left w:val="nil"/>
              <w:bottom w:val="nil"/>
              <w:right w:val="single" w:sz="6" w:space="0" w:color="000000"/>
            </w:tcBorders>
            <w:vAlign w:val="center"/>
          </w:tcPr>
          <w:p w14:paraId="740BEF06" w14:textId="77777777" w:rsidR="002038AC" w:rsidRDefault="00CE4492">
            <w:pPr>
              <w:spacing w:after="0" w:line="240" w:lineRule="auto"/>
              <w:jc w:val="center"/>
              <w:rPr>
                <w:sz w:val="18"/>
                <w:szCs w:val="18"/>
              </w:rPr>
            </w:pPr>
            <w:r>
              <w:rPr>
                <w:sz w:val="18"/>
                <w:szCs w:val="18"/>
              </w:rPr>
              <w:t>49.86</w:t>
            </w:r>
          </w:p>
        </w:tc>
        <w:tc>
          <w:tcPr>
            <w:tcW w:w="1937" w:type="dxa"/>
            <w:tcBorders>
              <w:top w:val="nil"/>
              <w:left w:val="single" w:sz="6" w:space="0" w:color="000000"/>
              <w:bottom w:val="nil"/>
              <w:right w:val="nil"/>
            </w:tcBorders>
            <w:vAlign w:val="center"/>
          </w:tcPr>
          <w:p w14:paraId="08DDAB86" w14:textId="77777777" w:rsidR="002038AC" w:rsidRDefault="00CE4492">
            <w:pPr>
              <w:spacing w:after="0" w:line="240" w:lineRule="auto"/>
              <w:rPr>
                <w:sz w:val="18"/>
                <w:szCs w:val="18"/>
              </w:rPr>
            </w:pPr>
            <w:r>
              <w:rPr>
                <w:sz w:val="18"/>
                <w:szCs w:val="18"/>
              </w:rPr>
              <w:t>Proportion males in school</w:t>
            </w:r>
          </w:p>
        </w:tc>
        <w:tc>
          <w:tcPr>
            <w:tcW w:w="1276" w:type="dxa"/>
            <w:tcBorders>
              <w:top w:val="nil"/>
              <w:left w:val="nil"/>
              <w:bottom w:val="nil"/>
              <w:right w:val="nil"/>
            </w:tcBorders>
            <w:vAlign w:val="center"/>
          </w:tcPr>
          <w:p w14:paraId="3B09EE59" w14:textId="77777777" w:rsidR="002038AC" w:rsidRDefault="00CE4492">
            <w:pPr>
              <w:spacing w:after="0" w:line="240" w:lineRule="auto"/>
              <w:rPr>
                <w:sz w:val="18"/>
                <w:szCs w:val="18"/>
              </w:rPr>
            </w:pPr>
            <w:r>
              <w:rPr>
                <w:sz w:val="18"/>
                <w:szCs w:val="18"/>
              </w:rPr>
              <w:t>Distance to school</w:t>
            </w:r>
          </w:p>
        </w:tc>
        <w:tc>
          <w:tcPr>
            <w:tcW w:w="2124" w:type="dxa"/>
            <w:tcBorders>
              <w:top w:val="nil"/>
              <w:left w:val="nil"/>
              <w:bottom w:val="nil"/>
              <w:right w:val="nil"/>
            </w:tcBorders>
            <w:vAlign w:val="center"/>
          </w:tcPr>
          <w:p w14:paraId="0709AECB" w14:textId="77777777" w:rsidR="002038AC" w:rsidRDefault="00CE4492">
            <w:pPr>
              <w:spacing w:after="0" w:line="240" w:lineRule="auto"/>
              <w:rPr>
                <w:sz w:val="18"/>
                <w:szCs w:val="18"/>
              </w:rPr>
            </w:pPr>
            <w:r>
              <w:rPr>
                <w:sz w:val="18"/>
                <w:szCs w:val="18"/>
              </w:rPr>
              <w:t>Elevation</w:t>
            </w:r>
          </w:p>
        </w:tc>
        <w:tc>
          <w:tcPr>
            <w:tcW w:w="2408" w:type="dxa"/>
            <w:tcBorders>
              <w:top w:val="nil"/>
              <w:left w:val="nil"/>
              <w:bottom w:val="nil"/>
              <w:right w:val="nil"/>
            </w:tcBorders>
            <w:vAlign w:val="center"/>
          </w:tcPr>
          <w:p w14:paraId="198348C9" w14:textId="77777777" w:rsidR="002038AC" w:rsidRDefault="00CE4492">
            <w:pPr>
              <w:spacing w:after="0" w:line="240" w:lineRule="auto"/>
              <w:rPr>
                <w:sz w:val="18"/>
                <w:szCs w:val="18"/>
              </w:rPr>
            </w:pPr>
            <w:r>
              <w:rPr>
                <w:sz w:val="18"/>
                <w:szCs w:val="18"/>
              </w:rPr>
              <w:t>Distance to Int’l border</w:t>
            </w:r>
          </w:p>
        </w:tc>
        <w:tc>
          <w:tcPr>
            <w:tcW w:w="1841" w:type="dxa"/>
            <w:tcBorders>
              <w:top w:val="nil"/>
              <w:left w:val="nil"/>
              <w:bottom w:val="nil"/>
              <w:right w:val="nil"/>
            </w:tcBorders>
            <w:vAlign w:val="center"/>
          </w:tcPr>
          <w:p w14:paraId="5C8C12D8" w14:textId="77777777" w:rsidR="002038AC" w:rsidRDefault="00CE4492">
            <w:pPr>
              <w:spacing w:after="0" w:line="240" w:lineRule="auto"/>
              <w:rPr>
                <w:sz w:val="18"/>
                <w:szCs w:val="18"/>
              </w:rPr>
            </w:pPr>
            <w:r>
              <w:rPr>
                <w:sz w:val="18"/>
                <w:szCs w:val="18"/>
              </w:rPr>
              <w:t>Distance to provincial capital</w:t>
            </w:r>
          </w:p>
        </w:tc>
        <w:tc>
          <w:tcPr>
            <w:tcW w:w="1416" w:type="dxa"/>
            <w:tcBorders>
              <w:top w:val="nil"/>
              <w:left w:val="nil"/>
              <w:bottom w:val="nil"/>
              <w:right w:val="nil"/>
            </w:tcBorders>
            <w:vAlign w:val="center"/>
          </w:tcPr>
          <w:p w14:paraId="04BBE1C8" w14:textId="77777777" w:rsidR="002038AC" w:rsidRDefault="00CE4492">
            <w:pPr>
              <w:spacing w:after="0" w:line="240" w:lineRule="auto"/>
              <w:rPr>
                <w:sz w:val="18"/>
                <w:szCs w:val="18"/>
              </w:rPr>
            </w:pPr>
            <w:r>
              <w:rPr>
                <w:sz w:val="18"/>
                <w:szCs w:val="18"/>
              </w:rPr>
              <w:t>Presence of ELC</w:t>
            </w:r>
          </w:p>
        </w:tc>
        <w:tc>
          <w:tcPr>
            <w:tcW w:w="1415" w:type="dxa"/>
            <w:tcBorders>
              <w:top w:val="nil"/>
              <w:left w:val="nil"/>
              <w:bottom w:val="nil"/>
              <w:right w:val="nil"/>
            </w:tcBorders>
            <w:vAlign w:val="center"/>
          </w:tcPr>
          <w:p w14:paraId="36D16C0E" w14:textId="77777777" w:rsidR="002038AC" w:rsidRDefault="00CE4492">
            <w:pPr>
              <w:spacing w:after="0" w:line="240" w:lineRule="auto"/>
              <w:rPr>
                <w:sz w:val="18"/>
                <w:szCs w:val="18"/>
              </w:rPr>
            </w:pPr>
            <w:r>
              <w:rPr>
                <w:sz w:val="18"/>
                <w:szCs w:val="18"/>
              </w:rPr>
              <w:t>Presence of PA</w:t>
            </w:r>
          </w:p>
        </w:tc>
      </w:tr>
      <w:tr w:rsidR="002038AC" w14:paraId="07EF424B" w14:textId="77777777">
        <w:tc>
          <w:tcPr>
            <w:tcW w:w="704" w:type="dxa"/>
            <w:tcBorders>
              <w:top w:val="nil"/>
              <w:left w:val="nil"/>
              <w:bottom w:val="nil"/>
              <w:right w:val="nil"/>
            </w:tcBorders>
            <w:vAlign w:val="center"/>
          </w:tcPr>
          <w:p w14:paraId="61F6544E" w14:textId="77777777" w:rsidR="002038AC" w:rsidRDefault="00CE4492">
            <w:pPr>
              <w:spacing w:after="0" w:line="240" w:lineRule="auto"/>
              <w:rPr>
                <w:sz w:val="18"/>
                <w:szCs w:val="18"/>
              </w:rPr>
            </w:pPr>
            <w:r>
              <w:rPr>
                <w:sz w:val="18"/>
                <w:szCs w:val="18"/>
              </w:rPr>
              <w:t>m9</w:t>
            </w:r>
          </w:p>
        </w:tc>
        <w:tc>
          <w:tcPr>
            <w:tcW w:w="627" w:type="dxa"/>
            <w:tcBorders>
              <w:top w:val="nil"/>
              <w:left w:val="nil"/>
              <w:bottom w:val="nil"/>
              <w:right w:val="single" w:sz="6" w:space="0" w:color="000000"/>
            </w:tcBorders>
            <w:vAlign w:val="center"/>
          </w:tcPr>
          <w:p w14:paraId="420D112C" w14:textId="77777777" w:rsidR="002038AC" w:rsidRDefault="00CE4492">
            <w:pPr>
              <w:spacing w:after="0" w:line="240" w:lineRule="auto"/>
              <w:jc w:val="center"/>
              <w:rPr>
                <w:sz w:val="18"/>
                <w:szCs w:val="18"/>
              </w:rPr>
            </w:pPr>
            <w:r>
              <w:rPr>
                <w:sz w:val="18"/>
                <w:szCs w:val="18"/>
              </w:rPr>
              <w:t>48.35</w:t>
            </w:r>
          </w:p>
        </w:tc>
        <w:tc>
          <w:tcPr>
            <w:tcW w:w="1937" w:type="dxa"/>
            <w:tcBorders>
              <w:top w:val="nil"/>
              <w:left w:val="single" w:sz="6" w:space="0" w:color="000000"/>
              <w:bottom w:val="nil"/>
              <w:right w:val="nil"/>
            </w:tcBorders>
            <w:vAlign w:val="center"/>
          </w:tcPr>
          <w:p w14:paraId="0A58A0DA" w14:textId="77777777" w:rsidR="002038AC" w:rsidRDefault="00CE4492">
            <w:pPr>
              <w:spacing w:after="0" w:line="240" w:lineRule="auto"/>
              <w:rPr>
                <w:sz w:val="18"/>
                <w:szCs w:val="18"/>
              </w:rPr>
            </w:pPr>
            <w:r>
              <w:rPr>
                <w:sz w:val="18"/>
                <w:szCs w:val="18"/>
              </w:rPr>
              <w:t>Proportion primary sector</w:t>
            </w:r>
          </w:p>
        </w:tc>
        <w:tc>
          <w:tcPr>
            <w:tcW w:w="1276" w:type="dxa"/>
            <w:tcBorders>
              <w:top w:val="nil"/>
              <w:left w:val="nil"/>
              <w:bottom w:val="nil"/>
              <w:right w:val="nil"/>
            </w:tcBorders>
            <w:vAlign w:val="center"/>
          </w:tcPr>
          <w:p w14:paraId="051F72D6" w14:textId="77777777" w:rsidR="002038AC" w:rsidRDefault="00CE4492">
            <w:pPr>
              <w:spacing w:after="0" w:line="240" w:lineRule="auto"/>
              <w:rPr>
                <w:sz w:val="18"/>
                <w:szCs w:val="18"/>
              </w:rPr>
            </w:pPr>
            <w:r>
              <w:rPr>
                <w:sz w:val="18"/>
                <w:szCs w:val="18"/>
              </w:rPr>
              <w:t>Out-migration</w:t>
            </w:r>
          </w:p>
        </w:tc>
        <w:tc>
          <w:tcPr>
            <w:tcW w:w="2124" w:type="dxa"/>
            <w:tcBorders>
              <w:top w:val="nil"/>
              <w:left w:val="nil"/>
              <w:bottom w:val="nil"/>
              <w:right w:val="nil"/>
            </w:tcBorders>
            <w:vAlign w:val="center"/>
          </w:tcPr>
          <w:p w14:paraId="22853298" w14:textId="77777777" w:rsidR="002038AC" w:rsidRDefault="00CE4492">
            <w:pPr>
              <w:spacing w:after="0" w:line="240" w:lineRule="auto"/>
              <w:rPr>
                <w:sz w:val="18"/>
                <w:szCs w:val="18"/>
              </w:rPr>
            </w:pPr>
            <w:r>
              <w:rPr>
                <w:sz w:val="18"/>
                <w:szCs w:val="18"/>
              </w:rPr>
              <w:t>Elevation</w:t>
            </w:r>
          </w:p>
        </w:tc>
        <w:tc>
          <w:tcPr>
            <w:tcW w:w="2408" w:type="dxa"/>
            <w:tcBorders>
              <w:top w:val="nil"/>
              <w:left w:val="nil"/>
              <w:bottom w:val="nil"/>
              <w:right w:val="nil"/>
            </w:tcBorders>
            <w:vAlign w:val="center"/>
          </w:tcPr>
          <w:p w14:paraId="6AF2A332" w14:textId="77777777" w:rsidR="002038AC" w:rsidRDefault="00CE4492">
            <w:pPr>
              <w:spacing w:after="0" w:line="240" w:lineRule="auto"/>
              <w:rPr>
                <w:sz w:val="18"/>
                <w:szCs w:val="18"/>
              </w:rPr>
            </w:pPr>
            <w:r>
              <w:rPr>
                <w:sz w:val="18"/>
                <w:szCs w:val="18"/>
              </w:rPr>
              <w:t>Distance to Int’l border</w:t>
            </w:r>
          </w:p>
        </w:tc>
        <w:tc>
          <w:tcPr>
            <w:tcW w:w="1841" w:type="dxa"/>
            <w:tcBorders>
              <w:top w:val="nil"/>
              <w:left w:val="nil"/>
              <w:bottom w:val="nil"/>
              <w:right w:val="nil"/>
            </w:tcBorders>
            <w:vAlign w:val="center"/>
          </w:tcPr>
          <w:p w14:paraId="796B94EB" w14:textId="77777777" w:rsidR="002038AC" w:rsidRDefault="00CE4492">
            <w:pPr>
              <w:spacing w:after="0" w:line="240" w:lineRule="auto"/>
              <w:rPr>
                <w:sz w:val="18"/>
                <w:szCs w:val="18"/>
              </w:rPr>
            </w:pPr>
            <w:r>
              <w:rPr>
                <w:sz w:val="18"/>
                <w:szCs w:val="18"/>
              </w:rPr>
              <w:t>Distance to provincial capital</w:t>
            </w:r>
          </w:p>
        </w:tc>
        <w:tc>
          <w:tcPr>
            <w:tcW w:w="1416" w:type="dxa"/>
            <w:tcBorders>
              <w:top w:val="nil"/>
              <w:left w:val="nil"/>
              <w:bottom w:val="nil"/>
              <w:right w:val="nil"/>
            </w:tcBorders>
            <w:vAlign w:val="center"/>
          </w:tcPr>
          <w:p w14:paraId="2F3D00F8" w14:textId="77777777" w:rsidR="002038AC" w:rsidRDefault="00CE4492">
            <w:pPr>
              <w:spacing w:after="0" w:line="240" w:lineRule="auto"/>
              <w:rPr>
                <w:sz w:val="18"/>
                <w:szCs w:val="18"/>
              </w:rPr>
            </w:pPr>
            <w:r>
              <w:rPr>
                <w:sz w:val="18"/>
                <w:szCs w:val="18"/>
              </w:rPr>
              <w:t>Presence of ELC</w:t>
            </w:r>
          </w:p>
        </w:tc>
        <w:tc>
          <w:tcPr>
            <w:tcW w:w="1415" w:type="dxa"/>
            <w:tcBorders>
              <w:top w:val="nil"/>
              <w:left w:val="nil"/>
              <w:bottom w:val="nil"/>
              <w:right w:val="nil"/>
            </w:tcBorders>
            <w:vAlign w:val="center"/>
          </w:tcPr>
          <w:p w14:paraId="525AFED6" w14:textId="77777777" w:rsidR="002038AC" w:rsidRDefault="00CE4492">
            <w:pPr>
              <w:spacing w:after="0" w:line="240" w:lineRule="auto"/>
              <w:rPr>
                <w:sz w:val="18"/>
                <w:szCs w:val="18"/>
              </w:rPr>
            </w:pPr>
            <w:r>
              <w:rPr>
                <w:sz w:val="18"/>
                <w:szCs w:val="18"/>
              </w:rPr>
              <w:t>Presence of PA</w:t>
            </w:r>
          </w:p>
        </w:tc>
      </w:tr>
      <w:tr w:rsidR="002038AC" w14:paraId="5198F821" w14:textId="77777777">
        <w:tc>
          <w:tcPr>
            <w:tcW w:w="704" w:type="dxa"/>
            <w:tcBorders>
              <w:top w:val="nil"/>
              <w:left w:val="nil"/>
              <w:bottom w:val="single" w:sz="12" w:space="0" w:color="000000"/>
              <w:right w:val="nil"/>
            </w:tcBorders>
            <w:vAlign w:val="center"/>
          </w:tcPr>
          <w:p w14:paraId="00CEF5F7" w14:textId="77777777" w:rsidR="002038AC" w:rsidRDefault="00CE4492">
            <w:pPr>
              <w:spacing w:after="0" w:line="240" w:lineRule="auto"/>
              <w:rPr>
                <w:sz w:val="18"/>
                <w:szCs w:val="18"/>
              </w:rPr>
            </w:pPr>
            <w:r>
              <w:rPr>
                <w:sz w:val="18"/>
                <w:szCs w:val="18"/>
              </w:rPr>
              <w:t>m10</w:t>
            </w:r>
          </w:p>
        </w:tc>
        <w:tc>
          <w:tcPr>
            <w:tcW w:w="627" w:type="dxa"/>
            <w:tcBorders>
              <w:top w:val="nil"/>
              <w:left w:val="nil"/>
              <w:bottom w:val="single" w:sz="12" w:space="0" w:color="000000"/>
              <w:right w:val="single" w:sz="6" w:space="0" w:color="000000"/>
            </w:tcBorders>
            <w:vAlign w:val="center"/>
          </w:tcPr>
          <w:p w14:paraId="1EBEB97B" w14:textId="77777777" w:rsidR="002038AC" w:rsidRDefault="00CE4492">
            <w:pPr>
              <w:spacing w:after="0" w:line="240" w:lineRule="auto"/>
              <w:jc w:val="center"/>
              <w:rPr>
                <w:sz w:val="18"/>
                <w:szCs w:val="18"/>
              </w:rPr>
            </w:pPr>
            <w:r>
              <w:rPr>
                <w:sz w:val="18"/>
                <w:szCs w:val="18"/>
              </w:rPr>
              <w:t>18.82</w:t>
            </w:r>
          </w:p>
        </w:tc>
        <w:tc>
          <w:tcPr>
            <w:tcW w:w="1937" w:type="dxa"/>
            <w:tcBorders>
              <w:top w:val="nil"/>
              <w:left w:val="single" w:sz="6" w:space="0" w:color="000000"/>
              <w:bottom w:val="single" w:sz="12" w:space="0" w:color="000000"/>
              <w:right w:val="nil"/>
            </w:tcBorders>
            <w:vAlign w:val="center"/>
          </w:tcPr>
          <w:p w14:paraId="15DE78BB" w14:textId="77777777" w:rsidR="002038AC" w:rsidRDefault="00CE4492">
            <w:pPr>
              <w:spacing w:after="0" w:line="240" w:lineRule="auto"/>
              <w:rPr>
                <w:sz w:val="18"/>
                <w:szCs w:val="18"/>
              </w:rPr>
            </w:pPr>
            <w:r>
              <w:rPr>
                <w:sz w:val="18"/>
                <w:szCs w:val="18"/>
              </w:rPr>
              <w:t>Population density</w:t>
            </w:r>
          </w:p>
        </w:tc>
        <w:tc>
          <w:tcPr>
            <w:tcW w:w="1276" w:type="dxa"/>
            <w:tcBorders>
              <w:top w:val="nil"/>
              <w:left w:val="nil"/>
              <w:bottom w:val="single" w:sz="12" w:space="0" w:color="000000"/>
              <w:right w:val="nil"/>
            </w:tcBorders>
            <w:vAlign w:val="center"/>
          </w:tcPr>
          <w:p w14:paraId="12CA6322" w14:textId="77777777" w:rsidR="002038AC" w:rsidRDefault="00CE4492">
            <w:pPr>
              <w:spacing w:after="0" w:line="240" w:lineRule="auto"/>
              <w:rPr>
                <w:sz w:val="18"/>
                <w:szCs w:val="18"/>
              </w:rPr>
            </w:pPr>
            <w:r>
              <w:rPr>
                <w:sz w:val="18"/>
                <w:szCs w:val="18"/>
              </w:rPr>
              <w:t>Proportion males in school</w:t>
            </w:r>
          </w:p>
        </w:tc>
        <w:tc>
          <w:tcPr>
            <w:tcW w:w="2124" w:type="dxa"/>
            <w:tcBorders>
              <w:top w:val="nil"/>
              <w:left w:val="nil"/>
              <w:bottom w:val="single" w:sz="12" w:space="0" w:color="000000"/>
              <w:right w:val="nil"/>
            </w:tcBorders>
            <w:vAlign w:val="center"/>
          </w:tcPr>
          <w:p w14:paraId="7949CC3A" w14:textId="77777777" w:rsidR="002038AC" w:rsidRDefault="00CE4492">
            <w:pPr>
              <w:spacing w:after="0" w:line="240" w:lineRule="auto"/>
              <w:rPr>
                <w:sz w:val="18"/>
                <w:szCs w:val="18"/>
              </w:rPr>
            </w:pPr>
            <w:r>
              <w:rPr>
                <w:sz w:val="18"/>
                <w:szCs w:val="18"/>
              </w:rPr>
              <w:t>Elevation</w:t>
            </w:r>
          </w:p>
        </w:tc>
        <w:tc>
          <w:tcPr>
            <w:tcW w:w="2408" w:type="dxa"/>
            <w:tcBorders>
              <w:top w:val="nil"/>
              <w:left w:val="nil"/>
              <w:bottom w:val="single" w:sz="12" w:space="0" w:color="000000"/>
              <w:right w:val="nil"/>
            </w:tcBorders>
            <w:vAlign w:val="center"/>
          </w:tcPr>
          <w:p w14:paraId="1F2CD076" w14:textId="77777777" w:rsidR="002038AC" w:rsidRDefault="00CE4492">
            <w:pPr>
              <w:spacing w:after="0" w:line="240" w:lineRule="auto"/>
              <w:rPr>
                <w:sz w:val="18"/>
                <w:szCs w:val="18"/>
              </w:rPr>
            </w:pPr>
            <w:r>
              <w:rPr>
                <w:sz w:val="18"/>
                <w:szCs w:val="18"/>
              </w:rPr>
              <w:t>Distance to Int’l border</w:t>
            </w:r>
          </w:p>
        </w:tc>
        <w:tc>
          <w:tcPr>
            <w:tcW w:w="1841" w:type="dxa"/>
            <w:tcBorders>
              <w:top w:val="nil"/>
              <w:left w:val="nil"/>
              <w:bottom w:val="single" w:sz="12" w:space="0" w:color="000000"/>
              <w:right w:val="nil"/>
            </w:tcBorders>
            <w:vAlign w:val="center"/>
          </w:tcPr>
          <w:p w14:paraId="1545F2A5" w14:textId="77777777" w:rsidR="002038AC" w:rsidRDefault="00CE4492">
            <w:pPr>
              <w:spacing w:after="0" w:line="240" w:lineRule="auto"/>
              <w:rPr>
                <w:sz w:val="18"/>
                <w:szCs w:val="18"/>
              </w:rPr>
            </w:pPr>
            <w:r>
              <w:rPr>
                <w:sz w:val="18"/>
                <w:szCs w:val="18"/>
              </w:rPr>
              <w:t>Distance to provincial capital</w:t>
            </w:r>
          </w:p>
        </w:tc>
        <w:tc>
          <w:tcPr>
            <w:tcW w:w="1416" w:type="dxa"/>
            <w:tcBorders>
              <w:top w:val="nil"/>
              <w:left w:val="nil"/>
              <w:bottom w:val="single" w:sz="12" w:space="0" w:color="000000"/>
              <w:right w:val="nil"/>
            </w:tcBorders>
            <w:vAlign w:val="center"/>
          </w:tcPr>
          <w:p w14:paraId="377A6B20" w14:textId="77777777" w:rsidR="002038AC" w:rsidRDefault="00CE4492">
            <w:pPr>
              <w:spacing w:after="0" w:line="240" w:lineRule="auto"/>
              <w:rPr>
                <w:sz w:val="18"/>
                <w:szCs w:val="18"/>
              </w:rPr>
            </w:pPr>
            <w:r>
              <w:rPr>
                <w:sz w:val="18"/>
                <w:szCs w:val="18"/>
              </w:rPr>
              <w:t>Presence of ELC</w:t>
            </w:r>
          </w:p>
        </w:tc>
        <w:tc>
          <w:tcPr>
            <w:tcW w:w="1415" w:type="dxa"/>
            <w:tcBorders>
              <w:top w:val="nil"/>
              <w:left w:val="nil"/>
              <w:bottom w:val="single" w:sz="12" w:space="0" w:color="000000"/>
              <w:right w:val="nil"/>
            </w:tcBorders>
            <w:vAlign w:val="center"/>
          </w:tcPr>
          <w:p w14:paraId="6E6C7387" w14:textId="77777777" w:rsidR="002038AC" w:rsidRDefault="00CE4492">
            <w:pPr>
              <w:spacing w:after="0" w:line="240" w:lineRule="auto"/>
              <w:rPr>
                <w:sz w:val="18"/>
                <w:szCs w:val="18"/>
              </w:rPr>
            </w:pPr>
            <w:r>
              <w:rPr>
                <w:sz w:val="18"/>
                <w:szCs w:val="18"/>
              </w:rPr>
              <w:t>Presence of PA</w:t>
            </w:r>
          </w:p>
        </w:tc>
      </w:tr>
    </w:tbl>
    <w:p w14:paraId="7473EE04" w14:textId="77777777" w:rsidR="002038AC" w:rsidRDefault="002038AC">
      <w:pPr>
        <w:rPr>
          <w:b/>
          <w:bCs/>
        </w:rPr>
      </w:pPr>
    </w:p>
    <w:p w14:paraId="1E7EFC1A" w14:textId="77777777" w:rsidR="002038AC" w:rsidRDefault="002038AC">
      <w:pPr>
        <w:rPr>
          <w:b/>
          <w:bCs/>
        </w:rPr>
      </w:pPr>
    </w:p>
    <w:p w14:paraId="089A339C" w14:textId="77777777" w:rsidR="002038AC" w:rsidRDefault="002038AC">
      <w:pPr>
        <w:rPr>
          <w:b/>
          <w:bCs/>
        </w:rPr>
      </w:pPr>
    </w:p>
    <w:p w14:paraId="1EBAAA10" w14:textId="77777777" w:rsidR="002038AC" w:rsidRDefault="002038AC">
      <w:pPr>
        <w:rPr>
          <w:b/>
          <w:bCs/>
        </w:rPr>
        <w:sectPr w:rsidR="002038AC">
          <w:pgSz w:w="16838" w:h="11906" w:orient="landscape"/>
          <w:pgMar w:top="1440" w:right="1440" w:bottom="1440" w:left="1440" w:header="0" w:footer="0" w:gutter="0"/>
          <w:cols w:space="720"/>
          <w:formProt w:val="0"/>
          <w:docGrid w:linePitch="360" w:charSpace="4096"/>
        </w:sectPr>
      </w:pPr>
    </w:p>
    <w:p w14:paraId="7A1AD8BD" w14:textId="77777777" w:rsidR="002038AC" w:rsidRDefault="00CE4492">
      <w:pPr>
        <w:rPr>
          <w:b/>
          <w:bCs/>
        </w:rPr>
      </w:pPr>
      <w:r>
        <w:rPr>
          <w:noProof/>
        </w:rPr>
        <w:lastRenderedPageBreak/>
        <w:drawing>
          <wp:inline distT="0" distB="0" distL="0" distR="0" wp14:anchorId="69D01201" wp14:editId="6E4FA40D">
            <wp:extent cx="4328160" cy="4946650"/>
            <wp:effectExtent l="0" t="0" r="0" b="0"/>
            <wp:docPr id="5"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hart&#10;&#10;Description automatically generated"/>
                    <pic:cNvPicPr>
                      <a:picLocks noChangeAspect="1" noChangeArrowheads="1"/>
                    </pic:cNvPicPr>
                  </pic:nvPicPr>
                  <pic:blipFill>
                    <a:blip r:embed="rId10"/>
                    <a:stretch>
                      <a:fillRect/>
                    </a:stretch>
                  </pic:blipFill>
                  <pic:spPr bwMode="auto">
                    <a:xfrm>
                      <a:off x="0" y="0"/>
                      <a:ext cx="4328160" cy="4946650"/>
                    </a:xfrm>
                    <a:prstGeom prst="rect">
                      <a:avLst/>
                    </a:prstGeom>
                  </pic:spPr>
                </pic:pic>
              </a:graphicData>
            </a:graphic>
          </wp:inline>
        </w:drawing>
      </w:r>
    </w:p>
    <w:p w14:paraId="72F9BBF3" w14:textId="77777777" w:rsidR="002038AC" w:rsidRDefault="00CE4492">
      <w:pPr>
        <w:rPr>
          <w:b/>
          <w:bCs/>
          <w:sz w:val="18"/>
          <w:szCs w:val="18"/>
        </w:rPr>
      </w:pPr>
      <w:r>
        <w:rPr>
          <w:b/>
          <w:bCs/>
          <w:sz w:val="18"/>
          <w:szCs w:val="18"/>
          <w:highlight w:val="yellow"/>
        </w:rPr>
        <w:t>Figure S5.</w:t>
      </w:r>
      <w:r>
        <w:rPr>
          <w:b/>
          <w:bCs/>
          <w:sz w:val="18"/>
          <w:szCs w:val="18"/>
        </w:rPr>
        <w:t xml:space="preserve"> Quantile-quantile plots for the random effect “Province” of the final socioeconomic model</w:t>
      </w:r>
    </w:p>
    <w:p w14:paraId="71AC4BB1" w14:textId="77777777" w:rsidR="002038AC" w:rsidRDefault="002038AC">
      <w:pPr>
        <w:rPr>
          <w:b/>
          <w:bCs/>
        </w:rPr>
      </w:pPr>
    </w:p>
    <w:p w14:paraId="79E0AD39" w14:textId="77777777" w:rsidR="002038AC" w:rsidRDefault="00CE4492">
      <w:pPr>
        <w:rPr>
          <w:b/>
          <w:bCs/>
        </w:rPr>
      </w:pPr>
      <w:r>
        <w:rPr>
          <w:noProof/>
        </w:rPr>
        <w:lastRenderedPageBreak/>
        <w:drawing>
          <wp:inline distT="0" distB="0" distL="0" distR="0" wp14:anchorId="005571F3" wp14:editId="6901280E">
            <wp:extent cx="4404360" cy="5033645"/>
            <wp:effectExtent l="0" t="0" r="0" b="0"/>
            <wp:docPr id="6"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Chart, histogram&#10;&#10;Description automatically generated"/>
                    <pic:cNvPicPr>
                      <a:picLocks noChangeAspect="1" noChangeArrowheads="1"/>
                    </pic:cNvPicPr>
                  </pic:nvPicPr>
                  <pic:blipFill>
                    <a:blip r:embed="rId11"/>
                    <a:stretch>
                      <a:fillRect/>
                    </a:stretch>
                  </pic:blipFill>
                  <pic:spPr bwMode="auto">
                    <a:xfrm>
                      <a:off x="0" y="0"/>
                      <a:ext cx="4404360" cy="5033645"/>
                    </a:xfrm>
                    <a:prstGeom prst="rect">
                      <a:avLst/>
                    </a:prstGeom>
                  </pic:spPr>
                </pic:pic>
              </a:graphicData>
            </a:graphic>
          </wp:inline>
        </w:drawing>
      </w:r>
    </w:p>
    <w:p w14:paraId="3B626183" w14:textId="77777777" w:rsidR="002038AC" w:rsidRDefault="00CE4492">
      <w:pPr>
        <w:rPr>
          <w:b/>
          <w:bCs/>
          <w:sz w:val="18"/>
          <w:szCs w:val="18"/>
        </w:rPr>
      </w:pPr>
      <w:r>
        <w:rPr>
          <w:b/>
          <w:bCs/>
          <w:sz w:val="18"/>
          <w:szCs w:val="18"/>
          <w:highlight w:val="yellow"/>
        </w:rPr>
        <w:t>Figure S6.</w:t>
      </w:r>
      <w:r>
        <w:rPr>
          <w:b/>
          <w:bCs/>
          <w:sz w:val="18"/>
          <w:szCs w:val="18"/>
        </w:rPr>
        <w:t xml:space="preserve"> Quantile-quantile plots for the random effect “Commune” of the final socioeconomic model. Plots suggest the assumption of normality of deviations of the conditional means of the random effects from the global intercept is violated. </w:t>
      </w:r>
    </w:p>
    <w:p w14:paraId="4843B788" w14:textId="77777777" w:rsidR="002038AC" w:rsidRDefault="00CE4492">
      <w:pPr>
        <w:rPr>
          <w:b/>
          <w:bCs/>
        </w:rPr>
      </w:pPr>
      <w:r>
        <w:rPr>
          <w:noProof/>
        </w:rPr>
        <w:lastRenderedPageBreak/>
        <w:drawing>
          <wp:inline distT="0" distB="0" distL="0" distR="0" wp14:anchorId="6C6A8471" wp14:editId="4D67C5BB">
            <wp:extent cx="4251960" cy="4251960"/>
            <wp:effectExtent l="0" t="0" r="0" b="0"/>
            <wp:docPr id="7"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hart, scatter chart&#10;&#10;Description automatically generated"/>
                    <pic:cNvPicPr>
                      <a:picLocks noChangeAspect="1" noChangeArrowheads="1"/>
                    </pic:cNvPicPr>
                  </pic:nvPicPr>
                  <pic:blipFill>
                    <a:blip r:embed="rId12"/>
                    <a:stretch>
                      <a:fillRect/>
                    </a:stretch>
                  </pic:blipFill>
                  <pic:spPr bwMode="auto">
                    <a:xfrm>
                      <a:off x="0" y="0"/>
                      <a:ext cx="4251960" cy="4251960"/>
                    </a:xfrm>
                    <a:prstGeom prst="rect">
                      <a:avLst/>
                    </a:prstGeom>
                  </pic:spPr>
                </pic:pic>
              </a:graphicData>
            </a:graphic>
          </wp:inline>
        </w:drawing>
      </w:r>
    </w:p>
    <w:p w14:paraId="68E4A72F" w14:textId="77777777" w:rsidR="002038AC" w:rsidRDefault="00CE4492">
      <w:pPr>
        <w:rPr>
          <w:b/>
          <w:bCs/>
          <w:sz w:val="18"/>
          <w:szCs w:val="18"/>
        </w:rPr>
      </w:pPr>
      <w:r>
        <w:rPr>
          <w:b/>
          <w:bCs/>
          <w:sz w:val="18"/>
          <w:szCs w:val="18"/>
          <w:highlight w:val="yellow"/>
        </w:rPr>
        <w:t xml:space="preserve">Figure </w:t>
      </w:r>
      <w:r>
        <w:rPr>
          <w:b/>
          <w:bCs/>
          <w:sz w:val="18"/>
          <w:szCs w:val="18"/>
        </w:rPr>
        <w:t>S7. Plot of r</w:t>
      </w:r>
      <w:r>
        <w:rPr>
          <w:b/>
          <w:bCs/>
          <w:sz w:val="18"/>
          <w:szCs w:val="18"/>
        </w:rPr>
        <w:t>esiduals versus fitted values for the final socioeconomic model</w:t>
      </w:r>
    </w:p>
    <w:p w14:paraId="26EE9A8E" w14:textId="77777777" w:rsidR="002038AC" w:rsidRDefault="002038AC">
      <w:pPr>
        <w:rPr>
          <w:b/>
          <w:bCs/>
        </w:rPr>
      </w:pPr>
    </w:p>
    <w:p w14:paraId="2AAC0351" w14:textId="77777777" w:rsidR="002038AC" w:rsidRDefault="002038AC">
      <w:pPr>
        <w:rPr>
          <w:b/>
          <w:bCs/>
        </w:rPr>
      </w:pPr>
    </w:p>
    <w:p w14:paraId="24080A14" w14:textId="77777777" w:rsidR="002038AC" w:rsidRDefault="002038AC">
      <w:pPr>
        <w:rPr>
          <w:b/>
          <w:bCs/>
        </w:rPr>
      </w:pPr>
    </w:p>
    <w:p w14:paraId="637757F6" w14:textId="77777777" w:rsidR="002038AC" w:rsidRDefault="002038AC">
      <w:pPr>
        <w:rPr>
          <w:b/>
          <w:bCs/>
        </w:rPr>
      </w:pPr>
    </w:p>
    <w:p w14:paraId="74766922" w14:textId="77777777" w:rsidR="002038AC" w:rsidRDefault="002038AC">
      <w:pPr>
        <w:rPr>
          <w:b/>
          <w:bCs/>
        </w:rPr>
      </w:pPr>
    </w:p>
    <w:p w14:paraId="7DAC2559" w14:textId="77777777" w:rsidR="002038AC" w:rsidRDefault="002038AC">
      <w:pPr>
        <w:rPr>
          <w:b/>
          <w:bCs/>
        </w:rPr>
      </w:pPr>
    </w:p>
    <w:p w14:paraId="5021CC08" w14:textId="77777777" w:rsidR="002038AC" w:rsidRDefault="002038AC">
      <w:pPr>
        <w:rPr>
          <w:b/>
          <w:bCs/>
        </w:rPr>
      </w:pPr>
    </w:p>
    <w:p w14:paraId="3B9D1CC2" w14:textId="77777777" w:rsidR="002038AC" w:rsidRDefault="002038AC">
      <w:pPr>
        <w:rPr>
          <w:b/>
          <w:bCs/>
        </w:rPr>
      </w:pPr>
    </w:p>
    <w:p w14:paraId="15650DC1" w14:textId="77777777" w:rsidR="002038AC" w:rsidRDefault="002038AC">
      <w:pPr>
        <w:rPr>
          <w:b/>
          <w:bCs/>
        </w:rPr>
      </w:pPr>
    </w:p>
    <w:p w14:paraId="60CD5F55" w14:textId="77777777" w:rsidR="002038AC" w:rsidRDefault="002038AC">
      <w:pPr>
        <w:rPr>
          <w:b/>
          <w:bCs/>
        </w:rPr>
      </w:pPr>
    </w:p>
    <w:p w14:paraId="41CF1EE3" w14:textId="77777777" w:rsidR="002038AC" w:rsidRDefault="002038AC">
      <w:pPr>
        <w:rPr>
          <w:b/>
          <w:bCs/>
        </w:rPr>
      </w:pPr>
    </w:p>
    <w:p w14:paraId="41E0D098" w14:textId="77777777" w:rsidR="002038AC" w:rsidRDefault="002038AC">
      <w:pPr>
        <w:rPr>
          <w:b/>
          <w:bCs/>
        </w:rPr>
      </w:pPr>
    </w:p>
    <w:p w14:paraId="68AF20CC" w14:textId="77777777" w:rsidR="002038AC" w:rsidRDefault="002038AC">
      <w:pPr>
        <w:rPr>
          <w:b/>
          <w:bCs/>
        </w:rPr>
      </w:pPr>
    </w:p>
    <w:p w14:paraId="218A1A30" w14:textId="77777777" w:rsidR="002038AC" w:rsidRDefault="002038AC">
      <w:pPr>
        <w:rPr>
          <w:b/>
          <w:bCs/>
        </w:rPr>
        <w:sectPr w:rsidR="002038AC">
          <w:pgSz w:w="11906" w:h="16838"/>
          <w:pgMar w:top="1440" w:right="1440" w:bottom="1440" w:left="1440" w:header="0" w:footer="0" w:gutter="0"/>
          <w:cols w:space="720"/>
          <w:formProt w:val="0"/>
          <w:docGrid w:linePitch="360" w:charSpace="4096"/>
        </w:sectPr>
      </w:pPr>
    </w:p>
    <w:p w14:paraId="4A1B6261" w14:textId="77777777" w:rsidR="002038AC" w:rsidRDefault="002038AC">
      <w:pPr>
        <w:rPr>
          <w:b/>
          <w:bCs/>
        </w:rPr>
      </w:pPr>
    </w:p>
    <w:p w14:paraId="1799ECE5" w14:textId="77777777" w:rsidR="002038AC" w:rsidRDefault="00CE4492">
      <w:pPr>
        <w:rPr>
          <w:b/>
          <w:bCs/>
          <w:sz w:val="18"/>
          <w:szCs w:val="18"/>
        </w:rPr>
      </w:pPr>
      <w:r>
        <w:rPr>
          <w:b/>
          <w:bCs/>
          <w:sz w:val="18"/>
          <w:szCs w:val="18"/>
          <w:highlight w:val="yellow"/>
        </w:rPr>
        <w:t xml:space="preserve">Table </w:t>
      </w:r>
      <w:commentRangeStart w:id="3"/>
      <w:r>
        <w:rPr>
          <w:b/>
          <w:bCs/>
          <w:sz w:val="18"/>
          <w:szCs w:val="18"/>
          <w:highlight w:val="yellow"/>
        </w:rPr>
        <w:t>S</w:t>
      </w:r>
      <w:r>
        <w:rPr>
          <w:b/>
          <w:bCs/>
          <w:sz w:val="18"/>
          <w:szCs w:val="18"/>
        </w:rPr>
        <w:t>20</w:t>
      </w:r>
      <w:commentRangeEnd w:id="3"/>
      <w:r>
        <w:commentReference w:id="3"/>
      </w:r>
      <w:r>
        <w:rPr>
          <w:b/>
          <w:bCs/>
          <w:sz w:val="18"/>
          <w:szCs w:val="18"/>
        </w:rPr>
        <w:t>. Final candidate model set for the province-level socioeconomic analysis. Variables were selected based on the results of the within-set models (see</w:t>
      </w:r>
      <w:r>
        <w:rPr>
          <w:b/>
          <w:bCs/>
          <w:sz w:val="18"/>
          <w:szCs w:val="18"/>
        </w:rPr>
        <w:t xml:space="preserve"> table S8). All models included a random effects structure of the form ~(</w:t>
      </w:r>
      <w:proofErr w:type="spellStart"/>
      <w:r>
        <w:rPr>
          <w:b/>
          <w:bCs/>
          <w:sz w:val="18"/>
          <w:szCs w:val="18"/>
        </w:rPr>
        <w:t>year|Province</w:t>
      </w:r>
      <w:proofErr w:type="spellEnd"/>
      <w:r>
        <w:rPr>
          <w:b/>
          <w:bCs/>
          <w:sz w:val="18"/>
          <w:szCs w:val="18"/>
        </w:rPr>
        <w:t>). Model selection was done using an Information Theoretic approach. Shaded model (m8) was the top model and was used for predictions and inference.</w:t>
      </w:r>
    </w:p>
    <w:tbl>
      <w:tblPr>
        <w:tblStyle w:val="TableGrid"/>
        <w:tblW w:w="13946" w:type="dxa"/>
        <w:tblLook w:val="04A0" w:firstRow="1" w:lastRow="0" w:firstColumn="1" w:lastColumn="0" w:noHBand="0" w:noVBand="1"/>
      </w:tblPr>
      <w:tblGrid>
        <w:gridCol w:w="1529"/>
        <w:gridCol w:w="735"/>
        <w:gridCol w:w="1701"/>
        <w:gridCol w:w="1700"/>
        <w:gridCol w:w="1701"/>
        <w:gridCol w:w="1700"/>
        <w:gridCol w:w="1702"/>
        <w:gridCol w:w="1700"/>
        <w:gridCol w:w="1478"/>
      </w:tblGrid>
      <w:tr w:rsidR="002038AC" w14:paraId="4EA94053" w14:textId="77777777">
        <w:tc>
          <w:tcPr>
            <w:tcW w:w="1528" w:type="dxa"/>
            <w:tcBorders>
              <w:top w:val="single" w:sz="12" w:space="0" w:color="000000"/>
              <w:left w:val="nil"/>
              <w:bottom w:val="single" w:sz="12" w:space="0" w:color="000000"/>
              <w:right w:val="nil"/>
            </w:tcBorders>
            <w:vAlign w:val="center"/>
          </w:tcPr>
          <w:p w14:paraId="0721D5E0" w14:textId="77777777" w:rsidR="002038AC" w:rsidRDefault="00CE4492">
            <w:pPr>
              <w:spacing w:after="0" w:line="240" w:lineRule="auto"/>
              <w:jc w:val="center"/>
              <w:rPr>
                <w:b/>
                <w:bCs/>
                <w:sz w:val="18"/>
                <w:szCs w:val="18"/>
              </w:rPr>
            </w:pPr>
            <w:r>
              <w:rPr>
                <w:b/>
                <w:bCs/>
                <w:sz w:val="18"/>
                <w:szCs w:val="18"/>
              </w:rPr>
              <w:t>Model</w:t>
            </w:r>
          </w:p>
        </w:tc>
        <w:tc>
          <w:tcPr>
            <w:tcW w:w="734" w:type="dxa"/>
            <w:tcBorders>
              <w:top w:val="single" w:sz="12" w:space="0" w:color="000000"/>
              <w:left w:val="nil"/>
              <w:bottom w:val="single" w:sz="12" w:space="0" w:color="000000"/>
              <w:right w:val="single" w:sz="6" w:space="0" w:color="000000"/>
            </w:tcBorders>
            <w:vAlign w:val="center"/>
          </w:tcPr>
          <w:p w14:paraId="3816AD32" w14:textId="77777777" w:rsidR="002038AC" w:rsidRDefault="00CE4492">
            <w:pPr>
              <w:spacing w:after="0" w:line="240" w:lineRule="auto"/>
              <w:jc w:val="center"/>
              <w:rPr>
                <w:b/>
                <w:bCs/>
                <w:sz w:val="18"/>
                <w:szCs w:val="18"/>
              </w:rPr>
            </w:pPr>
            <w:r>
              <w:rPr>
                <w:b/>
                <w:bCs/>
                <w:sz w:val="18"/>
                <w:szCs w:val="18"/>
              </w:rPr>
              <w:t>Delta AIC</w:t>
            </w:r>
          </w:p>
        </w:tc>
        <w:tc>
          <w:tcPr>
            <w:tcW w:w="11682" w:type="dxa"/>
            <w:gridSpan w:val="7"/>
            <w:tcBorders>
              <w:top w:val="single" w:sz="12" w:space="0" w:color="000000"/>
              <w:left w:val="single" w:sz="6" w:space="0" w:color="000000"/>
              <w:bottom w:val="single" w:sz="12" w:space="0" w:color="000000"/>
              <w:right w:val="nil"/>
            </w:tcBorders>
            <w:vAlign w:val="center"/>
          </w:tcPr>
          <w:p w14:paraId="58FF2131" w14:textId="77777777" w:rsidR="002038AC" w:rsidRDefault="00CE4492">
            <w:pPr>
              <w:spacing w:after="0" w:line="240" w:lineRule="auto"/>
              <w:jc w:val="center"/>
              <w:rPr>
                <w:b/>
                <w:bCs/>
                <w:sz w:val="18"/>
                <w:szCs w:val="18"/>
              </w:rPr>
            </w:pPr>
            <w:r>
              <w:rPr>
                <w:b/>
                <w:bCs/>
                <w:sz w:val="18"/>
                <w:szCs w:val="18"/>
              </w:rPr>
              <w:t>Variables</w:t>
            </w:r>
          </w:p>
        </w:tc>
      </w:tr>
      <w:tr w:rsidR="002038AC" w14:paraId="4803258D" w14:textId="77777777">
        <w:tc>
          <w:tcPr>
            <w:tcW w:w="1528" w:type="dxa"/>
            <w:tcBorders>
              <w:top w:val="single" w:sz="12" w:space="0" w:color="000000"/>
              <w:left w:val="nil"/>
              <w:bottom w:val="nil"/>
              <w:right w:val="nil"/>
            </w:tcBorders>
          </w:tcPr>
          <w:p w14:paraId="4E157CBB" w14:textId="77777777" w:rsidR="002038AC" w:rsidRDefault="00CE4492">
            <w:pPr>
              <w:spacing w:after="0" w:line="240" w:lineRule="auto"/>
              <w:jc w:val="center"/>
              <w:rPr>
                <w:sz w:val="18"/>
                <w:szCs w:val="18"/>
              </w:rPr>
            </w:pPr>
            <w:r>
              <w:rPr>
                <w:sz w:val="18"/>
                <w:szCs w:val="18"/>
              </w:rPr>
              <w:t>M1</w:t>
            </w:r>
          </w:p>
        </w:tc>
        <w:tc>
          <w:tcPr>
            <w:tcW w:w="734" w:type="dxa"/>
            <w:tcBorders>
              <w:top w:val="single" w:sz="12" w:space="0" w:color="000000"/>
              <w:left w:val="nil"/>
              <w:bottom w:val="nil"/>
              <w:right w:val="single" w:sz="6" w:space="0" w:color="000000"/>
            </w:tcBorders>
          </w:tcPr>
          <w:p w14:paraId="295EDDD6" w14:textId="77777777" w:rsidR="002038AC" w:rsidRDefault="00CE4492">
            <w:pPr>
              <w:spacing w:after="0" w:line="240" w:lineRule="auto"/>
              <w:rPr>
                <w:sz w:val="18"/>
                <w:szCs w:val="18"/>
              </w:rPr>
            </w:pPr>
            <w:r>
              <w:rPr>
                <w:sz w:val="18"/>
                <w:szCs w:val="18"/>
              </w:rPr>
              <w:t>57.38</w:t>
            </w:r>
          </w:p>
        </w:tc>
        <w:tc>
          <w:tcPr>
            <w:tcW w:w="1701" w:type="dxa"/>
            <w:tcBorders>
              <w:top w:val="single" w:sz="12" w:space="0" w:color="000000"/>
              <w:left w:val="single" w:sz="6" w:space="0" w:color="000000"/>
              <w:bottom w:val="nil"/>
              <w:right w:val="nil"/>
            </w:tcBorders>
          </w:tcPr>
          <w:p w14:paraId="377134A8" w14:textId="77777777" w:rsidR="002038AC" w:rsidRDefault="00CE4492">
            <w:pPr>
              <w:spacing w:after="0" w:line="240" w:lineRule="auto"/>
              <w:rPr>
                <w:sz w:val="18"/>
                <w:szCs w:val="18"/>
              </w:rPr>
            </w:pPr>
            <w:r>
              <w:rPr>
                <w:sz w:val="18"/>
                <w:szCs w:val="18"/>
              </w:rPr>
              <w:t>Population density</w:t>
            </w:r>
          </w:p>
        </w:tc>
        <w:tc>
          <w:tcPr>
            <w:tcW w:w="1700" w:type="dxa"/>
            <w:tcBorders>
              <w:top w:val="single" w:sz="12" w:space="0" w:color="000000"/>
              <w:left w:val="nil"/>
              <w:bottom w:val="nil"/>
              <w:right w:val="nil"/>
            </w:tcBorders>
          </w:tcPr>
          <w:p w14:paraId="0CFDE9AD" w14:textId="77777777" w:rsidR="002038AC" w:rsidRDefault="00CE4492">
            <w:pPr>
              <w:spacing w:after="0" w:line="240" w:lineRule="auto"/>
              <w:rPr>
                <w:sz w:val="18"/>
                <w:szCs w:val="18"/>
              </w:rPr>
            </w:pPr>
            <w:r>
              <w:rPr>
                <w:sz w:val="18"/>
                <w:szCs w:val="18"/>
              </w:rPr>
              <w:t>Elevation</w:t>
            </w:r>
          </w:p>
        </w:tc>
        <w:tc>
          <w:tcPr>
            <w:tcW w:w="1701" w:type="dxa"/>
            <w:tcBorders>
              <w:top w:val="single" w:sz="12" w:space="0" w:color="000000"/>
              <w:left w:val="nil"/>
              <w:bottom w:val="nil"/>
              <w:right w:val="nil"/>
            </w:tcBorders>
          </w:tcPr>
          <w:p w14:paraId="03FA40C2" w14:textId="77777777" w:rsidR="002038AC" w:rsidRDefault="00CE4492">
            <w:pPr>
              <w:spacing w:after="0" w:line="240" w:lineRule="auto"/>
              <w:rPr>
                <w:sz w:val="18"/>
                <w:szCs w:val="18"/>
              </w:rPr>
            </w:pPr>
            <w:r>
              <w:rPr>
                <w:sz w:val="18"/>
                <w:szCs w:val="18"/>
              </w:rPr>
              <w:t>Distance to int’l border</w:t>
            </w:r>
          </w:p>
        </w:tc>
        <w:tc>
          <w:tcPr>
            <w:tcW w:w="1700" w:type="dxa"/>
            <w:tcBorders>
              <w:top w:val="single" w:sz="12" w:space="0" w:color="000000"/>
              <w:left w:val="nil"/>
              <w:bottom w:val="nil"/>
              <w:right w:val="nil"/>
            </w:tcBorders>
          </w:tcPr>
          <w:p w14:paraId="3292FAB7" w14:textId="77777777" w:rsidR="002038AC" w:rsidRDefault="00CE4492">
            <w:pPr>
              <w:spacing w:after="0" w:line="240" w:lineRule="auto"/>
              <w:rPr>
                <w:sz w:val="18"/>
                <w:szCs w:val="18"/>
              </w:rPr>
            </w:pPr>
            <w:r>
              <w:rPr>
                <w:sz w:val="18"/>
                <w:szCs w:val="18"/>
              </w:rPr>
              <w:t>Distance to provincial capital</w:t>
            </w:r>
          </w:p>
        </w:tc>
        <w:tc>
          <w:tcPr>
            <w:tcW w:w="1702" w:type="dxa"/>
            <w:tcBorders>
              <w:top w:val="single" w:sz="12" w:space="0" w:color="000000"/>
              <w:left w:val="nil"/>
              <w:bottom w:val="nil"/>
              <w:right w:val="nil"/>
            </w:tcBorders>
          </w:tcPr>
          <w:p w14:paraId="4BA906B6" w14:textId="77777777" w:rsidR="002038AC" w:rsidRDefault="00CE4492">
            <w:pPr>
              <w:spacing w:after="0" w:line="240" w:lineRule="auto"/>
              <w:rPr>
                <w:sz w:val="18"/>
                <w:szCs w:val="18"/>
              </w:rPr>
            </w:pPr>
            <w:r>
              <w:rPr>
                <w:sz w:val="18"/>
                <w:szCs w:val="18"/>
              </w:rPr>
              <w:t>Presence of ELCs</w:t>
            </w:r>
          </w:p>
        </w:tc>
        <w:tc>
          <w:tcPr>
            <w:tcW w:w="1700" w:type="dxa"/>
            <w:tcBorders>
              <w:top w:val="single" w:sz="12" w:space="0" w:color="000000"/>
              <w:left w:val="nil"/>
              <w:bottom w:val="nil"/>
              <w:right w:val="nil"/>
            </w:tcBorders>
          </w:tcPr>
          <w:p w14:paraId="2E7351DB" w14:textId="77777777" w:rsidR="002038AC" w:rsidRDefault="00CE4492">
            <w:pPr>
              <w:spacing w:after="0" w:line="240" w:lineRule="auto"/>
              <w:rPr>
                <w:sz w:val="18"/>
                <w:szCs w:val="18"/>
              </w:rPr>
            </w:pPr>
            <w:r>
              <w:rPr>
                <w:sz w:val="18"/>
                <w:szCs w:val="18"/>
              </w:rPr>
              <w:t>Presence of PAs</w:t>
            </w:r>
          </w:p>
        </w:tc>
        <w:tc>
          <w:tcPr>
            <w:tcW w:w="1478" w:type="dxa"/>
            <w:tcBorders>
              <w:top w:val="single" w:sz="12" w:space="0" w:color="000000"/>
              <w:left w:val="nil"/>
              <w:bottom w:val="nil"/>
              <w:right w:val="nil"/>
            </w:tcBorders>
          </w:tcPr>
          <w:p w14:paraId="1917FAF4" w14:textId="77777777" w:rsidR="002038AC" w:rsidRDefault="002038AC">
            <w:pPr>
              <w:spacing w:after="0" w:line="240" w:lineRule="auto"/>
              <w:rPr>
                <w:sz w:val="18"/>
                <w:szCs w:val="18"/>
              </w:rPr>
            </w:pPr>
          </w:p>
        </w:tc>
      </w:tr>
      <w:tr w:rsidR="002038AC" w14:paraId="350C91CA" w14:textId="77777777">
        <w:tc>
          <w:tcPr>
            <w:tcW w:w="1528" w:type="dxa"/>
            <w:tcBorders>
              <w:top w:val="nil"/>
              <w:left w:val="nil"/>
              <w:bottom w:val="nil"/>
              <w:right w:val="nil"/>
            </w:tcBorders>
          </w:tcPr>
          <w:p w14:paraId="3BC473EE" w14:textId="77777777" w:rsidR="002038AC" w:rsidRDefault="00CE4492">
            <w:pPr>
              <w:spacing w:after="0" w:line="240" w:lineRule="auto"/>
              <w:jc w:val="center"/>
              <w:rPr>
                <w:sz w:val="18"/>
                <w:szCs w:val="18"/>
              </w:rPr>
            </w:pPr>
            <w:r>
              <w:rPr>
                <w:sz w:val="18"/>
                <w:szCs w:val="18"/>
              </w:rPr>
              <w:t>M2</w:t>
            </w:r>
          </w:p>
        </w:tc>
        <w:tc>
          <w:tcPr>
            <w:tcW w:w="734" w:type="dxa"/>
            <w:tcBorders>
              <w:top w:val="nil"/>
              <w:left w:val="nil"/>
              <w:bottom w:val="nil"/>
              <w:right w:val="single" w:sz="6" w:space="0" w:color="000000"/>
            </w:tcBorders>
          </w:tcPr>
          <w:p w14:paraId="7AA045E7" w14:textId="77777777" w:rsidR="002038AC" w:rsidRDefault="00CE4492">
            <w:pPr>
              <w:spacing w:after="0" w:line="240" w:lineRule="auto"/>
              <w:rPr>
                <w:sz w:val="18"/>
                <w:szCs w:val="18"/>
              </w:rPr>
            </w:pPr>
            <w:r>
              <w:rPr>
                <w:sz w:val="18"/>
                <w:szCs w:val="18"/>
              </w:rPr>
              <w:t>58.41</w:t>
            </w:r>
          </w:p>
        </w:tc>
        <w:tc>
          <w:tcPr>
            <w:tcW w:w="1701" w:type="dxa"/>
            <w:tcBorders>
              <w:top w:val="nil"/>
              <w:left w:val="single" w:sz="6" w:space="0" w:color="000000"/>
              <w:bottom w:val="nil"/>
              <w:right w:val="nil"/>
            </w:tcBorders>
          </w:tcPr>
          <w:p w14:paraId="71A6A3F4" w14:textId="77777777" w:rsidR="002038AC" w:rsidRDefault="00CE4492">
            <w:pPr>
              <w:spacing w:after="0" w:line="240" w:lineRule="auto"/>
              <w:rPr>
                <w:sz w:val="18"/>
                <w:szCs w:val="18"/>
              </w:rPr>
            </w:pPr>
            <w:r>
              <w:rPr>
                <w:sz w:val="18"/>
                <w:szCs w:val="18"/>
              </w:rPr>
              <w:t>Proportion males in school</w:t>
            </w:r>
          </w:p>
        </w:tc>
        <w:tc>
          <w:tcPr>
            <w:tcW w:w="1700" w:type="dxa"/>
            <w:tcBorders>
              <w:top w:val="nil"/>
              <w:left w:val="nil"/>
              <w:bottom w:val="nil"/>
              <w:right w:val="nil"/>
            </w:tcBorders>
          </w:tcPr>
          <w:p w14:paraId="20ECBD5B" w14:textId="77777777" w:rsidR="002038AC" w:rsidRDefault="00CE4492">
            <w:pPr>
              <w:spacing w:after="0" w:line="240" w:lineRule="auto"/>
              <w:rPr>
                <w:sz w:val="18"/>
                <w:szCs w:val="18"/>
              </w:rPr>
            </w:pPr>
            <w:r>
              <w:rPr>
                <w:sz w:val="18"/>
                <w:szCs w:val="18"/>
              </w:rPr>
              <w:t>Elevation</w:t>
            </w:r>
          </w:p>
        </w:tc>
        <w:tc>
          <w:tcPr>
            <w:tcW w:w="1701" w:type="dxa"/>
            <w:tcBorders>
              <w:top w:val="nil"/>
              <w:left w:val="nil"/>
              <w:bottom w:val="nil"/>
              <w:right w:val="nil"/>
            </w:tcBorders>
          </w:tcPr>
          <w:p w14:paraId="35290D52" w14:textId="77777777" w:rsidR="002038AC" w:rsidRDefault="00CE4492">
            <w:pPr>
              <w:spacing w:after="0" w:line="240" w:lineRule="auto"/>
              <w:rPr>
                <w:sz w:val="18"/>
                <w:szCs w:val="18"/>
              </w:rPr>
            </w:pPr>
            <w:r>
              <w:rPr>
                <w:sz w:val="18"/>
                <w:szCs w:val="18"/>
              </w:rPr>
              <w:t>Distance to int’l border</w:t>
            </w:r>
          </w:p>
        </w:tc>
        <w:tc>
          <w:tcPr>
            <w:tcW w:w="1700" w:type="dxa"/>
            <w:tcBorders>
              <w:top w:val="nil"/>
              <w:left w:val="nil"/>
              <w:bottom w:val="nil"/>
              <w:right w:val="nil"/>
            </w:tcBorders>
          </w:tcPr>
          <w:p w14:paraId="02F0E4A6" w14:textId="77777777" w:rsidR="002038AC" w:rsidRDefault="00CE4492">
            <w:pPr>
              <w:spacing w:after="0" w:line="240" w:lineRule="auto"/>
              <w:rPr>
                <w:sz w:val="18"/>
                <w:szCs w:val="18"/>
              </w:rPr>
            </w:pPr>
            <w:r>
              <w:rPr>
                <w:sz w:val="18"/>
                <w:szCs w:val="18"/>
              </w:rPr>
              <w:t>Distance to provincial capital</w:t>
            </w:r>
          </w:p>
        </w:tc>
        <w:tc>
          <w:tcPr>
            <w:tcW w:w="1702" w:type="dxa"/>
            <w:tcBorders>
              <w:top w:val="nil"/>
              <w:left w:val="nil"/>
              <w:bottom w:val="nil"/>
              <w:right w:val="nil"/>
            </w:tcBorders>
          </w:tcPr>
          <w:p w14:paraId="6E807052" w14:textId="77777777" w:rsidR="002038AC" w:rsidRDefault="00CE4492">
            <w:pPr>
              <w:spacing w:after="0" w:line="240" w:lineRule="auto"/>
              <w:rPr>
                <w:sz w:val="18"/>
                <w:szCs w:val="18"/>
              </w:rPr>
            </w:pPr>
            <w:r>
              <w:rPr>
                <w:sz w:val="18"/>
                <w:szCs w:val="18"/>
              </w:rPr>
              <w:t>Presence of ELCs</w:t>
            </w:r>
          </w:p>
        </w:tc>
        <w:tc>
          <w:tcPr>
            <w:tcW w:w="1700" w:type="dxa"/>
            <w:tcBorders>
              <w:top w:val="nil"/>
              <w:left w:val="nil"/>
              <w:bottom w:val="nil"/>
              <w:right w:val="nil"/>
            </w:tcBorders>
          </w:tcPr>
          <w:p w14:paraId="5061E696" w14:textId="77777777" w:rsidR="002038AC" w:rsidRDefault="00CE4492">
            <w:pPr>
              <w:spacing w:after="0" w:line="240" w:lineRule="auto"/>
              <w:rPr>
                <w:sz w:val="18"/>
                <w:szCs w:val="18"/>
              </w:rPr>
            </w:pPr>
            <w:r>
              <w:rPr>
                <w:sz w:val="18"/>
                <w:szCs w:val="18"/>
              </w:rPr>
              <w:t>Presence of PAs</w:t>
            </w:r>
          </w:p>
        </w:tc>
        <w:tc>
          <w:tcPr>
            <w:tcW w:w="1478" w:type="dxa"/>
            <w:tcBorders>
              <w:top w:val="nil"/>
              <w:left w:val="nil"/>
              <w:bottom w:val="nil"/>
              <w:right w:val="nil"/>
            </w:tcBorders>
          </w:tcPr>
          <w:p w14:paraId="56D7EF84" w14:textId="77777777" w:rsidR="002038AC" w:rsidRDefault="002038AC">
            <w:pPr>
              <w:spacing w:after="0" w:line="240" w:lineRule="auto"/>
              <w:rPr>
                <w:sz w:val="18"/>
                <w:szCs w:val="18"/>
              </w:rPr>
            </w:pPr>
          </w:p>
        </w:tc>
      </w:tr>
      <w:tr w:rsidR="002038AC" w14:paraId="356BEF50" w14:textId="77777777">
        <w:tc>
          <w:tcPr>
            <w:tcW w:w="1528" w:type="dxa"/>
            <w:tcBorders>
              <w:top w:val="nil"/>
              <w:left w:val="nil"/>
              <w:bottom w:val="nil"/>
              <w:right w:val="nil"/>
            </w:tcBorders>
          </w:tcPr>
          <w:p w14:paraId="3E41CF5F" w14:textId="77777777" w:rsidR="002038AC" w:rsidRDefault="00CE4492">
            <w:pPr>
              <w:spacing w:after="0" w:line="240" w:lineRule="auto"/>
              <w:jc w:val="center"/>
              <w:rPr>
                <w:sz w:val="18"/>
                <w:szCs w:val="18"/>
              </w:rPr>
            </w:pPr>
            <w:r>
              <w:rPr>
                <w:sz w:val="18"/>
                <w:szCs w:val="18"/>
              </w:rPr>
              <w:t>M3</w:t>
            </w:r>
          </w:p>
        </w:tc>
        <w:tc>
          <w:tcPr>
            <w:tcW w:w="734" w:type="dxa"/>
            <w:tcBorders>
              <w:top w:val="nil"/>
              <w:left w:val="nil"/>
              <w:bottom w:val="nil"/>
              <w:right w:val="single" w:sz="6" w:space="0" w:color="000000"/>
            </w:tcBorders>
          </w:tcPr>
          <w:p w14:paraId="7DBD32F2" w14:textId="77777777" w:rsidR="002038AC" w:rsidRDefault="00CE4492">
            <w:pPr>
              <w:spacing w:after="0" w:line="240" w:lineRule="auto"/>
              <w:rPr>
                <w:sz w:val="18"/>
                <w:szCs w:val="18"/>
              </w:rPr>
            </w:pPr>
            <w:r>
              <w:rPr>
                <w:sz w:val="18"/>
                <w:szCs w:val="18"/>
              </w:rPr>
              <w:t>58.13</w:t>
            </w:r>
          </w:p>
        </w:tc>
        <w:tc>
          <w:tcPr>
            <w:tcW w:w="1701" w:type="dxa"/>
            <w:tcBorders>
              <w:top w:val="nil"/>
              <w:left w:val="single" w:sz="6" w:space="0" w:color="000000"/>
              <w:bottom w:val="nil"/>
              <w:right w:val="nil"/>
            </w:tcBorders>
          </w:tcPr>
          <w:p w14:paraId="5E585A09" w14:textId="77777777" w:rsidR="002038AC" w:rsidRDefault="00CE4492">
            <w:pPr>
              <w:spacing w:after="0" w:line="240" w:lineRule="auto"/>
              <w:rPr>
                <w:sz w:val="18"/>
                <w:szCs w:val="18"/>
              </w:rPr>
            </w:pPr>
            <w:r>
              <w:rPr>
                <w:sz w:val="18"/>
                <w:szCs w:val="18"/>
              </w:rPr>
              <w:t>Proportion primary sector</w:t>
            </w:r>
          </w:p>
        </w:tc>
        <w:tc>
          <w:tcPr>
            <w:tcW w:w="1700" w:type="dxa"/>
            <w:tcBorders>
              <w:top w:val="nil"/>
              <w:left w:val="nil"/>
              <w:bottom w:val="nil"/>
              <w:right w:val="nil"/>
            </w:tcBorders>
          </w:tcPr>
          <w:p w14:paraId="7E82E94D" w14:textId="77777777" w:rsidR="002038AC" w:rsidRDefault="00CE4492">
            <w:pPr>
              <w:spacing w:after="0" w:line="240" w:lineRule="auto"/>
              <w:rPr>
                <w:sz w:val="18"/>
                <w:szCs w:val="18"/>
              </w:rPr>
            </w:pPr>
            <w:r>
              <w:rPr>
                <w:sz w:val="18"/>
                <w:szCs w:val="18"/>
              </w:rPr>
              <w:t>Elevation</w:t>
            </w:r>
          </w:p>
        </w:tc>
        <w:tc>
          <w:tcPr>
            <w:tcW w:w="1701" w:type="dxa"/>
            <w:tcBorders>
              <w:top w:val="nil"/>
              <w:left w:val="nil"/>
              <w:bottom w:val="nil"/>
              <w:right w:val="nil"/>
            </w:tcBorders>
          </w:tcPr>
          <w:p w14:paraId="7F3D2D99" w14:textId="77777777" w:rsidR="002038AC" w:rsidRDefault="00CE4492">
            <w:pPr>
              <w:spacing w:after="0" w:line="240" w:lineRule="auto"/>
              <w:rPr>
                <w:sz w:val="18"/>
                <w:szCs w:val="18"/>
              </w:rPr>
            </w:pPr>
            <w:r>
              <w:rPr>
                <w:sz w:val="18"/>
                <w:szCs w:val="18"/>
              </w:rPr>
              <w:t>Distance to int’l border</w:t>
            </w:r>
          </w:p>
        </w:tc>
        <w:tc>
          <w:tcPr>
            <w:tcW w:w="1700" w:type="dxa"/>
            <w:tcBorders>
              <w:top w:val="nil"/>
              <w:left w:val="nil"/>
              <w:bottom w:val="nil"/>
              <w:right w:val="nil"/>
            </w:tcBorders>
          </w:tcPr>
          <w:p w14:paraId="690B45E2" w14:textId="77777777" w:rsidR="002038AC" w:rsidRDefault="00CE4492">
            <w:pPr>
              <w:spacing w:after="0" w:line="240" w:lineRule="auto"/>
              <w:rPr>
                <w:sz w:val="18"/>
                <w:szCs w:val="18"/>
              </w:rPr>
            </w:pPr>
            <w:r>
              <w:rPr>
                <w:sz w:val="18"/>
                <w:szCs w:val="18"/>
              </w:rPr>
              <w:t>Distance to provincial capital</w:t>
            </w:r>
          </w:p>
        </w:tc>
        <w:tc>
          <w:tcPr>
            <w:tcW w:w="1702" w:type="dxa"/>
            <w:tcBorders>
              <w:top w:val="nil"/>
              <w:left w:val="nil"/>
              <w:bottom w:val="nil"/>
              <w:right w:val="nil"/>
            </w:tcBorders>
          </w:tcPr>
          <w:p w14:paraId="7084E051" w14:textId="77777777" w:rsidR="002038AC" w:rsidRDefault="00CE4492">
            <w:pPr>
              <w:spacing w:after="0" w:line="240" w:lineRule="auto"/>
              <w:rPr>
                <w:sz w:val="18"/>
                <w:szCs w:val="18"/>
              </w:rPr>
            </w:pPr>
            <w:r>
              <w:rPr>
                <w:sz w:val="18"/>
                <w:szCs w:val="18"/>
              </w:rPr>
              <w:t>Presence of ELCs</w:t>
            </w:r>
          </w:p>
        </w:tc>
        <w:tc>
          <w:tcPr>
            <w:tcW w:w="1700" w:type="dxa"/>
            <w:tcBorders>
              <w:top w:val="nil"/>
              <w:left w:val="nil"/>
              <w:bottom w:val="nil"/>
              <w:right w:val="nil"/>
            </w:tcBorders>
          </w:tcPr>
          <w:p w14:paraId="349E6EE0" w14:textId="77777777" w:rsidR="002038AC" w:rsidRDefault="00CE4492">
            <w:pPr>
              <w:spacing w:after="0" w:line="240" w:lineRule="auto"/>
              <w:rPr>
                <w:sz w:val="18"/>
                <w:szCs w:val="18"/>
              </w:rPr>
            </w:pPr>
            <w:r>
              <w:rPr>
                <w:sz w:val="18"/>
                <w:szCs w:val="18"/>
              </w:rPr>
              <w:t>Presence of PAs</w:t>
            </w:r>
          </w:p>
        </w:tc>
        <w:tc>
          <w:tcPr>
            <w:tcW w:w="1478" w:type="dxa"/>
            <w:tcBorders>
              <w:top w:val="nil"/>
              <w:left w:val="nil"/>
              <w:bottom w:val="nil"/>
              <w:right w:val="nil"/>
            </w:tcBorders>
          </w:tcPr>
          <w:p w14:paraId="3D104D22" w14:textId="77777777" w:rsidR="002038AC" w:rsidRDefault="002038AC">
            <w:pPr>
              <w:spacing w:after="0" w:line="240" w:lineRule="auto"/>
              <w:rPr>
                <w:sz w:val="18"/>
                <w:szCs w:val="18"/>
              </w:rPr>
            </w:pPr>
          </w:p>
        </w:tc>
      </w:tr>
      <w:tr w:rsidR="002038AC" w14:paraId="4E466445" w14:textId="77777777">
        <w:tc>
          <w:tcPr>
            <w:tcW w:w="1528" w:type="dxa"/>
            <w:tcBorders>
              <w:top w:val="nil"/>
              <w:left w:val="nil"/>
              <w:bottom w:val="nil"/>
              <w:right w:val="nil"/>
            </w:tcBorders>
          </w:tcPr>
          <w:p w14:paraId="08C8A15D" w14:textId="77777777" w:rsidR="002038AC" w:rsidRDefault="00CE4492">
            <w:pPr>
              <w:spacing w:after="0" w:line="240" w:lineRule="auto"/>
              <w:jc w:val="center"/>
              <w:rPr>
                <w:sz w:val="18"/>
                <w:szCs w:val="18"/>
              </w:rPr>
            </w:pPr>
            <w:r>
              <w:rPr>
                <w:sz w:val="18"/>
                <w:szCs w:val="18"/>
              </w:rPr>
              <w:t>M4</w:t>
            </w:r>
          </w:p>
        </w:tc>
        <w:tc>
          <w:tcPr>
            <w:tcW w:w="734" w:type="dxa"/>
            <w:tcBorders>
              <w:top w:val="nil"/>
              <w:left w:val="nil"/>
              <w:bottom w:val="nil"/>
              <w:right w:val="single" w:sz="6" w:space="0" w:color="000000"/>
            </w:tcBorders>
          </w:tcPr>
          <w:p w14:paraId="13E32356" w14:textId="77777777" w:rsidR="002038AC" w:rsidRDefault="00CE4492">
            <w:pPr>
              <w:spacing w:after="0" w:line="240" w:lineRule="auto"/>
              <w:rPr>
                <w:sz w:val="18"/>
                <w:szCs w:val="18"/>
              </w:rPr>
            </w:pPr>
            <w:r>
              <w:rPr>
                <w:sz w:val="18"/>
                <w:szCs w:val="18"/>
              </w:rPr>
              <w:t>59.46</w:t>
            </w:r>
          </w:p>
        </w:tc>
        <w:tc>
          <w:tcPr>
            <w:tcW w:w="1701" w:type="dxa"/>
            <w:tcBorders>
              <w:top w:val="nil"/>
              <w:left w:val="single" w:sz="6" w:space="0" w:color="000000"/>
              <w:bottom w:val="nil"/>
              <w:right w:val="nil"/>
            </w:tcBorders>
          </w:tcPr>
          <w:p w14:paraId="0BCF56B6" w14:textId="77777777" w:rsidR="002038AC" w:rsidRDefault="00CE4492">
            <w:pPr>
              <w:spacing w:after="0" w:line="240" w:lineRule="auto"/>
              <w:rPr>
                <w:sz w:val="18"/>
                <w:szCs w:val="18"/>
              </w:rPr>
            </w:pPr>
            <w:r>
              <w:rPr>
                <w:sz w:val="18"/>
                <w:szCs w:val="18"/>
              </w:rPr>
              <w:t>Proportion with pigs</w:t>
            </w:r>
          </w:p>
        </w:tc>
        <w:tc>
          <w:tcPr>
            <w:tcW w:w="1700" w:type="dxa"/>
            <w:tcBorders>
              <w:top w:val="nil"/>
              <w:left w:val="nil"/>
              <w:bottom w:val="nil"/>
              <w:right w:val="nil"/>
            </w:tcBorders>
          </w:tcPr>
          <w:p w14:paraId="2C3E4DFF" w14:textId="77777777" w:rsidR="002038AC" w:rsidRDefault="00CE4492">
            <w:pPr>
              <w:spacing w:after="0" w:line="240" w:lineRule="auto"/>
              <w:rPr>
                <w:sz w:val="18"/>
                <w:szCs w:val="18"/>
              </w:rPr>
            </w:pPr>
            <w:r>
              <w:rPr>
                <w:sz w:val="18"/>
                <w:szCs w:val="18"/>
              </w:rPr>
              <w:t>Elevation</w:t>
            </w:r>
          </w:p>
        </w:tc>
        <w:tc>
          <w:tcPr>
            <w:tcW w:w="1701" w:type="dxa"/>
            <w:tcBorders>
              <w:top w:val="nil"/>
              <w:left w:val="nil"/>
              <w:bottom w:val="nil"/>
              <w:right w:val="nil"/>
            </w:tcBorders>
          </w:tcPr>
          <w:p w14:paraId="6D430D38" w14:textId="77777777" w:rsidR="002038AC" w:rsidRDefault="00CE4492">
            <w:pPr>
              <w:spacing w:after="0" w:line="240" w:lineRule="auto"/>
              <w:rPr>
                <w:sz w:val="18"/>
                <w:szCs w:val="18"/>
              </w:rPr>
            </w:pPr>
            <w:r>
              <w:rPr>
                <w:sz w:val="18"/>
                <w:szCs w:val="18"/>
              </w:rPr>
              <w:t>Distance to int’l border</w:t>
            </w:r>
          </w:p>
        </w:tc>
        <w:tc>
          <w:tcPr>
            <w:tcW w:w="1700" w:type="dxa"/>
            <w:tcBorders>
              <w:top w:val="nil"/>
              <w:left w:val="nil"/>
              <w:bottom w:val="nil"/>
              <w:right w:val="nil"/>
            </w:tcBorders>
          </w:tcPr>
          <w:p w14:paraId="405F1887" w14:textId="77777777" w:rsidR="002038AC" w:rsidRDefault="00CE4492">
            <w:pPr>
              <w:spacing w:after="0" w:line="240" w:lineRule="auto"/>
              <w:rPr>
                <w:sz w:val="18"/>
                <w:szCs w:val="18"/>
              </w:rPr>
            </w:pPr>
            <w:r>
              <w:rPr>
                <w:sz w:val="18"/>
                <w:szCs w:val="18"/>
              </w:rPr>
              <w:t xml:space="preserve">Distance to </w:t>
            </w:r>
            <w:r>
              <w:rPr>
                <w:sz w:val="18"/>
                <w:szCs w:val="18"/>
              </w:rPr>
              <w:t>provincial capital</w:t>
            </w:r>
          </w:p>
        </w:tc>
        <w:tc>
          <w:tcPr>
            <w:tcW w:w="1702" w:type="dxa"/>
            <w:tcBorders>
              <w:top w:val="nil"/>
              <w:left w:val="nil"/>
              <w:bottom w:val="nil"/>
              <w:right w:val="nil"/>
            </w:tcBorders>
          </w:tcPr>
          <w:p w14:paraId="1B3CBE33" w14:textId="77777777" w:rsidR="002038AC" w:rsidRDefault="00CE4492">
            <w:pPr>
              <w:spacing w:after="0" w:line="240" w:lineRule="auto"/>
              <w:rPr>
                <w:sz w:val="18"/>
                <w:szCs w:val="18"/>
              </w:rPr>
            </w:pPr>
            <w:r>
              <w:rPr>
                <w:sz w:val="18"/>
                <w:szCs w:val="18"/>
              </w:rPr>
              <w:t>Presence of ELCs</w:t>
            </w:r>
          </w:p>
        </w:tc>
        <w:tc>
          <w:tcPr>
            <w:tcW w:w="1700" w:type="dxa"/>
            <w:tcBorders>
              <w:top w:val="nil"/>
              <w:left w:val="nil"/>
              <w:bottom w:val="nil"/>
              <w:right w:val="nil"/>
            </w:tcBorders>
          </w:tcPr>
          <w:p w14:paraId="04596520" w14:textId="77777777" w:rsidR="002038AC" w:rsidRDefault="00CE4492">
            <w:pPr>
              <w:spacing w:after="0" w:line="240" w:lineRule="auto"/>
              <w:rPr>
                <w:sz w:val="18"/>
                <w:szCs w:val="18"/>
              </w:rPr>
            </w:pPr>
            <w:r>
              <w:rPr>
                <w:sz w:val="18"/>
                <w:szCs w:val="18"/>
              </w:rPr>
              <w:t>Presence of PAs</w:t>
            </w:r>
          </w:p>
        </w:tc>
        <w:tc>
          <w:tcPr>
            <w:tcW w:w="1478" w:type="dxa"/>
            <w:tcBorders>
              <w:top w:val="nil"/>
              <w:left w:val="nil"/>
              <w:bottom w:val="nil"/>
              <w:right w:val="nil"/>
            </w:tcBorders>
          </w:tcPr>
          <w:p w14:paraId="748931BF" w14:textId="77777777" w:rsidR="002038AC" w:rsidRDefault="002038AC">
            <w:pPr>
              <w:spacing w:after="0" w:line="240" w:lineRule="auto"/>
              <w:rPr>
                <w:sz w:val="18"/>
                <w:szCs w:val="18"/>
              </w:rPr>
            </w:pPr>
          </w:p>
        </w:tc>
      </w:tr>
      <w:tr w:rsidR="002038AC" w14:paraId="4D31B797" w14:textId="77777777">
        <w:tc>
          <w:tcPr>
            <w:tcW w:w="1528" w:type="dxa"/>
            <w:tcBorders>
              <w:top w:val="nil"/>
              <w:left w:val="nil"/>
              <w:bottom w:val="nil"/>
              <w:right w:val="nil"/>
            </w:tcBorders>
          </w:tcPr>
          <w:p w14:paraId="7D819CE1" w14:textId="77777777" w:rsidR="002038AC" w:rsidRDefault="00CE4492">
            <w:pPr>
              <w:spacing w:after="0" w:line="240" w:lineRule="auto"/>
              <w:jc w:val="center"/>
              <w:rPr>
                <w:sz w:val="18"/>
                <w:szCs w:val="18"/>
              </w:rPr>
            </w:pPr>
            <w:r>
              <w:rPr>
                <w:sz w:val="18"/>
                <w:szCs w:val="18"/>
              </w:rPr>
              <w:t>M5</w:t>
            </w:r>
          </w:p>
        </w:tc>
        <w:tc>
          <w:tcPr>
            <w:tcW w:w="734" w:type="dxa"/>
            <w:tcBorders>
              <w:top w:val="nil"/>
              <w:left w:val="nil"/>
              <w:bottom w:val="nil"/>
              <w:right w:val="single" w:sz="6" w:space="0" w:color="000000"/>
            </w:tcBorders>
          </w:tcPr>
          <w:p w14:paraId="706C6091" w14:textId="77777777" w:rsidR="002038AC" w:rsidRDefault="00CE4492">
            <w:pPr>
              <w:spacing w:after="0" w:line="240" w:lineRule="auto"/>
              <w:rPr>
                <w:sz w:val="18"/>
                <w:szCs w:val="18"/>
              </w:rPr>
            </w:pPr>
            <w:r>
              <w:rPr>
                <w:sz w:val="18"/>
                <w:szCs w:val="18"/>
              </w:rPr>
              <w:t>5.04</w:t>
            </w:r>
          </w:p>
        </w:tc>
        <w:tc>
          <w:tcPr>
            <w:tcW w:w="1701" w:type="dxa"/>
            <w:tcBorders>
              <w:top w:val="nil"/>
              <w:left w:val="single" w:sz="6" w:space="0" w:color="000000"/>
              <w:bottom w:val="nil"/>
              <w:right w:val="nil"/>
            </w:tcBorders>
          </w:tcPr>
          <w:p w14:paraId="08C18C32" w14:textId="77777777" w:rsidR="002038AC" w:rsidRDefault="00CE4492">
            <w:pPr>
              <w:spacing w:after="0" w:line="240" w:lineRule="auto"/>
              <w:rPr>
                <w:sz w:val="18"/>
                <w:szCs w:val="18"/>
              </w:rPr>
            </w:pPr>
            <w:r>
              <w:rPr>
                <w:sz w:val="18"/>
                <w:szCs w:val="18"/>
              </w:rPr>
              <w:t>Distance to school</w:t>
            </w:r>
          </w:p>
        </w:tc>
        <w:tc>
          <w:tcPr>
            <w:tcW w:w="1700" w:type="dxa"/>
            <w:tcBorders>
              <w:top w:val="nil"/>
              <w:left w:val="nil"/>
              <w:bottom w:val="nil"/>
              <w:right w:val="nil"/>
            </w:tcBorders>
          </w:tcPr>
          <w:p w14:paraId="042C14D6" w14:textId="77777777" w:rsidR="002038AC" w:rsidRDefault="00CE4492">
            <w:pPr>
              <w:spacing w:after="0" w:line="240" w:lineRule="auto"/>
              <w:rPr>
                <w:sz w:val="18"/>
                <w:szCs w:val="18"/>
              </w:rPr>
            </w:pPr>
            <w:r>
              <w:rPr>
                <w:sz w:val="18"/>
                <w:szCs w:val="18"/>
              </w:rPr>
              <w:t>Elevation</w:t>
            </w:r>
          </w:p>
        </w:tc>
        <w:tc>
          <w:tcPr>
            <w:tcW w:w="1701" w:type="dxa"/>
            <w:tcBorders>
              <w:top w:val="nil"/>
              <w:left w:val="nil"/>
              <w:bottom w:val="nil"/>
              <w:right w:val="nil"/>
            </w:tcBorders>
          </w:tcPr>
          <w:p w14:paraId="2A2811D6" w14:textId="77777777" w:rsidR="002038AC" w:rsidRDefault="00CE4492">
            <w:pPr>
              <w:spacing w:after="0" w:line="240" w:lineRule="auto"/>
              <w:rPr>
                <w:sz w:val="18"/>
                <w:szCs w:val="18"/>
              </w:rPr>
            </w:pPr>
            <w:r>
              <w:rPr>
                <w:sz w:val="18"/>
                <w:szCs w:val="18"/>
              </w:rPr>
              <w:t>Distance to int’l border</w:t>
            </w:r>
          </w:p>
        </w:tc>
        <w:tc>
          <w:tcPr>
            <w:tcW w:w="1700" w:type="dxa"/>
            <w:tcBorders>
              <w:top w:val="nil"/>
              <w:left w:val="nil"/>
              <w:bottom w:val="nil"/>
              <w:right w:val="nil"/>
            </w:tcBorders>
          </w:tcPr>
          <w:p w14:paraId="5E410C24" w14:textId="77777777" w:rsidR="002038AC" w:rsidRDefault="00CE4492">
            <w:pPr>
              <w:spacing w:after="0" w:line="240" w:lineRule="auto"/>
              <w:rPr>
                <w:sz w:val="18"/>
                <w:szCs w:val="18"/>
              </w:rPr>
            </w:pPr>
            <w:r>
              <w:rPr>
                <w:sz w:val="18"/>
                <w:szCs w:val="18"/>
              </w:rPr>
              <w:t>Distance to provincial capital</w:t>
            </w:r>
          </w:p>
        </w:tc>
        <w:tc>
          <w:tcPr>
            <w:tcW w:w="1702" w:type="dxa"/>
            <w:tcBorders>
              <w:top w:val="nil"/>
              <w:left w:val="nil"/>
              <w:bottom w:val="nil"/>
              <w:right w:val="nil"/>
            </w:tcBorders>
          </w:tcPr>
          <w:p w14:paraId="007BB346" w14:textId="77777777" w:rsidR="002038AC" w:rsidRDefault="00CE4492">
            <w:pPr>
              <w:spacing w:after="0" w:line="240" w:lineRule="auto"/>
              <w:rPr>
                <w:sz w:val="18"/>
                <w:szCs w:val="18"/>
              </w:rPr>
            </w:pPr>
            <w:r>
              <w:rPr>
                <w:sz w:val="18"/>
                <w:szCs w:val="18"/>
              </w:rPr>
              <w:t>Presence of ELCs</w:t>
            </w:r>
          </w:p>
        </w:tc>
        <w:tc>
          <w:tcPr>
            <w:tcW w:w="1700" w:type="dxa"/>
            <w:tcBorders>
              <w:top w:val="nil"/>
              <w:left w:val="nil"/>
              <w:bottom w:val="nil"/>
              <w:right w:val="nil"/>
            </w:tcBorders>
          </w:tcPr>
          <w:p w14:paraId="24993104" w14:textId="77777777" w:rsidR="002038AC" w:rsidRDefault="00CE4492">
            <w:pPr>
              <w:spacing w:after="0" w:line="240" w:lineRule="auto"/>
              <w:rPr>
                <w:sz w:val="18"/>
                <w:szCs w:val="18"/>
              </w:rPr>
            </w:pPr>
            <w:r>
              <w:rPr>
                <w:sz w:val="18"/>
                <w:szCs w:val="18"/>
              </w:rPr>
              <w:t>Presence of PAs</w:t>
            </w:r>
          </w:p>
        </w:tc>
        <w:tc>
          <w:tcPr>
            <w:tcW w:w="1478" w:type="dxa"/>
            <w:tcBorders>
              <w:top w:val="nil"/>
              <w:left w:val="nil"/>
              <w:bottom w:val="nil"/>
              <w:right w:val="nil"/>
            </w:tcBorders>
          </w:tcPr>
          <w:p w14:paraId="23FA1CDB" w14:textId="77777777" w:rsidR="002038AC" w:rsidRDefault="002038AC">
            <w:pPr>
              <w:spacing w:after="0" w:line="240" w:lineRule="auto"/>
              <w:rPr>
                <w:sz w:val="18"/>
                <w:szCs w:val="18"/>
              </w:rPr>
            </w:pPr>
          </w:p>
        </w:tc>
      </w:tr>
      <w:tr w:rsidR="002038AC" w14:paraId="1746EBAB" w14:textId="77777777">
        <w:tc>
          <w:tcPr>
            <w:tcW w:w="1528" w:type="dxa"/>
            <w:tcBorders>
              <w:top w:val="nil"/>
              <w:left w:val="nil"/>
              <w:bottom w:val="nil"/>
              <w:right w:val="nil"/>
            </w:tcBorders>
          </w:tcPr>
          <w:p w14:paraId="075CFCA1" w14:textId="77777777" w:rsidR="002038AC" w:rsidRDefault="00CE4492">
            <w:pPr>
              <w:spacing w:after="0" w:line="240" w:lineRule="auto"/>
              <w:jc w:val="center"/>
              <w:rPr>
                <w:sz w:val="18"/>
                <w:szCs w:val="18"/>
              </w:rPr>
            </w:pPr>
            <w:r>
              <w:rPr>
                <w:sz w:val="18"/>
                <w:szCs w:val="18"/>
              </w:rPr>
              <w:t>M6</w:t>
            </w:r>
          </w:p>
        </w:tc>
        <w:tc>
          <w:tcPr>
            <w:tcW w:w="734" w:type="dxa"/>
            <w:tcBorders>
              <w:top w:val="nil"/>
              <w:left w:val="nil"/>
              <w:bottom w:val="nil"/>
              <w:right w:val="single" w:sz="6" w:space="0" w:color="000000"/>
            </w:tcBorders>
          </w:tcPr>
          <w:p w14:paraId="15546357" w14:textId="77777777" w:rsidR="002038AC" w:rsidRDefault="00CE4492">
            <w:pPr>
              <w:spacing w:after="0" w:line="240" w:lineRule="auto"/>
              <w:rPr>
                <w:sz w:val="18"/>
                <w:szCs w:val="18"/>
              </w:rPr>
            </w:pPr>
            <w:r>
              <w:rPr>
                <w:sz w:val="18"/>
                <w:szCs w:val="18"/>
              </w:rPr>
              <w:t>61.55</w:t>
            </w:r>
          </w:p>
        </w:tc>
        <w:tc>
          <w:tcPr>
            <w:tcW w:w="1701" w:type="dxa"/>
            <w:tcBorders>
              <w:top w:val="nil"/>
              <w:left w:val="single" w:sz="6" w:space="0" w:color="000000"/>
              <w:bottom w:val="nil"/>
              <w:right w:val="nil"/>
            </w:tcBorders>
          </w:tcPr>
          <w:p w14:paraId="6173B295" w14:textId="77777777" w:rsidR="002038AC" w:rsidRDefault="00CE4492">
            <w:pPr>
              <w:spacing w:after="0" w:line="240" w:lineRule="auto"/>
              <w:rPr>
                <w:sz w:val="18"/>
                <w:szCs w:val="18"/>
              </w:rPr>
            </w:pPr>
            <w:r>
              <w:rPr>
                <w:sz w:val="18"/>
                <w:szCs w:val="18"/>
              </w:rPr>
              <w:t>Criminal cases</w:t>
            </w:r>
          </w:p>
        </w:tc>
        <w:tc>
          <w:tcPr>
            <w:tcW w:w="1700" w:type="dxa"/>
            <w:tcBorders>
              <w:top w:val="nil"/>
              <w:left w:val="nil"/>
              <w:bottom w:val="nil"/>
              <w:right w:val="nil"/>
            </w:tcBorders>
          </w:tcPr>
          <w:p w14:paraId="2E96DDE3" w14:textId="77777777" w:rsidR="002038AC" w:rsidRDefault="00CE4492">
            <w:pPr>
              <w:spacing w:after="0" w:line="240" w:lineRule="auto"/>
              <w:rPr>
                <w:sz w:val="18"/>
                <w:szCs w:val="18"/>
              </w:rPr>
            </w:pPr>
            <w:r>
              <w:rPr>
                <w:sz w:val="18"/>
                <w:szCs w:val="18"/>
              </w:rPr>
              <w:t>Elevation</w:t>
            </w:r>
          </w:p>
        </w:tc>
        <w:tc>
          <w:tcPr>
            <w:tcW w:w="1701" w:type="dxa"/>
            <w:tcBorders>
              <w:top w:val="nil"/>
              <w:left w:val="nil"/>
              <w:bottom w:val="nil"/>
              <w:right w:val="nil"/>
            </w:tcBorders>
          </w:tcPr>
          <w:p w14:paraId="6CCB2C8C" w14:textId="77777777" w:rsidR="002038AC" w:rsidRDefault="00CE4492">
            <w:pPr>
              <w:spacing w:after="0" w:line="240" w:lineRule="auto"/>
              <w:rPr>
                <w:sz w:val="18"/>
                <w:szCs w:val="18"/>
              </w:rPr>
            </w:pPr>
            <w:r>
              <w:rPr>
                <w:sz w:val="18"/>
                <w:szCs w:val="18"/>
              </w:rPr>
              <w:t>Distance to int’l border</w:t>
            </w:r>
          </w:p>
        </w:tc>
        <w:tc>
          <w:tcPr>
            <w:tcW w:w="1700" w:type="dxa"/>
            <w:tcBorders>
              <w:top w:val="nil"/>
              <w:left w:val="nil"/>
              <w:bottom w:val="nil"/>
              <w:right w:val="nil"/>
            </w:tcBorders>
          </w:tcPr>
          <w:p w14:paraId="4978E3F4" w14:textId="77777777" w:rsidR="002038AC" w:rsidRDefault="00CE4492">
            <w:pPr>
              <w:spacing w:after="0" w:line="240" w:lineRule="auto"/>
              <w:rPr>
                <w:sz w:val="18"/>
                <w:szCs w:val="18"/>
              </w:rPr>
            </w:pPr>
            <w:r>
              <w:rPr>
                <w:sz w:val="18"/>
                <w:szCs w:val="18"/>
              </w:rPr>
              <w:t>Distance to provincial capital</w:t>
            </w:r>
          </w:p>
        </w:tc>
        <w:tc>
          <w:tcPr>
            <w:tcW w:w="1702" w:type="dxa"/>
            <w:tcBorders>
              <w:top w:val="nil"/>
              <w:left w:val="nil"/>
              <w:bottom w:val="nil"/>
              <w:right w:val="nil"/>
            </w:tcBorders>
          </w:tcPr>
          <w:p w14:paraId="3DCDF377" w14:textId="77777777" w:rsidR="002038AC" w:rsidRDefault="00CE4492">
            <w:pPr>
              <w:spacing w:after="0" w:line="240" w:lineRule="auto"/>
              <w:rPr>
                <w:sz w:val="18"/>
                <w:szCs w:val="18"/>
              </w:rPr>
            </w:pPr>
            <w:r>
              <w:rPr>
                <w:sz w:val="18"/>
                <w:szCs w:val="18"/>
              </w:rPr>
              <w:t>Presence of ELCs</w:t>
            </w:r>
          </w:p>
        </w:tc>
        <w:tc>
          <w:tcPr>
            <w:tcW w:w="1700" w:type="dxa"/>
            <w:tcBorders>
              <w:top w:val="nil"/>
              <w:left w:val="nil"/>
              <w:bottom w:val="nil"/>
              <w:right w:val="nil"/>
            </w:tcBorders>
          </w:tcPr>
          <w:p w14:paraId="2101DE52" w14:textId="77777777" w:rsidR="002038AC" w:rsidRDefault="00CE4492">
            <w:pPr>
              <w:spacing w:after="0" w:line="240" w:lineRule="auto"/>
              <w:rPr>
                <w:sz w:val="18"/>
                <w:szCs w:val="18"/>
              </w:rPr>
            </w:pPr>
            <w:r>
              <w:rPr>
                <w:sz w:val="18"/>
                <w:szCs w:val="18"/>
              </w:rPr>
              <w:t>Presence of PAs</w:t>
            </w:r>
          </w:p>
        </w:tc>
        <w:tc>
          <w:tcPr>
            <w:tcW w:w="1478" w:type="dxa"/>
            <w:tcBorders>
              <w:top w:val="nil"/>
              <w:left w:val="nil"/>
              <w:bottom w:val="nil"/>
              <w:right w:val="nil"/>
            </w:tcBorders>
          </w:tcPr>
          <w:p w14:paraId="5FBAAB35" w14:textId="77777777" w:rsidR="002038AC" w:rsidRDefault="002038AC">
            <w:pPr>
              <w:spacing w:after="0" w:line="240" w:lineRule="auto"/>
              <w:rPr>
                <w:sz w:val="18"/>
                <w:szCs w:val="18"/>
              </w:rPr>
            </w:pPr>
          </w:p>
        </w:tc>
      </w:tr>
      <w:tr w:rsidR="002038AC" w14:paraId="166463D0" w14:textId="77777777">
        <w:tc>
          <w:tcPr>
            <w:tcW w:w="1528" w:type="dxa"/>
            <w:tcBorders>
              <w:top w:val="nil"/>
              <w:left w:val="nil"/>
              <w:bottom w:val="nil"/>
              <w:right w:val="nil"/>
            </w:tcBorders>
          </w:tcPr>
          <w:p w14:paraId="16CBC9AD" w14:textId="77777777" w:rsidR="002038AC" w:rsidRDefault="00CE4492">
            <w:pPr>
              <w:spacing w:after="0" w:line="240" w:lineRule="auto"/>
              <w:jc w:val="center"/>
              <w:rPr>
                <w:sz w:val="18"/>
                <w:szCs w:val="18"/>
              </w:rPr>
            </w:pPr>
            <w:r>
              <w:rPr>
                <w:sz w:val="18"/>
                <w:szCs w:val="18"/>
              </w:rPr>
              <w:t>M7</w:t>
            </w:r>
          </w:p>
        </w:tc>
        <w:tc>
          <w:tcPr>
            <w:tcW w:w="734" w:type="dxa"/>
            <w:tcBorders>
              <w:top w:val="nil"/>
              <w:left w:val="nil"/>
              <w:bottom w:val="nil"/>
              <w:right w:val="single" w:sz="6" w:space="0" w:color="000000"/>
            </w:tcBorders>
          </w:tcPr>
          <w:p w14:paraId="2304C16C" w14:textId="77777777" w:rsidR="002038AC" w:rsidRDefault="00CE4492">
            <w:pPr>
              <w:spacing w:after="0" w:line="240" w:lineRule="auto"/>
              <w:rPr>
                <w:sz w:val="18"/>
                <w:szCs w:val="18"/>
              </w:rPr>
            </w:pPr>
            <w:r>
              <w:rPr>
                <w:sz w:val="18"/>
                <w:szCs w:val="18"/>
              </w:rPr>
              <w:t>61.65</w:t>
            </w:r>
          </w:p>
        </w:tc>
        <w:tc>
          <w:tcPr>
            <w:tcW w:w="1701" w:type="dxa"/>
            <w:tcBorders>
              <w:top w:val="nil"/>
              <w:left w:val="single" w:sz="6" w:space="0" w:color="000000"/>
              <w:bottom w:val="nil"/>
              <w:right w:val="nil"/>
            </w:tcBorders>
          </w:tcPr>
          <w:p w14:paraId="087D2255" w14:textId="77777777" w:rsidR="002038AC" w:rsidRDefault="00CE4492">
            <w:pPr>
              <w:spacing w:after="0" w:line="240" w:lineRule="auto"/>
              <w:rPr>
                <w:sz w:val="18"/>
                <w:szCs w:val="18"/>
              </w:rPr>
            </w:pPr>
            <w:r>
              <w:rPr>
                <w:sz w:val="18"/>
                <w:szCs w:val="18"/>
              </w:rPr>
              <w:t>Out-migration</w:t>
            </w:r>
          </w:p>
        </w:tc>
        <w:tc>
          <w:tcPr>
            <w:tcW w:w="1700" w:type="dxa"/>
            <w:tcBorders>
              <w:top w:val="nil"/>
              <w:left w:val="nil"/>
              <w:bottom w:val="nil"/>
              <w:right w:val="nil"/>
            </w:tcBorders>
          </w:tcPr>
          <w:p w14:paraId="439ABF0A" w14:textId="77777777" w:rsidR="002038AC" w:rsidRDefault="00CE4492">
            <w:pPr>
              <w:spacing w:after="0" w:line="240" w:lineRule="auto"/>
              <w:rPr>
                <w:sz w:val="18"/>
                <w:szCs w:val="18"/>
              </w:rPr>
            </w:pPr>
            <w:r>
              <w:rPr>
                <w:sz w:val="18"/>
                <w:szCs w:val="18"/>
              </w:rPr>
              <w:t>Elevation</w:t>
            </w:r>
          </w:p>
        </w:tc>
        <w:tc>
          <w:tcPr>
            <w:tcW w:w="1701" w:type="dxa"/>
            <w:tcBorders>
              <w:top w:val="nil"/>
              <w:left w:val="nil"/>
              <w:bottom w:val="nil"/>
              <w:right w:val="nil"/>
            </w:tcBorders>
          </w:tcPr>
          <w:p w14:paraId="229FCA43" w14:textId="77777777" w:rsidR="002038AC" w:rsidRDefault="00CE4492">
            <w:pPr>
              <w:spacing w:after="0" w:line="240" w:lineRule="auto"/>
              <w:rPr>
                <w:sz w:val="18"/>
                <w:szCs w:val="18"/>
              </w:rPr>
            </w:pPr>
            <w:r>
              <w:rPr>
                <w:sz w:val="18"/>
                <w:szCs w:val="18"/>
              </w:rPr>
              <w:t>Distance to int’l border</w:t>
            </w:r>
          </w:p>
        </w:tc>
        <w:tc>
          <w:tcPr>
            <w:tcW w:w="1700" w:type="dxa"/>
            <w:tcBorders>
              <w:top w:val="nil"/>
              <w:left w:val="nil"/>
              <w:bottom w:val="nil"/>
              <w:right w:val="nil"/>
            </w:tcBorders>
          </w:tcPr>
          <w:p w14:paraId="671F27D5" w14:textId="77777777" w:rsidR="002038AC" w:rsidRDefault="00CE4492">
            <w:pPr>
              <w:spacing w:after="0" w:line="240" w:lineRule="auto"/>
              <w:rPr>
                <w:sz w:val="18"/>
                <w:szCs w:val="18"/>
              </w:rPr>
            </w:pPr>
            <w:r>
              <w:rPr>
                <w:sz w:val="18"/>
                <w:szCs w:val="18"/>
              </w:rPr>
              <w:t>Distance to provincial capital</w:t>
            </w:r>
          </w:p>
        </w:tc>
        <w:tc>
          <w:tcPr>
            <w:tcW w:w="1702" w:type="dxa"/>
            <w:tcBorders>
              <w:top w:val="nil"/>
              <w:left w:val="nil"/>
              <w:bottom w:val="nil"/>
              <w:right w:val="nil"/>
            </w:tcBorders>
          </w:tcPr>
          <w:p w14:paraId="3147F8C3" w14:textId="77777777" w:rsidR="002038AC" w:rsidRDefault="00CE4492">
            <w:pPr>
              <w:spacing w:after="0" w:line="240" w:lineRule="auto"/>
              <w:rPr>
                <w:sz w:val="18"/>
                <w:szCs w:val="18"/>
              </w:rPr>
            </w:pPr>
            <w:r>
              <w:rPr>
                <w:sz w:val="18"/>
                <w:szCs w:val="18"/>
              </w:rPr>
              <w:t>Presence of ELCs</w:t>
            </w:r>
          </w:p>
        </w:tc>
        <w:tc>
          <w:tcPr>
            <w:tcW w:w="1700" w:type="dxa"/>
            <w:tcBorders>
              <w:top w:val="nil"/>
              <w:left w:val="nil"/>
              <w:bottom w:val="nil"/>
              <w:right w:val="nil"/>
            </w:tcBorders>
          </w:tcPr>
          <w:p w14:paraId="311F1746" w14:textId="77777777" w:rsidR="002038AC" w:rsidRDefault="00CE4492">
            <w:pPr>
              <w:spacing w:after="0" w:line="240" w:lineRule="auto"/>
              <w:rPr>
                <w:sz w:val="18"/>
                <w:szCs w:val="18"/>
              </w:rPr>
            </w:pPr>
            <w:r>
              <w:rPr>
                <w:sz w:val="18"/>
                <w:szCs w:val="18"/>
              </w:rPr>
              <w:t>Presence of PAs</w:t>
            </w:r>
          </w:p>
        </w:tc>
        <w:tc>
          <w:tcPr>
            <w:tcW w:w="1478" w:type="dxa"/>
            <w:tcBorders>
              <w:top w:val="nil"/>
              <w:left w:val="nil"/>
              <w:bottom w:val="nil"/>
              <w:right w:val="nil"/>
            </w:tcBorders>
          </w:tcPr>
          <w:p w14:paraId="10CCA862" w14:textId="77777777" w:rsidR="002038AC" w:rsidRDefault="002038AC">
            <w:pPr>
              <w:spacing w:after="0" w:line="240" w:lineRule="auto"/>
              <w:rPr>
                <w:sz w:val="18"/>
                <w:szCs w:val="18"/>
              </w:rPr>
            </w:pPr>
          </w:p>
        </w:tc>
      </w:tr>
      <w:tr w:rsidR="002038AC" w14:paraId="62E8382F" w14:textId="77777777">
        <w:tc>
          <w:tcPr>
            <w:tcW w:w="1528" w:type="dxa"/>
            <w:tcBorders>
              <w:top w:val="nil"/>
              <w:left w:val="nil"/>
              <w:bottom w:val="nil"/>
              <w:right w:val="nil"/>
            </w:tcBorders>
            <w:shd w:val="clear" w:color="auto" w:fill="C5E0B3" w:themeFill="accent6" w:themeFillTint="66"/>
          </w:tcPr>
          <w:p w14:paraId="2455DC7C" w14:textId="77777777" w:rsidR="002038AC" w:rsidRDefault="00CE4492">
            <w:pPr>
              <w:spacing w:after="0" w:line="240" w:lineRule="auto"/>
              <w:jc w:val="center"/>
              <w:rPr>
                <w:sz w:val="18"/>
                <w:szCs w:val="18"/>
              </w:rPr>
            </w:pPr>
            <w:r>
              <w:rPr>
                <w:sz w:val="18"/>
                <w:szCs w:val="18"/>
              </w:rPr>
              <w:t>M8</w:t>
            </w:r>
          </w:p>
        </w:tc>
        <w:tc>
          <w:tcPr>
            <w:tcW w:w="734" w:type="dxa"/>
            <w:tcBorders>
              <w:top w:val="nil"/>
              <w:left w:val="nil"/>
              <w:bottom w:val="nil"/>
              <w:right w:val="single" w:sz="6" w:space="0" w:color="000000"/>
            </w:tcBorders>
            <w:shd w:val="clear" w:color="auto" w:fill="C5E0B3" w:themeFill="accent6" w:themeFillTint="66"/>
          </w:tcPr>
          <w:p w14:paraId="0CF84430" w14:textId="77777777" w:rsidR="002038AC" w:rsidRDefault="00CE4492">
            <w:pPr>
              <w:spacing w:after="0" w:line="240" w:lineRule="auto"/>
              <w:rPr>
                <w:sz w:val="18"/>
                <w:szCs w:val="18"/>
              </w:rPr>
            </w:pPr>
            <w:r>
              <w:rPr>
                <w:sz w:val="18"/>
                <w:szCs w:val="18"/>
              </w:rPr>
              <w:t>0.00</w:t>
            </w:r>
          </w:p>
        </w:tc>
        <w:tc>
          <w:tcPr>
            <w:tcW w:w="1701" w:type="dxa"/>
            <w:tcBorders>
              <w:top w:val="nil"/>
              <w:left w:val="single" w:sz="6" w:space="0" w:color="000000"/>
              <w:bottom w:val="nil"/>
              <w:right w:val="nil"/>
            </w:tcBorders>
            <w:shd w:val="clear" w:color="auto" w:fill="C5E0B3" w:themeFill="accent6" w:themeFillTint="66"/>
          </w:tcPr>
          <w:p w14:paraId="2B5C8F53" w14:textId="77777777" w:rsidR="002038AC" w:rsidRDefault="00CE4492">
            <w:pPr>
              <w:spacing w:after="0" w:line="240" w:lineRule="auto"/>
              <w:rPr>
                <w:sz w:val="18"/>
                <w:szCs w:val="18"/>
              </w:rPr>
            </w:pPr>
            <w:r>
              <w:rPr>
                <w:sz w:val="18"/>
                <w:szCs w:val="18"/>
              </w:rPr>
              <w:t>Males in school</w:t>
            </w:r>
          </w:p>
        </w:tc>
        <w:tc>
          <w:tcPr>
            <w:tcW w:w="1700" w:type="dxa"/>
            <w:tcBorders>
              <w:top w:val="nil"/>
              <w:left w:val="nil"/>
              <w:bottom w:val="nil"/>
              <w:right w:val="nil"/>
            </w:tcBorders>
            <w:shd w:val="clear" w:color="auto" w:fill="C5E0B3" w:themeFill="accent6" w:themeFillTint="66"/>
          </w:tcPr>
          <w:p w14:paraId="18F32B3C" w14:textId="77777777" w:rsidR="002038AC" w:rsidRDefault="00CE4492">
            <w:pPr>
              <w:spacing w:after="0" w:line="240" w:lineRule="auto"/>
              <w:rPr>
                <w:sz w:val="18"/>
                <w:szCs w:val="18"/>
              </w:rPr>
            </w:pPr>
            <w:r>
              <w:rPr>
                <w:sz w:val="18"/>
                <w:szCs w:val="18"/>
              </w:rPr>
              <w:t>Distance to school</w:t>
            </w:r>
          </w:p>
        </w:tc>
        <w:tc>
          <w:tcPr>
            <w:tcW w:w="1701" w:type="dxa"/>
            <w:tcBorders>
              <w:top w:val="nil"/>
              <w:left w:val="nil"/>
              <w:bottom w:val="nil"/>
              <w:right w:val="nil"/>
            </w:tcBorders>
            <w:shd w:val="clear" w:color="auto" w:fill="C5E0B3" w:themeFill="accent6" w:themeFillTint="66"/>
          </w:tcPr>
          <w:p w14:paraId="43CE6C98" w14:textId="77777777" w:rsidR="002038AC" w:rsidRDefault="00CE4492">
            <w:pPr>
              <w:spacing w:after="0" w:line="240" w:lineRule="auto"/>
              <w:rPr>
                <w:sz w:val="18"/>
                <w:szCs w:val="18"/>
              </w:rPr>
            </w:pPr>
            <w:r>
              <w:rPr>
                <w:sz w:val="18"/>
                <w:szCs w:val="18"/>
              </w:rPr>
              <w:t>Elevation</w:t>
            </w:r>
          </w:p>
        </w:tc>
        <w:tc>
          <w:tcPr>
            <w:tcW w:w="1700" w:type="dxa"/>
            <w:tcBorders>
              <w:top w:val="nil"/>
              <w:left w:val="nil"/>
              <w:bottom w:val="nil"/>
              <w:right w:val="nil"/>
            </w:tcBorders>
            <w:shd w:val="clear" w:color="auto" w:fill="C5E0B3" w:themeFill="accent6" w:themeFillTint="66"/>
          </w:tcPr>
          <w:p w14:paraId="6128EE37" w14:textId="77777777" w:rsidR="002038AC" w:rsidRDefault="00CE4492">
            <w:pPr>
              <w:spacing w:after="0" w:line="240" w:lineRule="auto"/>
              <w:rPr>
                <w:sz w:val="18"/>
                <w:szCs w:val="18"/>
              </w:rPr>
            </w:pPr>
            <w:r>
              <w:rPr>
                <w:sz w:val="18"/>
                <w:szCs w:val="18"/>
              </w:rPr>
              <w:t>Distance to int’l border</w:t>
            </w:r>
          </w:p>
        </w:tc>
        <w:tc>
          <w:tcPr>
            <w:tcW w:w="1702" w:type="dxa"/>
            <w:tcBorders>
              <w:top w:val="nil"/>
              <w:left w:val="nil"/>
              <w:bottom w:val="nil"/>
              <w:right w:val="nil"/>
            </w:tcBorders>
            <w:shd w:val="clear" w:color="auto" w:fill="C5E0B3" w:themeFill="accent6" w:themeFillTint="66"/>
          </w:tcPr>
          <w:p w14:paraId="7A479C81" w14:textId="77777777" w:rsidR="002038AC" w:rsidRDefault="00CE4492">
            <w:pPr>
              <w:spacing w:after="0" w:line="240" w:lineRule="auto"/>
              <w:rPr>
                <w:sz w:val="18"/>
                <w:szCs w:val="18"/>
              </w:rPr>
            </w:pPr>
            <w:r>
              <w:rPr>
                <w:sz w:val="18"/>
                <w:szCs w:val="18"/>
              </w:rPr>
              <w:t>Distance to provincial capital</w:t>
            </w:r>
          </w:p>
        </w:tc>
        <w:tc>
          <w:tcPr>
            <w:tcW w:w="1700" w:type="dxa"/>
            <w:tcBorders>
              <w:top w:val="nil"/>
              <w:left w:val="nil"/>
              <w:bottom w:val="nil"/>
              <w:right w:val="nil"/>
            </w:tcBorders>
            <w:shd w:val="clear" w:color="auto" w:fill="C5E0B3" w:themeFill="accent6" w:themeFillTint="66"/>
          </w:tcPr>
          <w:p w14:paraId="284BE99D" w14:textId="77777777" w:rsidR="002038AC" w:rsidRDefault="00CE4492">
            <w:pPr>
              <w:spacing w:after="0" w:line="240" w:lineRule="auto"/>
              <w:rPr>
                <w:sz w:val="18"/>
                <w:szCs w:val="18"/>
              </w:rPr>
            </w:pPr>
            <w:r>
              <w:rPr>
                <w:sz w:val="18"/>
                <w:szCs w:val="18"/>
              </w:rPr>
              <w:t>Presence of ELCs</w:t>
            </w:r>
          </w:p>
        </w:tc>
        <w:tc>
          <w:tcPr>
            <w:tcW w:w="1478" w:type="dxa"/>
            <w:tcBorders>
              <w:top w:val="nil"/>
              <w:left w:val="nil"/>
              <w:bottom w:val="nil"/>
              <w:right w:val="nil"/>
            </w:tcBorders>
            <w:shd w:val="clear" w:color="auto" w:fill="C5E0B3" w:themeFill="accent6" w:themeFillTint="66"/>
          </w:tcPr>
          <w:p w14:paraId="034E037B" w14:textId="77777777" w:rsidR="002038AC" w:rsidRDefault="00CE4492">
            <w:pPr>
              <w:spacing w:after="0" w:line="240" w:lineRule="auto"/>
              <w:rPr>
                <w:sz w:val="18"/>
                <w:szCs w:val="18"/>
              </w:rPr>
            </w:pPr>
            <w:r>
              <w:rPr>
                <w:sz w:val="18"/>
                <w:szCs w:val="18"/>
              </w:rPr>
              <w:t>Presence of PAs</w:t>
            </w:r>
          </w:p>
        </w:tc>
      </w:tr>
      <w:tr w:rsidR="002038AC" w14:paraId="6F2B25EC" w14:textId="77777777">
        <w:tc>
          <w:tcPr>
            <w:tcW w:w="1528" w:type="dxa"/>
            <w:tcBorders>
              <w:top w:val="nil"/>
              <w:left w:val="nil"/>
              <w:bottom w:val="nil"/>
              <w:right w:val="nil"/>
            </w:tcBorders>
          </w:tcPr>
          <w:p w14:paraId="01C04D41" w14:textId="77777777" w:rsidR="002038AC" w:rsidRDefault="00CE4492">
            <w:pPr>
              <w:spacing w:after="0" w:line="240" w:lineRule="auto"/>
              <w:jc w:val="center"/>
              <w:rPr>
                <w:sz w:val="18"/>
                <w:szCs w:val="18"/>
              </w:rPr>
            </w:pPr>
            <w:r>
              <w:rPr>
                <w:sz w:val="18"/>
                <w:szCs w:val="18"/>
              </w:rPr>
              <w:t>M9</w:t>
            </w:r>
          </w:p>
        </w:tc>
        <w:tc>
          <w:tcPr>
            <w:tcW w:w="734" w:type="dxa"/>
            <w:tcBorders>
              <w:top w:val="nil"/>
              <w:left w:val="nil"/>
              <w:bottom w:val="nil"/>
              <w:right w:val="single" w:sz="6" w:space="0" w:color="000000"/>
            </w:tcBorders>
          </w:tcPr>
          <w:p w14:paraId="4960697D" w14:textId="77777777" w:rsidR="002038AC" w:rsidRDefault="00CE4492">
            <w:pPr>
              <w:spacing w:after="0" w:line="240" w:lineRule="auto"/>
              <w:rPr>
                <w:sz w:val="18"/>
                <w:szCs w:val="18"/>
              </w:rPr>
            </w:pPr>
            <w:r>
              <w:rPr>
                <w:sz w:val="18"/>
                <w:szCs w:val="18"/>
              </w:rPr>
              <w:t>58.38</w:t>
            </w:r>
          </w:p>
        </w:tc>
        <w:tc>
          <w:tcPr>
            <w:tcW w:w="1701" w:type="dxa"/>
            <w:tcBorders>
              <w:top w:val="nil"/>
              <w:left w:val="single" w:sz="6" w:space="0" w:color="000000"/>
              <w:bottom w:val="nil"/>
              <w:right w:val="nil"/>
            </w:tcBorders>
          </w:tcPr>
          <w:p w14:paraId="12BBC711" w14:textId="77777777" w:rsidR="002038AC" w:rsidRDefault="00CE4492">
            <w:pPr>
              <w:spacing w:after="0" w:line="240" w:lineRule="auto"/>
              <w:rPr>
                <w:sz w:val="18"/>
                <w:szCs w:val="18"/>
              </w:rPr>
            </w:pPr>
            <w:r>
              <w:rPr>
                <w:sz w:val="18"/>
                <w:szCs w:val="18"/>
              </w:rPr>
              <w:t>Primary sector</w:t>
            </w:r>
          </w:p>
        </w:tc>
        <w:tc>
          <w:tcPr>
            <w:tcW w:w="1700" w:type="dxa"/>
            <w:tcBorders>
              <w:top w:val="nil"/>
              <w:left w:val="nil"/>
              <w:bottom w:val="nil"/>
              <w:right w:val="nil"/>
            </w:tcBorders>
          </w:tcPr>
          <w:p w14:paraId="48D09BCF" w14:textId="77777777" w:rsidR="002038AC" w:rsidRDefault="00CE4492">
            <w:pPr>
              <w:spacing w:after="0" w:line="240" w:lineRule="auto"/>
              <w:rPr>
                <w:sz w:val="18"/>
                <w:szCs w:val="18"/>
              </w:rPr>
            </w:pPr>
            <w:r>
              <w:rPr>
                <w:sz w:val="18"/>
                <w:szCs w:val="18"/>
              </w:rPr>
              <w:t>Out-migration</w:t>
            </w:r>
          </w:p>
        </w:tc>
        <w:tc>
          <w:tcPr>
            <w:tcW w:w="1701" w:type="dxa"/>
            <w:tcBorders>
              <w:top w:val="nil"/>
              <w:left w:val="nil"/>
              <w:bottom w:val="nil"/>
              <w:right w:val="nil"/>
            </w:tcBorders>
          </w:tcPr>
          <w:p w14:paraId="05F63CBA" w14:textId="77777777" w:rsidR="002038AC" w:rsidRDefault="00CE4492">
            <w:pPr>
              <w:spacing w:after="0" w:line="240" w:lineRule="auto"/>
              <w:rPr>
                <w:sz w:val="18"/>
                <w:szCs w:val="18"/>
              </w:rPr>
            </w:pPr>
            <w:r>
              <w:rPr>
                <w:sz w:val="18"/>
                <w:szCs w:val="18"/>
              </w:rPr>
              <w:t>Elevation</w:t>
            </w:r>
          </w:p>
        </w:tc>
        <w:tc>
          <w:tcPr>
            <w:tcW w:w="1700" w:type="dxa"/>
            <w:tcBorders>
              <w:top w:val="nil"/>
              <w:left w:val="nil"/>
              <w:bottom w:val="nil"/>
              <w:right w:val="nil"/>
            </w:tcBorders>
          </w:tcPr>
          <w:p w14:paraId="52846DF5" w14:textId="77777777" w:rsidR="002038AC" w:rsidRDefault="00CE4492">
            <w:pPr>
              <w:spacing w:after="0" w:line="240" w:lineRule="auto"/>
              <w:rPr>
                <w:sz w:val="18"/>
                <w:szCs w:val="18"/>
              </w:rPr>
            </w:pPr>
            <w:r>
              <w:rPr>
                <w:sz w:val="18"/>
                <w:szCs w:val="18"/>
              </w:rPr>
              <w:t>Distance to int’l border</w:t>
            </w:r>
          </w:p>
        </w:tc>
        <w:tc>
          <w:tcPr>
            <w:tcW w:w="1702" w:type="dxa"/>
            <w:tcBorders>
              <w:top w:val="nil"/>
              <w:left w:val="nil"/>
              <w:bottom w:val="nil"/>
              <w:right w:val="nil"/>
            </w:tcBorders>
          </w:tcPr>
          <w:p w14:paraId="3D7B274C" w14:textId="77777777" w:rsidR="002038AC" w:rsidRDefault="00CE4492">
            <w:pPr>
              <w:spacing w:after="0" w:line="240" w:lineRule="auto"/>
              <w:rPr>
                <w:sz w:val="18"/>
                <w:szCs w:val="18"/>
              </w:rPr>
            </w:pPr>
            <w:r>
              <w:rPr>
                <w:sz w:val="18"/>
                <w:szCs w:val="18"/>
              </w:rPr>
              <w:t>Distance to provincial capital</w:t>
            </w:r>
          </w:p>
        </w:tc>
        <w:tc>
          <w:tcPr>
            <w:tcW w:w="1700" w:type="dxa"/>
            <w:tcBorders>
              <w:top w:val="nil"/>
              <w:left w:val="nil"/>
              <w:bottom w:val="nil"/>
              <w:right w:val="nil"/>
            </w:tcBorders>
          </w:tcPr>
          <w:p w14:paraId="389F598A" w14:textId="77777777" w:rsidR="002038AC" w:rsidRDefault="00CE4492">
            <w:pPr>
              <w:spacing w:after="0" w:line="240" w:lineRule="auto"/>
              <w:rPr>
                <w:sz w:val="18"/>
                <w:szCs w:val="18"/>
              </w:rPr>
            </w:pPr>
            <w:r>
              <w:rPr>
                <w:sz w:val="18"/>
                <w:szCs w:val="18"/>
              </w:rPr>
              <w:t>Presence of ELCs</w:t>
            </w:r>
          </w:p>
        </w:tc>
        <w:tc>
          <w:tcPr>
            <w:tcW w:w="1478" w:type="dxa"/>
            <w:tcBorders>
              <w:top w:val="nil"/>
              <w:left w:val="nil"/>
              <w:bottom w:val="nil"/>
              <w:right w:val="nil"/>
            </w:tcBorders>
          </w:tcPr>
          <w:p w14:paraId="543ACF2F" w14:textId="77777777" w:rsidR="002038AC" w:rsidRDefault="00CE4492">
            <w:pPr>
              <w:spacing w:after="0" w:line="240" w:lineRule="auto"/>
              <w:rPr>
                <w:sz w:val="18"/>
                <w:szCs w:val="18"/>
              </w:rPr>
            </w:pPr>
            <w:r>
              <w:rPr>
                <w:sz w:val="18"/>
                <w:szCs w:val="18"/>
              </w:rPr>
              <w:t>Presence of PAs</w:t>
            </w:r>
          </w:p>
        </w:tc>
      </w:tr>
      <w:tr w:rsidR="002038AC" w14:paraId="141E71F7" w14:textId="77777777">
        <w:tc>
          <w:tcPr>
            <w:tcW w:w="1528" w:type="dxa"/>
            <w:tcBorders>
              <w:top w:val="nil"/>
              <w:left w:val="nil"/>
              <w:bottom w:val="nil"/>
              <w:right w:val="nil"/>
            </w:tcBorders>
          </w:tcPr>
          <w:p w14:paraId="655AC57E" w14:textId="77777777" w:rsidR="002038AC" w:rsidRDefault="00CE4492">
            <w:pPr>
              <w:spacing w:after="0" w:line="240" w:lineRule="auto"/>
              <w:jc w:val="center"/>
              <w:rPr>
                <w:sz w:val="18"/>
                <w:szCs w:val="18"/>
              </w:rPr>
            </w:pPr>
            <w:r>
              <w:rPr>
                <w:sz w:val="18"/>
                <w:szCs w:val="18"/>
              </w:rPr>
              <w:t>M10</w:t>
            </w:r>
          </w:p>
        </w:tc>
        <w:tc>
          <w:tcPr>
            <w:tcW w:w="734" w:type="dxa"/>
            <w:tcBorders>
              <w:top w:val="nil"/>
              <w:left w:val="nil"/>
              <w:bottom w:val="nil"/>
              <w:right w:val="single" w:sz="6" w:space="0" w:color="000000"/>
            </w:tcBorders>
          </w:tcPr>
          <w:p w14:paraId="66576F3A" w14:textId="77777777" w:rsidR="002038AC" w:rsidRDefault="00CE4492">
            <w:pPr>
              <w:spacing w:after="0" w:line="240" w:lineRule="auto"/>
              <w:rPr>
                <w:sz w:val="18"/>
                <w:szCs w:val="18"/>
              </w:rPr>
            </w:pPr>
            <w:r>
              <w:rPr>
                <w:sz w:val="18"/>
                <w:szCs w:val="18"/>
              </w:rPr>
              <w:t>203.95</w:t>
            </w:r>
          </w:p>
        </w:tc>
        <w:tc>
          <w:tcPr>
            <w:tcW w:w="1701" w:type="dxa"/>
            <w:tcBorders>
              <w:top w:val="nil"/>
              <w:left w:val="single" w:sz="6" w:space="0" w:color="000000"/>
              <w:bottom w:val="nil"/>
              <w:right w:val="nil"/>
            </w:tcBorders>
          </w:tcPr>
          <w:p w14:paraId="4352F8F5" w14:textId="77777777" w:rsidR="002038AC" w:rsidRDefault="00CE4492">
            <w:pPr>
              <w:spacing w:after="0" w:line="240" w:lineRule="auto"/>
              <w:rPr>
                <w:sz w:val="18"/>
                <w:szCs w:val="18"/>
              </w:rPr>
            </w:pPr>
            <w:r>
              <w:rPr>
                <w:sz w:val="18"/>
                <w:szCs w:val="18"/>
              </w:rPr>
              <w:t>Population density</w:t>
            </w:r>
          </w:p>
        </w:tc>
        <w:tc>
          <w:tcPr>
            <w:tcW w:w="1700" w:type="dxa"/>
            <w:tcBorders>
              <w:top w:val="nil"/>
              <w:left w:val="nil"/>
              <w:bottom w:val="nil"/>
              <w:right w:val="nil"/>
            </w:tcBorders>
          </w:tcPr>
          <w:p w14:paraId="6125B6A1" w14:textId="77777777" w:rsidR="002038AC" w:rsidRDefault="002038AC">
            <w:pPr>
              <w:spacing w:after="0" w:line="240" w:lineRule="auto"/>
              <w:rPr>
                <w:sz w:val="18"/>
                <w:szCs w:val="18"/>
              </w:rPr>
            </w:pPr>
          </w:p>
        </w:tc>
        <w:tc>
          <w:tcPr>
            <w:tcW w:w="1701" w:type="dxa"/>
            <w:tcBorders>
              <w:top w:val="nil"/>
              <w:left w:val="nil"/>
              <w:bottom w:val="nil"/>
              <w:right w:val="nil"/>
            </w:tcBorders>
          </w:tcPr>
          <w:p w14:paraId="7EDC2057" w14:textId="77777777" w:rsidR="002038AC" w:rsidRDefault="002038AC">
            <w:pPr>
              <w:spacing w:after="0" w:line="240" w:lineRule="auto"/>
              <w:rPr>
                <w:sz w:val="18"/>
                <w:szCs w:val="18"/>
              </w:rPr>
            </w:pPr>
          </w:p>
        </w:tc>
        <w:tc>
          <w:tcPr>
            <w:tcW w:w="1700" w:type="dxa"/>
            <w:tcBorders>
              <w:top w:val="nil"/>
              <w:left w:val="nil"/>
              <w:bottom w:val="nil"/>
              <w:right w:val="nil"/>
            </w:tcBorders>
          </w:tcPr>
          <w:p w14:paraId="5DD1B259" w14:textId="77777777" w:rsidR="002038AC" w:rsidRDefault="002038AC">
            <w:pPr>
              <w:spacing w:after="0" w:line="240" w:lineRule="auto"/>
              <w:rPr>
                <w:sz w:val="18"/>
                <w:szCs w:val="18"/>
              </w:rPr>
            </w:pPr>
          </w:p>
        </w:tc>
        <w:tc>
          <w:tcPr>
            <w:tcW w:w="1702" w:type="dxa"/>
            <w:tcBorders>
              <w:top w:val="nil"/>
              <w:left w:val="nil"/>
              <w:bottom w:val="nil"/>
              <w:right w:val="nil"/>
            </w:tcBorders>
          </w:tcPr>
          <w:p w14:paraId="50B3ED34" w14:textId="77777777" w:rsidR="002038AC" w:rsidRDefault="002038AC">
            <w:pPr>
              <w:spacing w:after="0" w:line="240" w:lineRule="auto"/>
              <w:rPr>
                <w:sz w:val="18"/>
                <w:szCs w:val="18"/>
              </w:rPr>
            </w:pPr>
          </w:p>
        </w:tc>
        <w:tc>
          <w:tcPr>
            <w:tcW w:w="1700" w:type="dxa"/>
            <w:tcBorders>
              <w:top w:val="nil"/>
              <w:left w:val="nil"/>
              <w:bottom w:val="nil"/>
              <w:right w:val="nil"/>
            </w:tcBorders>
          </w:tcPr>
          <w:p w14:paraId="219FBACF" w14:textId="77777777" w:rsidR="002038AC" w:rsidRDefault="002038AC">
            <w:pPr>
              <w:spacing w:after="0" w:line="240" w:lineRule="auto"/>
              <w:rPr>
                <w:sz w:val="18"/>
                <w:szCs w:val="18"/>
              </w:rPr>
            </w:pPr>
          </w:p>
        </w:tc>
        <w:tc>
          <w:tcPr>
            <w:tcW w:w="1478" w:type="dxa"/>
            <w:tcBorders>
              <w:top w:val="nil"/>
              <w:left w:val="nil"/>
              <w:bottom w:val="nil"/>
              <w:right w:val="nil"/>
            </w:tcBorders>
          </w:tcPr>
          <w:p w14:paraId="07CE65A7" w14:textId="77777777" w:rsidR="002038AC" w:rsidRDefault="002038AC">
            <w:pPr>
              <w:spacing w:after="0" w:line="240" w:lineRule="auto"/>
              <w:rPr>
                <w:sz w:val="18"/>
                <w:szCs w:val="18"/>
              </w:rPr>
            </w:pPr>
          </w:p>
        </w:tc>
      </w:tr>
      <w:tr w:rsidR="002038AC" w14:paraId="781EBFB9" w14:textId="77777777">
        <w:tc>
          <w:tcPr>
            <w:tcW w:w="1528" w:type="dxa"/>
            <w:tcBorders>
              <w:top w:val="nil"/>
              <w:left w:val="nil"/>
              <w:bottom w:val="nil"/>
              <w:right w:val="nil"/>
            </w:tcBorders>
          </w:tcPr>
          <w:p w14:paraId="6F06D058" w14:textId="77777777" w:rsidR="002038AC" w:rsidRDefault="00CE4492">
            <w:pPr>
              <w:spacing w:after="0" w:line="240" w:lineRule="auto"/>
              <w:jc w:val="center"/>
              <w:rPr>
                <w:sz w:val="18"/>
                <w:szCs w:val="18"/>
              </w:rPr>
            </w:pPr>
            <w:r>
              <w:rPr>
                <w:sz w:val="18"/>
                <w:szCs w:val="18"/>
              </w:rPr>
              <w:t>M11</w:t>
            </w:r>
          </w:p>
        </w:tc>
        <w:tc>
          <w:tcPr>
            <w:tcW w:w="734" w:type="dxa"/>
            <w:tcBorders>
              <w:top w:val="nil"/>
              <w:left w:val="nil"/>
              <w:bottom w:val="nil"/>
              <w:right w:val="single" w:sz="6" w:space="0" w:color="000000"/>
            </w:tcBorders>
          </w:tcPr>
          <w:p w14:paraId="7373A1F9" w14:textId="77777777" w:rsidR="002038AC" w:rsidRDefault="00CE4492">
            <w:pPr>
              <w:spacing w:after="0" w:line="240" w:lineRule="auto"/>
              <w:rPr>
                <w:sz w:val="18"/>
                <w:szCs w:val="18"/>
              </w:rPr>
            </w:pPr>
            <w:r>
              <w:rPr>
                <w:sz w:val="18"/>
                <w:szCs w:val="18"/>
              </w:rPr>
              <w:t>210.35</w:t>
            </w:r>
          </w:p>
        </w:tc>
        <w:tc>
          <w:tcPr>
            <w:tcW w:w="1701" w:type="dxa"/>
            <w:tcBorders>
              <w:top w:val="nil"/>
              <w:left w:val="single" w:sz="6" w:space="0" w:color="000000"/>
              <w:bottom w:val="nil"/>
              <w:right w:val="nil"/>
            </w:tcBorders>
          </w:tcPr>
          <w:p w14:paraId="3619BDC7" w14:textId="77777777" w:rsidR="002038AC" w:rsidRDefault="00CE4492">
            <w:pPr>
              <w:spacing w:after="0" w:line="240" w:lineRule="auto"/>
              <w:rPr>
                <w:sz w:val="18"/>
                <w:szCs w:val="18"/>
              </w:rPr>
            </w:pPr>
            <w:r>
              <w:rPr>
                <w:sz w:val="18"/>
                <w:szCs w:val="18"/>
              </w:rPr>
              <w:t>Land conflicts</w:t>
            </w:r>
          </w:p>
        </w:tc>
        <w:tc>
          <w:tcPr>
            <w:tcW w:w="1700" w:type="dxa"/>
            <w:tcBorders>
              <w:top w:val="nil"/>
              <w:left w:val="nil"/>
              <w:bottom w:val="nil"/>
              <w:right w:val="nil"/>
            </w:tcBorders>
          </w:tcPr>
          <w:p w14:paraId="14923990" w14:textId="77777777" w:rsidR="002038AC" w:rsidRDefault="00CE4492">
            <w:pPr>
              <w:spacing w:after="0" w:line="240" w:lineRule="auto"/>
              <w:rPr>
                <w:sz w:val="18"/>
                <w:szCs w:val="18"/>
              </w:rPr>
            </w:pPr>
            <w:r>
              <w:rPr>
                <w:sz w:val="18"/>
                <w:szCs w:val="18"/>
              </w:rPr>
              <w:t>Criminal cases</w:t>
            </w:r>
          </w:p>
        </w:tc>
        <w:tc>
          <w:tcPr>
            <w:tcW w:w="1701" w:type="dxa"/>
            <w:tcBorders>
              <w:top w:val="nil"/>
              <w:left w:val="nil"/>
              <w:bottom w:val="nil"/>
              <w:right w:val="nil"/>
            </w:tcBorders>
          </w:tcPr>
          <w:p w14:paraId="48B6FA9D" w14:textId="77777777" w:rsidR="002038AC" w:rsidRDefault="002038AC">
            <w:pPr>
              <w:spacing w:after="0" w:line="240" w:lineRule="auto"/>
              <w:rPr>
                <w:sz w:val="18"/>
                <w:szCs w:val="18"/>
              </w:rPr>
            </w:pPr>
          </w:p>
        </w:tc>
        <w:tc>
          <w:tcPr>
            <w:tcW w:w="1700" w:type="dxa"/>
            <w:tcBorders>
              <w:top w:val="nil"/>
              <w:left w:val="nil"/>
              <w:bottom w:val="nil"/>
              <w:right w:val="nil"/>
            </w:tcBorders>
          </w:tcPr>
          <w:p w14:paraId="2EB946CE" w14:textId="77777777" w:rsidR="002038AC" w:rsidRDefault="002038AC">
            <w:pPr>
              <w:spacing w:after="0" w:line="240" w:lineRule="auto"/>
              <w:rPr>
                <w:sz w:val="18"/>
                <w:szCs w:val="18"/>
              </w:rPr>
            </w:pPr>
          </w:p>
        </w:tc>
        <w:tc>
          <w:tcPr>
            <w:tcW w:w="1702" w:type="dxa"/>
            <w:tcBorders>
              <w:top w:val="nil"/>
              <w:left w:val="nil"/>
              <w:bottom w:val="nil"/>
              <w:right w:val="nil"/>
            </w:tcBorders>
          </w:tcPr>
          <w:p w14:paraId="14DE2AA6" w14:textId="77777777" w:rsidR="002038AC" w:rsidRDefault="002038AC">
            <w:pPr>
              <w:spacing w:after="0" w:line="240" w:lineRule="auto"/>
              <w:rPr>
                <w:sz w:val="18"/>
                <w:szCs w:val="18"/>
              </w:rPr>
            </w:pPr>
          </w:p>
        </w:tc>
        <w:tc>
          <w:tcPr>
            <w:tcW w:w="1700" w:type="dxa"/>
            <w:tcBorders>
              <w:top w:val="nil"/>
              <w:left w:val="nil"/>
              <w:bottom w:val="nil"/>
              <w:right w:val="nil"/>
            </w:tcBorders>
          </w:tcPr>
          <w:p w14:paraId="2A16E5AB" w14:textId="77777777" w:rsidR="002038AC" w:rsidRDefault="002038AC">
            <w:pPr>
              <w:spacing w:after="0" w:line="240" w:lineRule="auto"/>
              <w:rPr>
                <w:sz w:val="18"/>
                <w:szCs w:val="18"/>
              </w:rPr>
            </w:pPr>
          </w:p>
        </w:tc>
        <w:tc>
          <w:tcPr>
            <w:tcW w:w="1478" w:type="dxa"/>
            <w:tcBorders>
              <w:top w:val="nil"/>
              <w:left w:val="nil"/>
              <w:bottom w:val="nil"/>
              <w:right w:val="nil"/>
            </w:tcBorders>
          </w:tcPr>
          <w:p w14:paraId="4B758FE9" w14:textId="77777777" w:rsidR="002038AC" w:rsidRDefault="002038AC">
            <w:pPr>
              <w:spacing w:after="0" w:line="240" w:lineRule="auto"/>
              <w:rPr>
                <w:sz w:val="18"/>
                <w:szCs w:val="18"/>
              </w:rPr>
            </w:pPr>
          </w:p>
        </w:tc>
      </w:tr>
      <w:tr w:rsidR="002038AC" w14:paraId="3A63CF93" w14:textId="77777777">
        <w:tc>
          <w:tcPr>
            <w:tcW w:w="1528" w:type="dxa"/>
            <w:tcBorders>
              <w:top w:val="nil"/>
              <w:left w:val="nil"/>
              <w:bottom w:val="nil"/>
              <w:right w:val="nil"/>
            </w:tcBorders>
          </w:tcPr>
          <w:p w14:paraId="4EAE137E" w14:textId="77777777" w:rsidR="002038AC" w:rsidRDefault="00CE4492">
            <w:pPr>
              <w:spacing w:after="0" w:line="240" w:lineRule="auto"/>
              <w:jc w:val="center"/>
              <w:rPr>
                <w:sz w:val="18"/>
                <w:szCs w:val="18"/>
              </w:rPr>
            </w:pPr>
            <w:r>
              <w:rPr>
                <w:sz w:val="18"/>
                <w:szCs w:val="18"/>
              </w:rPr>
              <w:t>M12</w:t>
            </w:r>
          </w:p>
        </w:tc>
        <w:tc>
          <w:tcPr>
            <w:tcW w:w="734" w:type="dxa"/>
            <w:tcBorders>
              <w:top w:val="nil"/>
              <w:left w:val="nil"/>
              <w:bottom w:val="nil"/>
              <w:right w:val="single" w:sz="6" w:space="0" w:color="000000"/>
            </w:tcBorders>
          </w:tcPr>
          <w:p w14:paraId="072EA936" w14:textId="77777777" w:rsidR="002038AC" w:rsidRDefault="00CE4492">
            <w:pPr>
              <w:spacing w:after="0" w:line="240" w:lineRule="auto"/>
              <w:rPr>
                <w:sz w:val="18"/>
                <w:szCs w:val="18"/>
              </w:rPr>
            </w:pPr>
            <w:r>
              <w:rPr>
                <w:sz w:val="18"/>
                <w:szCs w:val="18"/>
              </w:rPr>
              <w:t>214.36</w:t>
            </w:r>
          </w:p>
        </w:tc>
        <w:tc>
          <w:tcPr>
            <w:tcW w:w="1701" w:type="dxa"/>
            <w:tcBorders>
              <w:top w:val="nil"/>
              <w:left w:val="single" w:sz="6" w:space="0" w:color="000000"/>
              <w:bottom w:val="nil"/>
              <w:right w:val="nil"/>
            </w:tcBorders>
          </w:tcPr>
          <w:p w14:paraId="241E2754" w14:textId="77777777" w:rsidR="002038AC" w:rsidRDefault="00CE4492">
            <w:pPr>
              <w:spacing w:after="0" w:line="240" w:lineRule="auto"/>
              <w:rPr>
                <w:sz w:val="18"/>
                <w:szCs w:val="18"/>
              </w:rPr>
            </w:pPr>
            <w:r>
              <w:rPr>
                <w:sz w:val="18"/>
                <w:szCs w:val="18"/>
              </w:rPr>
              <w:t>In-migration</w:t>
            </w:r>
          </w:p>
        </w:tc>
        <w:tc>
          <w:tcPr>
            <w:tcW w:w="1700" w:type="dxa"/>
            <w:tcBorders>
              <w:top w:val="nil"/>
              <w:left w:val="nil"/>
              <w:bottom w:val="nil"/>
              <w:right w:val="nil"/>
            </w:tcBorders>
          </w:tcPr>
          <w:p w14:paraId="33D78986" w14:textId="77777777" w:rsidR="002038AC" w:rsidRDefault="00CE4492">
            <w:pPr>
              <w:spacing w:after="0" w:line="240" w:lineRule="auto"/>
              <w:rPr>
                <w:sz w:val="18"/>
                <w:szCs w:val="18"/>
              </w:rPr>
            </w:pPr>
            <w:r>
              <w:rPr>
                <w:sz w:val="18"/>
                <w:szCs w:val="18"/>
              </w:rPr>
              <w:t>Out-migration</w:t>
            </w:r>
          </w:p>
        </w:tc>
        <w:tc>
          <w:tcPr>
            <w:tcW w:w="1701" w:type="dxa"/>
            <w:tcBorders>
              <w:top w:val="nil"/>
              <w:left w:val="nil"/>
              <w:bottom w:val="nil"/>
              <w:right w:val="nil"/>
            </w:tcBorders>
          </w:tcPr>
          <w:p w14:paraId="6EC3A282" w14:textId="77777777" w:rsidR="002038AC" w:rsidRDefault="002038AC">
            <w:pPr>
              <w:spacing w:after="0" w:line="240" w:lineRule="auto"/>
              <w:rPr>
                <w:sz w:val="18"/>
                <w:szCs w:val="18"/>
              </w:rPr>
            </w:pPr>
          </w:p>
        </w:tc>
        <w:tc>
          <w:tcPr>
            <w:tcW w:w="1700" w:type="dxa"/>
            <w:tcBorders>
              <w:top w:val="nil"/>
              <w:left w:val="nil"/>
              <w:bottom w:val="nil"/>
              <w:right w:val="nil"/>
            </w:tcBorders>
          </w:tcPr>
          <w:p w14:paraId="623E4458" w14:textId="77777777" w:rsidR="002038AC" w:rsidRDefault="002038AC">
            <w:pPr>
              <w:spacing w:after="0" w:line="240" w:lineRule="auto"/>
              <w:rPr>
                <w:sz w:val="18"/>
                <w:szCs w:val="18"/>
              </w:rPr>
            </w:pPr>
          </w:p>
        </w:tc>
        <w:tc>
          <w:tcPr>
            <w:tcW w:w="1702" w:type="dxa"/>
            <w:tcBorders>
              <w:top w:val="nil"/>
              <w:left w:val="nil"/>
              <w:bottom w:val="nil"/>
              <w:right w:val="nil"/>
            </w:tcBorders>
          </w:tcPr>
          <w:p w14:paraId="09D0CC33" w14:textId="77777777" w:rsidR="002038AC" w:rsidRDefault="002038AC">
            <w:pPr>
              <w:spacing w:after="0" w:line="240" w:lineRule="auto"/>
              <w:rPr>
                <w:sz w:val="18"/>
                <w:szCs w:val="18"/>
              </w:rPr>
            </w:pPr>
          </w:p>
        </w:tc>
        <w:tc>
          <w:tcPr>
            <w:tcW w:w="1700" w:type="dxa"/>
            <w:tcBorders>
              <w:top w:val="nil"/>
              <w:left w:val="nil"/>
              <w:bottom w:val="nil"/>
              <w:right w:val="nil"/>
            </w:tcBorders>
          </w:tcPr>
          <w:p w14:paraId="2A36670B" w14:textId="77777777" w:rsidR="002038AC" w:rsidRDefault="002038AC">
            <w:pPr>
              <w:spacing w:after="0" w:line="240" w:lineRule="auto"/>
              <w:rPr>
                <w:sz w:val="18"/>
                <w:szCs w:val="18"/>
              </w:rPr>
            </w:pPr>
          </w:p>
        </w:tc>
        <w:tc>
          <w:tcPr>
            <w:tcW w:w="1478" w:type="dxa"/>
            <w:tcBorders>
              <w:top w:val="nil"/>
              <w:left w:val="nil"/>
              <w:bottom w:val="nil"/>
              <w:right w:val="nil"/>
            </w:tcBorders>
          </w:tcPr>
          <w:p w14:paraId="041BD26A" w14:textId="77777777" w:rsidR="002038AC" w:rsidRDefault="002038AC">
            <w:pPr>
              <w:spacing w:after="0" w:line="240" w:lineRule="auto"/>
              <w:rPr>
                <w:sz w:val="18"/>
                <w:szCs w:val="18"/>
              </w:rPr>
            </w:pPr>
          </w:p>
        </w:tc>
      </w:tr>
      <w:tr w:rsidR="002038AC" w14:paraId="3C8A1038" w14:textId="77777777">
        <w:tc>
          <w:tcPr>
            <w:tcW w:w="1528" w:type="dxa"/>
            <w:tcBorders>
              <w:top w:val="nil"/>
              <w:left w:val="nil"/>
              <w:bottom w:val="nil"/>
              <w:right w:val="nil"/>
            </w:tcBorders>
          </w:tcPr>
          <w:p w14:paraId="221F148B" w14:textId="77777777" w:rsidR="002038AC" w:rsidRDefault="00CE4492">
            <w:pPr>
              <w:spacing w:after="0" w:line="240" w:lineRule="auto"/>
              <w:jc w:val="center"/>
              <w:rPr>
                <w:sz w:val="18"/>
                <w:szCs w:val="18"/>
              </w:rPr>
            </w:pPr>
            <w:r>
              <w:rPr>
                <w:sz w:val="18"/>
                <w:szCs w:val="18"/>
              </w:rPr>
              <w:t>M13</w:t>
            </w:r>
          </w:p>
        </w:tc>
        <w:tc>
          <w:tcPr>
            <w:tcW w:w="734" w:type="dxa"/>
            <w:tcBorders>
              <w:top w:val="nil"/>
              <w:left w:val="nil"/>
              <w:bottom w:val="nil"/>
              <w:right w:val="single" w:sz="6" w:space="0" w:color="000000"/>
            </w:tcBorders>
          </w:tcPr>
          <w:p w14:paraId="1D63DFAE" w14:textId="77777777" w:rsidR="002038AC" w:rsidRDefault="00CE4492">
            <w:pPr>
              <w:spacing w:after="0" w:line="240" w:lineRule="auto"/>
              <w:rPr>
                <w:sz w:val="18"/>
                <w:szCs w:val="18"/>
              </w:rPr>
            </w:pPr>
            <w:r>
              <w:rPr>
                <w:sz w:val="18"/>
                <w:szCs w:val="18"/>
              </w:rPr>
              <w:t>209.36</w:t>
            </w:r>
          </w:p>
        </w:tc>
        <w:tc>
          <w:tcPr>
            <w:tcW w:w="1701" w:type="dxa"/>
            <w:tcBorders>
              <w:top w:val="nil"/>
              <w:left w:val="single" w:sz="6" w:space="0" w:color="000000"/>
              <w:bottom w:val="nil"/>
              <w:right w:val="nil"/>
            </w:tcBorders>
          </w:tcPr>
          <w:p w14:paraId="1B88DF1E" w14:textId="77777777" w:rsidR="002038AC" w:rsidRDefault="00CE4492">
            <w:pPr>
              <w:spacing w:after="0" w:line="240" w:lineRule="auto"/>
              <w:rPr>
                <w:sz w:val="18"/>
                <w:szCs w:val="18"/>
              </w:rPr>
            </w:pPr>
            <w:r>
              <w:rPr>
                <w:sz w:val="18"/>
                <w:szCs w:val="18"/>
              </w:rPr>
              <w:t>Proportion males in school</w:t>
            </w:r>
          </w:p>
        </w:tc>
        <w:tc>
          <w:tcPr>
            <w:tcW w:w="1700" w:type="dxa"/>
            <w:tcBorders>
              <w:top w:val="nil"/>
              <w:left w:val="nil"/>
              <w:bottom w:val="nil"/>
              <w:right w:val="nil"/>
            </w:tcBorders>
          </w:tcPr>
          <w:p w14:paraId="6CE4519F" w14:textId="77777777" w:rsidR="002038AC" w:rsidRDefault="002038AC">
            <w:pPr>
              <w:spacing w:after="0" w:line="240" w:lineRule="auto"/>
              <w:rPr>
                <w:sz w:val="18"/>
                <w:szCs w:val="18"/>
              </w:rPr>
            </w:pPr>
          </w:p>
        </w:tc>
        <w:tc>
          <w:tcPr>
            <w:tcW w:w="1701" w:type="dxa"/>
            <w:tcBorders>
              <w:top w:val="nil"/>
              <w:left w:val="nil"/>
              <w:bottom w:val="nil"/>
              <w:right w:val="nil"/>
            </w:tcBorders>
          </w:tcPr>
          <w:p w14:paraId="0E1C24CB" w14:textId="77777777" w:rsidR="002038AC" w:rsidRDefault="002038AC">
            <w:pPr>
              <w:spacing w:after="0" w:line="240" w:lineRule="auto"/>
              <w:rPr>
                <w:sz w:val="18"/>
                <w:szCs w:val="18"/>
              </w:rPr>
            </w:pPr>
          </w:p>
        </w:tc>
        <w:tc>
          <w:tcPr>
            <w:tcW w:w="1700" w:type="dxa"/>
            <w:tcBorders>
              <w:top w:val="nil"/>
              <w:left w:val="nil"/>
              <w:bottom w:val="nil"/>
              <w:right w:val="nil"/>
            </w:tcBorders>
          </w:tcPr>
          <w:p w14:paraId="68BC461A" w14:textId="77777777" w:rsidR="002038AC" w:rsidRDefault="002038AC">
            <w:pPr>
              <w:spacing w:after="0" w:line="240" w:lineRule="auto"/>
              <w:rPr>
                <w:sz w:val="18"/>
                <w:szCs w:val="18"/>
              </w:rPr>
            </w:pPr>
          </w:p>
        </w:tc>
        <w:tc>
          <w:tcPr>
            <w:tcW w:w="1702" w:type="dxa"/>
            <w:tcBorders>
              <w:top w:val="nil"/>
              <w:left w:val="nil"/>
              <w:bottom w:val="nil"/>
              <w:right w:val="nil"/>
            </w:tcBorders>
          </w:tcPr>
          <w:p w14:paraId="19DA42CB" w14:textId="77777777" w:rsidR="002038AC" w:rsidRDefault="002038AC">
            <w:pPr>
              <w:spacing w:after="0" w:line="240" w:lineRule="auto"/>
              <w:rPr>
                <w:sz w:val="18"/>
                <w:szCs w:val="18"/>
              </w:rPr>
            </w:pPr>
          </w:p>
        </w:tc>
        <w:tc>
          <w:tcPr>
            <w:tcW w:w="1700" w:type="dxa"/>
            <w:tcBorders>
              <w:top w:val="nil"/>
              <w:left w:val="nil"/>
              <w:bottom w:val="nil"/>
              <w:right w:val="nil"/>
            </w:tcBorders>
          </w:tcPr>
          <w:p w14:paraId="65411613" w14:textId="77777777" w:rsidR="002038AC" w:rsidRDefault="002038AC">
            <w:pPr>
              <w:spacing w:after="0" w:line="240" w:lineRule="auto"/>
              <w:rPr>
                <w:sz w:val="18"/>
                <w:szCs w:val="18"/>
              </w:rPr>
            </w:pPr>
          </w:p>
        </w:tc>
        <w:tc>
          <w:tcPr>
            <w:tcW w:w="1478" w:type="dxa"/>
            <w:tcBorders>
              <w:top w:val="nil"/>
              <w:left w:val="nil"/>
              <w:bottom w:val="nil"/>
              <w:right w:val="nil"/>
            </w:tcBorders>
          </w:tcPr>
          <w:p w14:paraId="0CF8B6D0" w14:textId="77777777" w:rsidR="002038AC" w:rsidRDefault="002038AC">
            <w:pPr>
              <w:spacing w:after="0" w:line="240" w:lineRule="auto"/>
              <w:rPr>
                <w:sz w:val="18"/>
                <w:szCs w:val="18"/>
              </w:rPr>
            </w:pPr>
          </w:p>
        </w:tc>
      </w:tr>
      <w:tr w:rsidR="002038AC" w14:paraId="29B6460B" w14:textId="77777777">
        <w:tc>
          <w:tcPr>
            <w:tcW w:w="1528" w:type="dxa"/>
            <w:tcBorders>
              <w:top w:val="nil"/>
              <w:left w:val="nil"/>
              <w:bottom w:val="nil"/>
              <w:right w:val="nil"/>
            </w:tcBorders>
          </w:tcPr>
          <w:p w14:paraId="179D1933" w14:textId="77777777" w:rsidR="002038AC" w:rsidRDefault="00CE4492">
            <w:pPr>
              <w:spacing w:after="0" w:line="240" w:lineRule="auto"/>
              <w:jc w:val="center"/>
              <w:rPr>
                <w:sz w:val="18"/>
                <w:szCs w:val="18"/>
              </w:rPr>
            </w:pPr>
            <w:r>
              <w:rPr>
                <w:sz w:val="18"/>
                <w:szCs w:val="18"/>
              </w:rPr>
              <w:t>M14</w:t>
            </w:r>
          </w:p>
        </w:tc>
        <w:tc>
          <w:tcPr>
            <w:tcW w:w="734" w:type="dxa"/>
            <w:tcBorders>
              <w:top w:val="nil"/>
              <w:left w:val="nil"/>
              <w:bottom w:val="nil"/>
              <w:right w:val="single" w:sz="6" w:space="0" w:color="000000"/>
            </w:tcBorders>
          </w:tcPr>
          <w:p w14:paraId="00DC7FBD" w14:textId="77777777" w:rsidR="002038AC" w:rsidRDefault="00CE4492">
            <w:pPr>
              <w:spacing w:after="0" w:line="240" w:lineRule="auto"/>
              <w:rPr>
                <w:sz w:val="18"/>
                <w:szCs w:val="18"/>
              </w:rPr>
            </w:pPr>
            <w:r>
              <w:rPr>
                <w:sz w:val="18"/>
                <w:szCs w:val="18"/>
              </w:rPr>
              <w:t>209.48</w:t>
            </w:r>
          </w:p>
        </w:tc>
        <w:tc>
          <w:tcPr>
            <w:tcW w:w="1701" w:type="dxa"/>
            <w:tcBorders>
              <w:top w:val="nil"/>
              <w:left w:val="single" w:sz="6" w:space="0" w:color="000000"/>
              <w:bottom w:val="nil"/>
              <w:right w:val="nil"/>
            </w:tcBorders>
          </w:tcPr>
          <w:p w14:paraId="261D30B5" w14:textId="77777777" w:rsidR="002038AC" w:rsidRDefault="00CE4492">
            <w:pPr>
              <w:spacing w:after="0" w:line="240" w:lineRule="auto"/>
              <w:rPr>
                <w:sz w:val="18"/>
                <w:szCs w:val="18"/>
              </w:rPr>
            </w:pPr>
            <w:r>
              <w:rPr>
                <w:sz w:val="18"/>
                <w:szCs w:val="18"/>
              </w:rPr>
              <w:t>Proportion primary sector</w:t>
            </w:r>
          </w:p>
        </w:tc>
        <w:tc>
          <w:tcPr>
            <w:tcW w:w="1700" w:type="dxa"/>
            <w:tcBorders>
              <w:top w:val="nil"/>
              <w:left w:val="nil"/>
              <w:bottom w:val="nil"/>
              <w:right w:val="nil"/>
            </w:tcBorders>
          </w:tcPr>
          <w:p w14:paraId="48E24853" w14:textId="77777777" w:rsidR="002038AC" w:rsidRDefault="00CE4492">
            <w:pPr>
              <w:spacing w:after="0" w:line="240" w:lineRule="auto"/>
              <w:rPr>
                <w:sz w:val="18"/>
                <w:szCs w:val="18"/>
              </w:rPr>
            </w:pPr>
            <w:r>
              <w:rPr>
                <w:sz w:val="18"/>
                <w:szCs w:val="18"/>
              </w:rPr>
              <w:t>Proportion secondary sector</w:t>
            </w:r>
          </w:p>
        </w:tc>
        <w:tc>
          <w:tcPr>
            <w:tcW w:w="1701" w:type="dxa"/>
            <w:tcBorders>
              <w:top w:val="nil"/>
              <w:left w:val="nil"/>
              <w:bottom w:val="nil"/>
              <w:right w:val="nil"/>
            </w:tcBorders>
          </w:tcPr>
          <w:p w14:paraId="2BFD82D0" w14:textId="77777777" w:rsidR="002038AC" w:rsidRDefault="002038AC">
            <w:pPr>
              <w:spacing w:after="0" w:line="240" w:lineRule="auto"/>
              <w:rPr>
                <w:sz w:val="18"/>
                <w:szCs w:val="18"/>
              </w:rPr>
            </w:pPr>
          </w:p>
        </w:tc>
        <w:tc>
          <w:tcPr>
            <w:tcW w:w="1700" w:type="dxa"/>
            <w:tcBorders>
              <w:top w:val="nil"/>
              <w:left w:val="nil"/>
              <w:bottom w:val="nil"/>
              <w:right w:val="nil"/>
            </w:tcBorders>
          </w:tcPr>
          <w:p w14:paraId="379041E0" w14:textId="77777777" w:rsidR="002038AC" w:rsidRDefault="002038AC">
            <w:pPr>
              <w:spacing w:after="0" w:line="240" w:lineRule="auto"/>
              <w:rPr>
                <w:sz w:val="18"/>
                <w:szCs w:val="18"/>
              </w:rPr>
            </w:pPr>
          </w:p>
        </w:tc>
        <w:tc>
          <w:tcPr>
            <w:tcW w:w="1702" w:type="dxa"/>
            <w:tcBorders>
              <w:top w:val="nil"/>
              <w:left w:val="nil"/>
              <w:bottom w:val="nil"/>
              <w:right w:val="nil"/>
            </w:tcBorders>
          </w:tcPr>
          <w:p w14:paraId="343BFFD3" w14:textId="77777777" w:rsidR="002038AC" w:rsidRDefault="002038AC">
            <w:pPr>
              <w:spacing w:after="0" w:line="240" w:lineRule="auto"/>
              <w:rPr>
                <w:sz w:val="18"/>
                <w:szCs w:val="18"/>
              </w:rPr>
            </w:pPr>
          </w:p>
        </w:tc>
        <w:tc>
          <w:tcPr>
            <w:tcW w:w="1700" w:type="dxa"/>
            <w:tcBorders>
              <w:top w:val="nil"/>
              <w:left w:val="nil"/>
              <w:bottom w:val="nil"/>
              <w:right w:val="nil"/>
            </w:tcBorders>
          </w:tcPr>
          <w:p w14:paraId="7CD20622" w14:textId="77777777" w:rsidR="002038AC" w:rsidRDefault="002038AC">
            <w:pPr>
              <w:spacing w:after="0" w:line="240" w:lineRule="auto"/>
              <w:rPr>
                <w:sz w:val="18"/>
                <w:szCs w:val="18"/>
              </w:rPr>
            </w:pPr>
          </w:p>
        </w:tc>
        <w:tc>
          <w:tcPr>
            <w:tcW w:w="1478" w:type="dxa"/>
            <w:tcBorders>
              <w:top w:val="nil"/>
              <w:left w:val="nil"/>
              <w:bottom w:val="nil"/>
              <w:right w:val="nil"/>
            </w:tcBorders>
          </w:tcPr>
          <w:p w14:paraId="2042474E" w14:textId="77777777" w:rsidR="002038AC" w:rsidRDefault="002038AC">
            <w:pPr>
              <w:spacing w:after="0" w:line="240" w:lineRule="auto"/>
              <w:rPr>
                <w:sz w:val="18"/>
                <w:szCs w:val="18"/>
              </w:rPr>
            </w:pPr>
          </w:p>
        </w:tc>
      </w:tr>
      <w:tr w:rsidR="002038AC" w14:paraId="5A79B60D" w14:textId="77777777">
        <w:tc>
          <w:tcPr>
            <w:tcW w:w="1528" w:type="dxa"/>
            <w:tcBorders>
              <w:top w:val="nil"/>
              <w:left w:val="nil"/>
              <w:bottom w:val="nil"/>
              <w:right w:val="nil"/>
            </w:tcBorders>
          </w:tcPr>
          <w:p w14:paraId="50A9CB25" w14:textId="77777777" w:rsidR="002038AC" w:rsidRDefault="00CE4492">
            <w:pPr>
              <w:spacing w:after="0" w:line="240" w:lineRule="auto"/>
              <w:jc w:val="center"/>
              <w:rPr>
                <w:sz w:val="18"/>
                <w:szCs w:val="18"/>
              </w:rPr>
            </w:pPr>
            <w:r>
              <w:rPr>
                <w:sz w:val="18"/>
                <w:szCs w:val="18"/>
              </w:rPr>
              <w:t>M15</w:t>
            </w:r>
          </w:p>
        </w:tc>
        <w:tc>
          <w:tcPr>
            <w:tcW w:w="734" w:type="dxa"/>
            <w:tcBorders>
              <w:top w:val="nil"/>
              <w:left w:val="nil"/>
              <w:bottom w:val="nil"/>
              <w:right w:val="single" w:sz="6" w:space="0" w:color="000000"/>
            </w:tcBorders>
          </w:tcPr>
          <w:p w14:paraId="1CE3184B" w14:textId="77777777" w:rsidR="002038AC" w:rsidRDefault="00CE4492">
            <w:pPr>
              <w:spacing w:after="0" w:line="240" w:lineRule="auto"/>
              <w:rPr>
                <w:sz w:val="18"/>
                <w:szCs w:val="18"/>
              </w:rPr>
            </w:pPr>
            <w:r>
              <w:rPr>
                <w:sz w:val="18"/>
                <w:szCs w:val="18"/>
              </w:rPr>
              <w:t>207.60</w:t>
            </w:r>
          </w:p>
        </w:tc>
        <w:tc>
          <w:tcPr>
            <w:tcW w:w="1701" w:type="dxa"/>
            <w:tcBorders>
              <w:top w:val="nil"/>
              <w:left w:val="single" w:sz="6" w:space="0" w:color="000000"/>
              <w:bottom w:val="nil"/>
              <w:right w:val="nil"/>
            </w:tcBorders>
          </w:tcPr>
          <w:p w14:paraId="4F27C485" w14:textId="77777777" w:rsidR="002038AC" w:rsidRDefault="00CE4492">
            <w:pPr>
              <w:spacing w:after="0" w:line="240" w:lineRule="auto"/>
              <w:rPr>
                <w:sz w:val="18"/>
                <w:szCs w:val="18"/>
              </w:rPr>
            </w:pPr>
            <w:r>
              <w:rPr>
                <w:sz w:val="18"/>
                <w:szCs w:val="18"/>
              </w:rPr>
              <w:t>Proportion no farmland</w:t>
            </w:r>
          </w:p>
        </w:tc>
        <w:tc>
          <w:tcPr>
            <w:tcW w:w="1700" w:type="dxa"/>
            <w:tcBorders>
              <w:top w:val="nil"/>
              <w:left w:val="nil"/>
              <w:bottom w:val="nil"/>
              <w:right w:val="nil"/>
            </w:tcBorders>
          </w:tcPr>
          <w:p w14:paraId="43AB02E6" w14:textId="77777777" w:rsidR="002038AC" w:rsidRDefault="00CE4492">
            <w:pPr>
              <w:spacing w:after="0" w:line="240" w:lineRule="auto"/>
              <w:rPr>
                <w:sz w:val="18"/>
                <w:szCs w:val="18"/>
              </w:rPr>
            </w:pPr>
            <w:r>
              <w:rPr>
                <w:sz w:val="18"/>
                <w:szCs w:val="18"/>
              </w:rPr>
              <w:t>Proportion with pigs</w:t>
            </w:r>
          </w:p>
        </w:tc>
        <w:tc>
          <w:tcPr>
            <w:tcW w:w="1701" w:type="dxa"/>
            <w:tcBorders>
              <w:top w:val="nil"/>
              <w:left w:val="nil"/>
              <w:bottom w:val="nil"/>
              <w:right w:val="nil"/>
            </w:tcBorders>
          </w:tcPr>
          <w:p w14:paraId="129B1091" w14:textId="77777777" w:rsidR="002038AC" w:rsidRDefault="002038AC">
            <w:pPr>
              <w:spacing w:after="0" w:line="240" w:lineRule="auto"/>
              <w:rPr>
                <w:sz w:val="18"/>
                <w:szCs w:val="18"/>
              </w:rPr>
            </w:pPr>
          </w:p>
        </w:tc>
        <w:tc>
          <w:tcPr>
            <w:tcW w:w="1700" w:type="dxa"/>
            <w:tcBorders>
              <w:top w:val="nil"/>
              <w:left w:val="nil"/>
              <w:bottom w:val="nil"/>
              <w:right w:val="nil"/>
            </w:tcBorders>
          </w:tcPr>
          <w:p w14:paraId="61D74A70" w14:textId="77777777" w:rsidR="002038AC" w:rsidRDefault="002038AC">
            <w:pPr>
              <w:spacing w:after="0" w:line="240" w:lineRule="auto"/>
              <w:rPr>
                <w:sz w:val="18"/>
                <w:szCs w:val="18"/>
              </w:rPr>
            </w:pPr>
          </w:p>
        </w:tc>
        <w:tc>
          <w:tcPr>
            <w:tcW w:w="1702" w:type="dxa"/>
            <w:tcBorders>
              <w:top w:val="nil"/>
              <w:left w:val="nil"/>
              <w:bottom w:val="nil"/>
              <w:right w:val="nil"/>
            </w:tcBorders>
          </w:tcPr>
          <w:p w14:paraId="1B4F9AA2" w14:textId="77777777" w:rsidR="002038AC" w:rsidRDefault="002038AC">
            <w:pPr>
              <w:spacing w:after="0" w:line="240" w:lineRule="auto"/>
              <w:rPr>
                <w:sz w:val="18"/>
                <w:szCs w:val="18"/>
              </w:rPr>
            </w:pPr>
          </w:p>
        </w:tc>
        <w:tc>
          <w:tcPr>
            <w:tcW w:w="1700" w:type="dxa"/>
            <w:tcBorders>
              <w:top w:val="nil"/>
              <w:left w:val="nil"/>
              <w:bottom w:val="nil"/>
              <w:right w:val="nil"/>
            </w:tcBorders>
          </w:tcPr>
          <w:p w14:paraId="57EBFA90" w14:textId="77777777" w:rsidR="002038AC" w:rsidRDefault="002038AC">
            <w:pPr>
              <w:spacing w:after="0" w:line="240" w:lineRule="auto"/>
              <w:rPr>
                <w:sz w:val="18"/>
                <w:szCs w:val="18"/>
              </w:rPr>
            </w:pPr>
          </w:p>
        </w:tc>
        <w:tc>
          <w:tcPr>
            <w:tcW w:w="1478" w:type="dxa"/>
            <w:tcBorders>
              <w:top w:val="nil"/>
              <w:left w:val="nil"/>
              <w:bottom w:val="nil"/>
              <w:right w:val="nil"/>
            </w:tcBorders>
          </w:tcPr>
          <w:p w14:paraId="12F84B9E" w14:textId="77777777" w:rsidR="002038AC" w:rsidRDefault="002038AC">
            <w:pPr>
              <w:spacing w:after="0" w:line="240" w:lineRule="auto"/>
              <w:rPr>
                <w:sz w:val="18"/>
                <w:szCs w:val="18"/>
              </w:rPr>
            </w:pPr>
          </w:p>
        </w:tc>
      </w:tr>
      <w:tr w:rsidR="002038AC" w14:paraId="402A95C7" w14:textId="77777777">
        <w:tc>
          <w:tcPr>
            <w:tcW w:w="1528" w:type="dxa"/>
            <w:tcBorders>
              <w:top w:val="nil"/>
              <w:left w:val="nil"/>
              <w:bottom w:val="nil"/>
              <w:right w:val="nil"/>
            </w:tcBorders>
          </w:tcPr>
          <w:p w14:paraId="0A49FFC5" w14:textId="77777777" w:rsidR="002038AC" w:rsidRDefault="00CE4492">
            <w:pPr>
              <w:spacing w:after="0" w:line="240" w:lineRule="auto"/>
              <w:jc w:val="center"/>
              <w:rPr>
                <w:sz w:val="18"/>
                <w:szCs w:val="18"/>
              </w:rPr>
            </w:pPr>
            <w:r>
              <w:rPr>
                <w:sz w:val="18"/>
                <w:szCs w:val="18"/>
              </w:rPr>
              <w:t>M16</w:t>
            </w:r>
          </w:p>
        </w:tc>
        <w:tc>
          <w:tcPr>
            <w:tcW w:w="734" w:type="dxa"/>
            <w:tcBorders>
              <w:top w:val="nil"/>
              <w:left w:val="nil"/>
              <w:bottom w:val="nil"/>
              <w:right w:val="single" w:sz="6" w:space="0" w:color="000000"/>
            </w:tcBorders>
          </w:tcPr>
          <w:p w14:paraId="53E5E362" w14:textId="77777777" w:rsidR="002038AC" w:rsidRDefault="00CE4492">
            <w:pPr>
              <w:spacing w:after="0" w:line="240" w:lineRule="auto"/>
              <w:rPr>
                <w:sz w:val="18"/>
                <w:szCs w:val="18"/>
              </w:rPr>
            </w:pPr>
            <w:r>
              <w:rPr>
                <w:sz w:val="18"/>
                <w:szCs w:val="18"/>
              </w:rPr>
              <w:t>212.50</w:t>
            </w:r>
          </w:p>
        </w:tc>
        <w:tc>
          <w:tcPr>
            <w:tcW w:w="1701" w:type="dxa"/>
            <w:tcBorders>
              <w:top w:val="nil"/>
              <w:left w:val="single" w:sz="6" w:space="0" w:color="000000"/>
              <w:bottom w:val="nil"/>
              <w:right w:val="nil"/>
            </w:tcBorders>
          </w:tcPr>
          <w:p w14:paraId="355116FF" w14:textId="77777777" w:rsidR="002038AC" w:rsidRDefault="00CE4492">
            <w:pPr>
              <w:spacing w:after="0" w:line="240" w:lineRule="auto"/>
              <w:rPr>
                <w:sz w:val="18"/>
                <w:szCs w:val="18"/>
              </w:rPr>
            </w:pPr>
            <w:r>
              <w:rPr>
                <w:sz w:val="18"/>
                <w:szCs w:val="18"/>
              </w:rPr>
              <w:t>Distance to school</w:t>
            </w:r>
          </w:p>
        </w:tc>
        <w:tc>
          <w:tcPr>
            <w:tcW w:w="1700" w:type="dxa"/>
            <w:tcBorders>
              <w:top w:val="nil"/>
              <w:left w:val="nil"/>
              <w:bottom w:val="nil"/>
              <w:right w:val="nil"/>
            </w:tcBorders>
          </w:tcPr>
          <w:p w14:paraId="02EBF9CD" w14:textId="77777777" w:rsidR="002038AC" w:rsidRDefault="002038AC">
            <w:pPr>
              <w:spacing w:after="0" w:line="240" w:lineRule="auto"/>
              <w:rPr>
                <w:sz w:val="18"/>
                <w:szCs w:val="18"/>
              </w:rPr>
            </w:pPr>
          </w:p>
        </w:tc>
        <w:tc>
          <w:tcPr>
            <w:tcW w:w="1701" w:type="dxa"/>
            <w:tcBorders>
              <w:top w:val="nil"/>
              <w:left w:val="nil"/>
              <w:bottom w:val="nil"/>
              <w:right w:val="nil"/>
            </w:tcBorders>
          </w:tcPr>
          <w:p w14:paraId="31DAD3B0" w14:textId="77777777" w:rsidR="002038AC" w:rsidRDefault="002038AC">
            <w:pPr>
              <w:spacing w:after="0" w:line="240" w:lineRule="auto"/>
              <w:rPr>
                <w:sz w:val="18"/>
                <w:szCs w:val="18"/>
              </w:rPr>
            </w:pPr>
          </w:p>
        </w:tc>
        <w:tc>
          <w:tcPr>
            <w:tcW w:w="1700" w:type="dxa"/>
            <w:tcBorders>
              <w:top w:val="nil"/>
              <w:left w:val="nil"/>
              <w:bottom w:val="nil"/>
              <w:right w:val="nil"/>
            </w:tcBorders>
          </w:tcPr>
          <w:p w14:paraId="32F7D2D8" w14:textId="77777777" w:rsidR="002038AC" w:rsidRDefault="002038AC">
            <w:pPr>
              <w:spacing w:after="0" w:line="240" w:lineRule="auto"/>
              <w:rPr>
                <w:sz w:val="18"/>
                <w:szCs w:val="18"/>
              </w:rPr>
            </w:pPr>
          </w:p>
        </w:tc>
        <w:tc>
          <w:tcPr>
            <w:tcW w:w="1702" w:type="dxa"/>
            <w:tcBorders>
              <w:top w:val="nil"/>
              <w:left w:val="nil"/>
              <w:bottom w:val="nil"/>
              <w:right w:val="nil"/>
            </w:tcBorders>
          </w:tcPr>
          <w:p w14:paraId="68607305" w14:textId="77777777" w:rsidR="002038AC" w:rsidRDefault="002038AC">
            <w:pPr>
              <w:spacing w:after="0" w:line="240" w:lineRule="auto"/>
              <w:rPr>
                <w:sz w:val="18"/>
                <w:szCs w:val="18"/>
              </w:rPr>
            </w:pPr>
          </w:p>
        </w:tc>
        <w:tc>
          <w:tcPr>
            <w:tcW w:w="1700" w:type="dxa"/>
            <w:tcBorders>
              <w:top w:val="nil"/>
              <w:left w:val="nil"/>
              <w:bottom w:val="nil"/>
              <w:right w:val="nil"/>
            </w:tcBorders>
          </w:tcPr>
          <w:p w14:paraId="57297CC1" w14:textId="77777777" w:rsidR="002038AC" w:rsidRDefault="002038AC">
            <w:pPr>
              <w:spacing w:after="0" w:line="240" w:lineRule="auto"/>
              <w:rPr>
                <w:sz w:val="18"/>
                <w:szCs w:val="18"/>
              </w:rPr>
            </w:pPr>
          </w:p>
        </w:tc>
        <w:tc>
          <w:tcPr>
            <w:tcW w:w="1478" w:type="dxa"/>
            <w:tcBorders>
              <w:top w:val="nil"/>
              <w:left w:val="nil"/>
              <w:bottom w:val="nil"/>
              <w:right w:val="nil"/>
            </w:tcBorders>
          </w:tcPr>
          <w:p w14:paraId="6DA3CE34" w14:textId="77777777" w:rsidR="002038AC" w:rsidRDefault="002038AC">
            <w:pPr>
              <w:spacing w:after="0" w:line="240" w:lineRule="auto"/>
              <w:rPr>
                <w:sz w:val="18"/>
                <w:szCs w:val="18"/>
              </w:rPr>
            </w:pPr>
          </w:p>
        </w:tc>
      </w:tr>
      <w:tr w:rsidR="002038AC" w14:paraId="5A984628" w14:textId="77777777">
        <w:tc>
          <w:tcPr>
            <w:tcW w:w="1528" w:type="dxa"/>
            <w:tcBorders>
              <w:top w:val="nil"/>
              <w:left w:val="nil"/>
              <w:bottom w:val="nil"/>
              <w:right w:val="nil"/>
            </w:tcBorders>
          </w:tcPr>
          <w:p w14:paraId="3CC0DAEB" w14:textId="77777777" w:rsidR="002038AC" w:rsidRDefault="00CE4492">
            <w:pPr>
              <w:spacing w:after="0" w:line="240" w:lineRule="auto"/>
              <w:jc w:val="center"/>
              <w:rPr>
                <w:sz w:val="18"/>
                <w:szCs w:val="18"/>
              </w:rPr>
            </w:pPr>
            <w:r>
              <w:rPr>
                <w:sz w:val="18"/>
                <w:szCs w:val="18"/>
              </w:rPr>
              <w:t>M17</w:t>
            </w:r>
          </w:p>
        </w:tc>
        <w:tc>
          <w:tcPr>
            <w:tcW w:w="734" w:type="dxa"/>
            <w:tcBorders>
              <w:top w:val="nil"/>
              <w:left w:val="nil"/>
              <w:bottom w:val="nil"/>
              <w:right w:val="single" w:sz="6" w:space="0" w:color="000000"/>
            </w:tcBorders>
          </w:tcPr>
          <w:p w14:paraId="4D9B4B3A" w14:textId="77777777" w:rsidR="002038AC" w:rsidRDefault="00CE4492">
            <w:pPr>
              <w:spacing w:after="0" w:line="240" w:lineRule="auto"/>
              <w:rPr>
                <w:sz w:val="18"/>
                <w:szCs w:val="18"/>
              </w:rPr>
            </w:pPr>
            <w:r>
              <w:rPr>
                <w:sz w:val="18"/>
                <w:szCs w:val="18"/>
              </w:rPr>
              <w:t>100.59</w:t>
            </w:r>
          </w:p>
        </w:tc>
        <w:tc>
          <w:tcPr>
            <w:tcW w:w="1701" w:type="dxa"/>
            <w:tcBorders>
              <w:top w:val="nil"/>
              <w:left w:val="single" w:sz="6" w:space="0" w:color="000000"/>
              <w:bottom w:val="nil"/>
              <w:right w:val="nil"/>
            </w:tcBorders>
          </w:tcPr>
          <w:p w14:paraId="59A1D273" w14:textId="77777777" w:rsidR="002038AC" w:rsidRDefault="00CE4492">
            <w:pPr>
              <w:spacing w:after="0" w:line="240" w:lineRule="auto"/>
              <w:rPr>
                <w:sz w:val="18"/>
                <w:szCs w:val="18"/>
              </w:rPr>
            </w:pPr>
            <w:r>
              <w:rPr>
                <w:sz w:val="18"/>
                <w:szCs w:val="18"/>
              </w:rPr>
              <w:t>Elevation</w:t>
            </w:r>
          </w:p>
        </w:tc>
        <w:tc>
          <w:tcPr>
            <w:tcW w:w="1700" w:type="dxa"/>
            <w:tcBorders>
              <w:top w:val="nil"/>
              <w:left w:val="nil"/>
              <w:bottom w:val="nil"/>
              <w:right w:val="nil"/>
            </w:tcBorders>
          </w:tcPr>
          <w:p w14:paraId="30137293" w14:textId="77777777" w:rsidR="002038AC" w:rsidRDefault="002038AC">
            <w:pPr>
              <w:spacing w:after="0" w:line="240" w:lineRule="auto"/>
              <w:rPr>
                <w:sz w:val="18"/>
                <w:szCs w:val="18"/>
              </w:rPr>
            </w:pPr>
          </w:p>
        </w:tc>
        <w:tc>
          <w:tcPr>
            <w:tcW w:w="1701" w:type="dxa"/>
            <w:tcBorders>
              <w:top w:val="nil"/>
              <w:left w:val="nil"/>
              <w:bottom w:val="nil"/>
              <w:right w:val="nil"/>
            </w:tcBorders>
          </w:tcPr>
          <w:p w14:paraId="751F4159" w14:textId="77777777" w:rsidR="002038AC" w:rsidRDefault="002038AC">
            <w:pPr>
              <w:spacing w:after="0" w:line="240" w:lineRule="auto"/>
              <w:rPr>
                <w:sz w:val="18"/>
                <w:szCs w:val="18"/>
              </w:rPr>
            </w:pPr>
          </w:p>
        </w:tc>
        <w:tc>
          <w:tcPr>
            <w:tcW w:w="1700" w:type="dxa"/>
            <w:tcBorders>
              <w:top w:val="nil"/>
              <w:left w:val="nil"/>
              <w:bottom w:val="nil"/>
              <w:right w:val="nil"/>
            </w:tcBorders>
          </w:tcPr>
          <w:p w14:paraId="4B1AEC44" w14:textId="77777777" w:rsidR="002038AC" w:rsidRDefault="002038AC">
            <w:pPr>
              <w:spacing w:after="0" w:line="240" w:lineRule="auto"/>
              <w:rPr>
                <w:sz w:val="18"/>
                <w:szCs w:val="18"/>
              </w:rPr>
            </w:pPr>
          </w:p>
        </w:tc>
        <w:tc>
          <w:tcPr>
            <w:tcW w:w="1702" w:type="dxa"/>
            <w:tcBorders>
              <w:top w:val="nil"/>
              <w:left w:val="nil"/>
              <w:bottom w:val="nil"/>
              <w:right w:val="nil"/>
            </w:tcBorders>
          </w:tcPr>
          <w:p w14:paraId="62E6CD22" w14:textId="77777777" w:rsidR="002038AC" w:rsidRDefault="002038AC">
            <w:pPr>
              <w:spacing w:after="0" w:line="240" w:lineRule="auto"/>
              <w:rPr>
                <w:sz w:val="18"/>
                <w:szCs w:val="18"/>
              </w:rPr>
            </w:pPr>
          </w:p>
        </w:tc>
        <w:tc>
          <w:tcPr>
            <w:tcW w:w="1700" w:type="dxa"/>
            <w:tcBorders>
              <w:top w:val="nil"/>
              <w:left w:val="nil"/>
              <w:bottom w:val="nil"/>
              <w:right w:val="nil"/>
            </w:tcBorders>
          </w:tcPr>
          <w:p w14:paraId="4B5888C9" w14:textId="77777777" w:rsidR="002038AC" w:rsidRDefault="002038AC">
            <w:pPr>
              <w:spacing w:after="0" w:line="240" w:lineRule="auto"/>
              <w:rPr>
                <w:sz w:val="18"/>
                <w:szCs w:val="18"/>
              </w:rPr>
            </w:pPr>
          </w:p>
        </w:tc>
        <w:tc>
          <w:tcPr>
            <w:tcW w:w="1478" w:type="dxa"/>
            <w:tcBorders>
              <w:top w:val="nil"/>
              <w:left w:val="nil"/>
              <w:bottom w:val="nil"/>
              <w:right w:val="nil"/>
            </w:tcBorders>
          </w:tcPr>
          <w:p w14:paraId="1E847564" w14:textId="77777777" w:rsidR="002038AC" w:rsidRDefault="002038AC">
            <w:pPr>
              <w:spacing w:after="0" w:line="240" w:lineRule="auto"/>
              <w:rPr>
                <w:sz w:val="18"/>
                <w:szCs w:val="18"/>
              </w:rPr>
            </w:pPr>
          </w:p>
        </w:tc>
      </w:tr>
      <w:tr w:rsidR="002038AC" w14:paraId="5BDCF014" w14:textId="77777777">
        <w:tc>
          <w:tcPr>
            <w:tcW w:w="1528" w:type="dxa"/>
            <w:tcBorders>
              <w:top w:val="nil"/>
              <w:left w:val="nil"/>
              <w:bottom w:val="nil"/>
              <w:right w:val="nil"/>
            </w:tcBorders>
          </w:tcPr>
          <w:p w14:paraId="1EC85BA7" w14:textId="77777777" w:rsidR="002038AC" w:rsidRDefault="00CE4492">
            <w:pPr>
              <w:spacing w:after="0" w:line="240" w:lineRule="auto"/>
              <w:jc w:val="center"/>
              <w:rPr>
                <w:sz w:val="18"/>
                <w:szCs w:val="18"/>
              </w:rPr>
            </w:pPr>
            <w:r>
              <w:rPr>
                <w:sz w:val="18"/>
                <w:szCs w:val="18"/>
              </w:rPr>
              <w:t>M18</w:t>
            </w:r>
          </w:p>
        </w:tc>
        <w:tc>
          <w:tcPr>
            <w:tcW w:w="734" w:type="dxa"/>
            <w:tcBorders>
              <w:top w:val="nil"/>
              <w:left w:val="nil"/>
              <w:bottom w:val="nil"/>
              <w:right w:val="single" w:sz="6" w:space="0" w:color="000000"/>
            </w:tcBorders>
          </w:tcPr>
          <w:p w14:paraId="0770D775" w14:textId="77777777" w:rsidR="002038AC" w:rsidRDefault="00CE4492">
            <w:pPr>
              <w:spacing w:after="0" w:line="240" w:lineRule="auto"/>
              <w:rPr>
                <w:sz w:val="18"/>
                <w:szCs w:val="18"/>
              </w:rPr>
            </w:pPr>
            <w:r>
              <w:rPr>
                <w:sz w:val="18"/>
                <w:szCs w:val="18"/>
              </w:rPr>
              <w:t>132.49</w:t>
            </w:r>
          </w:p>
        </w:tc>
        <w:tc>
          <w:tcPr>
            <w:tcW w:w="1701" w:type="dxa"/>
            <w:tcBorders>
              <w:top w:val="nil"/>
              <w:left w:val="single" w:sz="6" w:space="0" w:color="000000"/>
              <w:bottom w:val="nil"/>
              <w:right w:val="nil"/>
            </w:tcBorders>
          </w:tcPr>
          <w:p w14:paraId="0F06696A" w14:textId="77777777" w:rsidR="002038AC" w:rsidRDefault="00CE4492">
            <w:pPr>
              <w:spacing w:after="0" w:line="240" w:lineRule="auto"/>
              <w:rPr>
                <w:sz w:val="18"/>
                <w:szCs w:val="18"/>
              </w:rPr>
            </w:pPr>
            <w:r>
              <w:rPr>
                <w:sz w:val="18"/>
                <w:szCs w:val="18"/>
              </w:rPr>
              <w:t>Distance to int’l border</w:t>
            </w:r>
          </w:p>
        </w:tc>
        <w:tc>
          <w:tcPr>
            <w:tcW w:w="1700" w:type="dxa"/>
            <w:tcBorders>
              <w:top w:val="nil"/>
              <w:left w:val="nil"/>
              <w:bottom w:val="nil"/>
              <w:right w:val="nil"/>
            </w:tcBorders>
          </w:tcPr>
          <w:p w14:paraId="0406CD0C" w14:textId="77777777" w:rsidR="002038AC" w:rsidRDefault="00CE4492">
            <w:pPr>
              <w:spacing w:after="0" w:line="240" w:lineRule="auto"/>
              <w:rPr>
                <w:sz w:val="18"/>
                <w:szCs w:val="18"/>
              </w:rPr>
            </w:pPr>
            <w:r>
              <w:rPr>
                <w:sz w:val="18"/>
                <w:szCs w:val="18"/>
              </w:rPr>
              <w:t>Distance to provincial capital</w:t>
            </w:r>
          </w:p>
        </w:tc>
        <w:tc>
          <w:tcPr>
            <w:tcW w:w="1701" w:type="dxa"/>
            <w:tcBorders>
              <w:top w:val="nil"/>
              <w:left w:val="nil"/>
              <w:bottom w:val="nil"/>
              <w:right w:val="nil"/>
            </w:tcBorders>
          </w:tcPr>
          <w:p w14:paraId="13F4E80E" w14:textId="77777777" w:rsidR="002038AC" w:rsidRDefault="002038AC">
            <w:pPr>
              <w:spacing w:after="0" w:line="240" w:lineRule="auto"/>
              <w:rPr>
                <w:sz w:val="18"/>
                <w:szCs w:val="18"/>
              </w:rPr>
            </w:pPr>
          </w:p>
        </w:tc>
        <w:tc>
          <w:tcPr>
            <w:tcW w:w="1700" w:type="dxa"/>
            <w:tcBorders>
              <w:top w:val="nil"/>
              <w:left w:val="nil"/>
              <w:bottom w:val="nil"/>
              <w:right w:val="nil"/>
            </w:tcBorders>
          </w:tcPr>
          <w:p w14:paraId="35771862" w14:textId="77777777" w:rsidR="002038AC" w:rsidRDefault="002038AC">
            <w:pPr>
              <w:spacing w:after="0" w:line="240" w:lineRule="auto"/>
              <w:rPr>
                <w:sz w:val="18"/>
                <w:szCs w:val="18"/>
              </w:rPr>
            </w:pPr>
          </w:p>
        </w:tc>
        <w:tc>
          <w:tcPr>
            <w:tcW w:w="1702" w:type="dxa"/>
            <w:tcBorders>
              <w:top w:val="nil"/>
              <w:left w:val="nil"/>
              <w:bottom w:val="nil"/>
              <w:right w:val="nil"/>
            </w:tcBorders>
          </w:tcPr>
          <w:p w14:paraId="34EF4364" w14:textId="77777777" w:rsidR="002038AC" w:rsidRDefault="002038AC">
            <w:pPr>
              <w:spacing w:after="0" w:line="240" w:lineRule="auto"/>
              <w:rPr>
                <w:sz w:val="18"/>
                <w:szCs w:val="18"/>
              </w:rPr>
            </w:pPr>
          </w:p>
        </w:tc>
        <w:tc>
          <w:tcPr>
            <w:tcW w:w="1700" w:type="dxa"/>
            <w:tcBorders>
              <w:top w:val="nil"/>
              <w:left w:val="nil"/>
              <w:bottom w:val="nil"/>
              <w:right w:val="nil"/>
            </w:tcBorders>
          </w:tcPr>
          <w:p w14:paraId="59F91A5C" w14:textId="77777777" w:rsidR="002038AC" w:rsidRDefault="002038AC">
            <w:pPr>
              <w:spacing w:after="0" w:line="240" w:lineRule="auto"/>
              <w:rPr>
                <w:sz w:val="18"/>
                <w:szCs w:val="18"/>
              </w:rPr>
            </w:pPr>
          </w:p>
        </w:tc>
        <w:tc>
          <w:tcPr>
            <w:tcW w:w="1478" w:type="dxa"/>
            <w:tcBorders>
              <w:top w:val="nil"/>
              <w:left w:val="nil"/>
              <w:bottom w:val="nil"/>
              <w:right w:val="nil"/>
            </w:tcBorders>
          </w:tcPr>
          <w:p w14:paraId="44751CC1" w14:textId="77777777" w:rsidR="002038AC" w:rsidRDefault="002038AC">
            <w:pPr>
              <w:spacing w:after="0" w:line="240" w:lineRule="auto"/>
              <w:rPr>
                <w:sz w:val="18"/>
                <w:szCs w:val="18"/>
              </w:rPr>
            </w:pPr>
          </w:p>
        </w:tc>
      </w:tr>
      <w:tr w:rsidR="002038AC" w14:paraId="737F9366" w14:textId="77777777">
        <w:tc>
          <w:tcPr>
            <w:tcW w:w="1528" w:type="dxa"/>
            <w:tcBorders>
              <w:top w:val="nil"/>
              <w:left w:val="nil"/>
              <w:bottom w:val="single" w:sz="12" w:space="0" w:color="000000"/>
              <w:right w:val="nil"/>
            </w:tcBorders>
          </w:tcPr>
          <w:p w14:paraId="45F3128C" w14:textId="77777777" w:rsidR="002038AC" w:rsidRDefault="00CE4492">
            <w:pPr>
              <w:spacing w:after="0" w:line="240" w:lineRule="auto"/>
              <w:jc w:val="center"/>
              <w:rPr>
                <w:sz w:val="18"/>
                <w:szCs w:val="18"/>
              </w:rPr>
            </w:pPr>
            <w:r>
              <w:rPr>
                <w:sz w:val="18"/>
                <w:szCs w:val="18"/>
              </w:rPr>
              <w:t>M19</w:t>
            </w:r>
          </w:p>
        </w:tc>
        <w:tc>
          <w:tcPr>
            <w:tcW w:w="734" w:type="dxa"/>
            <w:tcBorders>
              <w:top w:val="nil"/>
              <w:left w:val="nil"/>
              <w:bottom w:val="single" w:sz="12" w:space="0" w:color="000000"/>
              <w:right w:val="single" w:sz="6" w:space="0" w:color="000000"/>
            </w:tcBorders>
          </w:tcPr>
          <w:p w14:paraId="191B5230" w14:textId="77777777" w:rsidR="002038AC" w:rsidRDefault="00CE4492">
            <w:pPr>
              <w:spacing w:after="0" w:line="240" w:lineRule="auto"/>
              <w:rPr>
                <w:sz w:val="18"/>
                <w:szCs w:val="18"/>
              </w:rPr>
            </w:pPr>
            <w:r>
              <w:rPr>
                <w:sz w:val="18"/>
                <w:szCs w:val="18"/>
              </w:rPr>
              <w:t>181.77</w:t>
            </w:r>
          </w:p>
        </w:tc>
        <w:tc>
          <w:tcPr>
            <w:tcW w:w="1701" w:type="dxa"/>
            <w:tcBorders>
              <w:top w:val="nil"/>
              <w:left w:val="single" w:sz="6" w:space="0" w:color="000000"/>
              <w:bottom w:val="single" w:sz="12" w:space="0" w:color="000000"/>
              <w:right w:val="nil"/>
            </w:tcBorders>
          </w:tcPr>
          <w:p w14:paraId="482CC04C" w14:textId="77777777" w:rsidR="002038AC" w:rsidRDefault="00CE4492">
            <w:pPr>
              <w:spacing w:after="0" w:line="240" w:lineRule="auto"/>
              <w:rPr>
                <w:sz w:val="18"/>
                <w:szCs w:val="18"/>
              </w:rPr>
            </w:pPr>
            <w:r>
              <w:rPr>
                <w:sz w:val="18"/>
                <w:szCs w:val="18"/>
              </w:rPr>
              <w:t>Presence of ELCs</w:t>
            </w:r>
          </w:p>
        </w:tc>
        <w:tc>
          <w:tcPr>
            <w:tcW w:w="1700" w:type="dxa"/>
            <w:tcBorders>
              <w:top w:val="nil"/>
              <w:left w:val="nil"/>
              <w:bottom w:val="single" w:sz="12" w:space="0" w:color="000000"/>
              <w:right w:val="nil"/>
            </w:tcBorders>
          </w:tcPr>
          <w:p w14:paraId="77D9FAAC" w14:textId="77777777" w:rsidR="002038AC" w:rsidRDefault="00CE4492">
            <w:pPr>
              <w:spacing w:after="0" w:line="240" w:lineRule="auto"/>
              <w:rPr>
                <w:sz w:val="18"/>
                <w:szCs w:val="18"/>
              </w:rPr>
            </w:pPr>
            <w:r>
              <w:rPr>
                <w:sz w:val="18"/>
                <w:szCs w:val="18"/>
              </w:rPr>
              <w:t>Presence of PAs</w:t>
            </w:r>
          </w:p>
        </w:tc>
        <w:tc>
          <w:tcPr>
            <w:tcW w:w="1701" w:type="dxa"/>
            <w:tcBorders>
              <w:top w:val="nil"/>
              <w:left w:val="nil"/>
              <w:bottom w:val="single" w:sz="12" w:space="0" w:color="000000"/>
              <w:right w:val="nil"/>
            </w:tcBorders>
          </w:tcPr>
          <w:p w14:paraId="00729B3D" w14:textId="77777777" w:rsidR="002038AC" w:rsidRDefault="002038AC">
            <w:pPr>
              <w:spacing w:after="0" w:line="240" w:lineRule="auto"/>
              <w:rPr>
                <w:sz w:val="18"/>
                <w:szCs w:val="18"/>
              </w:rPr>
            </w:pPr>
          </w:p>
        </w:tc>
        <w:tc>
          <w:tcPr>
            <w:tcW w:w="1700" w:type="dxa"/>
            <w:tcBorders>
              <w:top w:val="nil"/>
              <w:left w:val="nil"/>
              <w:bottom w:val="single" w:sz="12" w:space="0" w:color="000000"/>
              <w:right w:val="nil"/>
            </w:tcBorders>
          </w:tcPr>
          <w:p w14:paraId="47BA2549" w14:textId="77777777" w:rsidR="002038AC" w:rsidRDefault="002038AC">
            <w:pPr>
              <w:spacing w:after="0" w:line="240" w:lineRule="auto"/>
              <w:rPr>
                <w:sz w:val="18"/>
                <w:szCs w:val="18"/>
              </w:rPr>
            </w:pPr>
          </w:p>
        </w:tc>
        <w:tc>
          <w:tcPr>
            <w:tcW w:w="1702" w:type="dxa"/>
            <w:tcBorders>
              <w:top w:val="nil"/>
              <w:left w:val="nil"/>
              <w:bottom w:val="single" w:sz="12" w:space="0" w:color="000000"/>
              <w:right w:val="nil"/>
            </w:tcBorders>
          </w:tcPr>
          <w:p w14:paraId="4B354F37" w14:textId="77777777" w:rsidR="002038AC" w:rsidRDefault="002038AC">
            <w:pPr>
              <w:spacing w:after="0" w:line="240" w:lineRule="auto"/>
              <w:rPr>
                <w:sz w:val="18"/>
                <w:szCs w:val="18"/>
              </w:rPr>
            </w:pPr>
          </w:p>
        </w:tc>
        <w:tc>
          <w:tcPr>
            <w:tcW w:w="1700" w:type="dxa"/>
            <w:tcBorders>
              <w:top w:val="nil"/>
              <w:left w:val="nil"/>
              <w:bottom w:val="single" w:sz="12" w:space="0" w:color="000000"/>
              <w:right w:val="nil"/>
            </w:tcBorders>
          </w:tcPr>
          <w:p w14:paraId="572CD349" w14:textId="77777777" w:rsidR="002038AC" w:rsidRDefault="002038AC">
            <w:pPr>
              <w:spacing w:after="0" w:line="240" w:lineRule="auto"/>
              <w:rPr>
                <w:sz w:val="18"/>
                <w:szCs w:val="18"/>
              </w:rPr>
            </w:pPr>
          </w:p>
        </w:tc>
        <w:tc>
          <w:tcPr>
            <w:tcW w:w="1478" w:type="dxa"/>
            <w:tcBorders>
              <w:top w:val="nil"/>
              <w:left w:val="nil"/>
              <w:bottom w:val="single" w:sz="12" w:space="0" w:color="000000"/>
              <w:right w:val="nil"/>
            </w:tcBorders>
          </w:tcPr>
          <w:p w14:paraId="6DB27D58" w14:textId="77777777" w:rsidR="002038AC" w:rsidRDefault="002038AC">
            <w:pPr>
              <w:spacing w:after="0" w:line="240" w:lineRule="auto"/>
              <w:rPr>
                <w:sz w:val="18"/>
                <w:szCs w:val="18"/>
              </w:rPr>
            </w:pPr>
          </w:p>
        </w:tc>
      </w:tr>
    </w:tbl>
    <w:p w14:paraId="0046A8C5" w14:textId="77777777" w:rsidR="002038AC" w:rsidRDefault="002038AC">
      <w:pPr>
        <w:rPr>
          <w:b/>
          <w:bCs/>
        </w:rPr>
      </w:pPr>
    </w:p>
    <w:p w14:paraId="31C532A8" w14:textId="77777777" w:rsidR="002038AC" w:rsidRDefault="002038AC">
      <w:pPr>
        <w:rPr>
          <w:b/>
          <w:bCs/>
        </w:rPr>
      </w:pPr>
    </w:p>
    <w:p w14:paraId="75352D7F" w14:textId="77777777" w:rsidR="002038AC" w:rsidRDefault="002038AC">
      <w:pPr>
        <w:rPr>
          <w:b/>
          <w:bCs/>
        </w:rPr>
      </w:pPr>
    </w:p>
    <w:p w14:paraId="141F60E4" w14:textId="77777777" w:rsidR="002038AC" w:rsidRDefault="002038AC">
      <w:pPr>
        <w:rPr>
          <w:b/>
          <w:bCs/>
        </w:rPr>
      </w:pPr>
    </w:p>
    <w:p w14:paraId="12D4D922" w14:textId="77777777" w:rsidR="002038AC" w:rsidRDefault="002038AC">
      <w:pPr>
        <w:rPr>
          <w:b/>
          <w:bCs/>
        </w:rPr>
      </w:pPr>
    </w:p>
    <w:p w14:paraId="0A9A99B6" w14:textId="77777777" w:rsidR="002038AC" w:rsidRDefault="002038AC">
      <w:pPr>
        <w:rPr>
          <w:b/>
          <w:bCs/>
          <w:sz w:val="18"/>
          <w:szCs w:val="18"/>
        </w:rPr>
      </w:pPr>
    </w:p>
    <w:p w14:paraId="6807A2F9" w14:textId="77777777" w:rsidR="002038AC" w:rsidRDefault="00CE4492">
      <w:pPr>
        <w:rPr>
          <w:b/>
          <w:bCs/>
        </w:rPr>
      </w:pPr>
      <w:r>
        <w:rPr>
          <w:b/>
          <w:bCs/>
          <w:sz w:val="18"/>
          <w:szCs w:val="18"/>
        </w:rPr>
        <w:t xml:space="preserve"> </w:t>
      </w:r>
    </w:p>
    <w:p w14:paraId="08040BB8" w14:textId="77777777" w:rsidR="002038AC" w:rsidRDefault="002038AC">
      <w:pPr>
        <w:rPr>
          <w:b/>
          <w:bCs/>
        </w:rPr>
      </w:pPr>
    </w:p>
    <w:sectPr w:rsidR="002038AC">
      <w:pgSz w:w="16838" w:h="11906" w:orient="landscape"/>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tthew Nuttall" w:date="2021-07-08T10:08:00Z" w:initials="MN">
    <w:p w14:paraId="694FDEDB" w14:textId="77777777" w:rsidR="002038AC" w:rsidRDefault="00CE4492">
      <w:r>
        <w:rPr>
          <w:rFonts w:ascii="Liberation Serif" w:eastAsia="DejaVu Sans" w:hAnsi="Liberation Serif" w:cs="DejaVu Sans"/>
          <w:sz w:val="24"/>
          <w:szCs w:val="24"/>
          <w:lang w:val="en-US" w:bidi="en-US"/>
        </w:rPr>
        <w:t xml:space="preserve">Need to add SE to </w:t>
      </w:r>
      <w:proofErr w:type="gramStart"/>
      <w:r>
        <w:rPr>
          <w:rFonts w:ascii="Liberation Serif" w:eastAsia="DejaVu Sans" w:hAnsi="Liberation Serif" w:cs="DejaVu Sans"/>
          <w:sz w:val="24"/>
          <w:szCs w:val="24"/>
          <w:lang w:val="en-US" w:bidi="en-US"/>
        </w:rPr>
        <w:t>all of</w:t>
      </w:r>
      <w:proofErr w:type="gramEnd"/>
      <w:r>
        <w:rPr>
          <w:rFonts w:ascii="Liberation Serif" w:eastAsia="DejaVu Sans" w:hAnsi="Liberation Serif" w:cs="DejaVu Sans"/>
          <w:sz w:val="24"/>
          <w:szCs w:val="24"/>
          <w:lang w:val="en-US" w:bidi="en-US"/>
        </w:rPr>
        <w:t xml:space="preserve"> the below tables</w:t>
      </w:r>
    </w:p>
  </w:comment>
  <w:comment w:id="2" w:author="Jeroen Minderman" w:date="2021-08-30T12:53:00Z" w:initials="JM">
    <w:p w14:paraId="38256DDF" w14:textId="77777777" w:rsidR="002038AC" w:rsidRDefault="00CE4492">
      <w:r>
        <w:rPr>
          <w:rFonts w:ascii="Calibri" w:hAnsi="Calibri"/>
          <w:sz w:val="20"/>
        </w:rPr>
        <w:t>I know this te</w:t>
      </w:r>
      <w:r>
        <w:rPr>
          <w:rFonts w:ascii="Calibri" w:hAnsi="Calibri"/>
          <w:sz w:val="20"/>
        </w:rPr>
        <w:t>nds to make tables like this more unwieldy, but I tend to prefer a table where each column is a single predictor, with each row indicating presence/absence of that term. That way it’s much easier to compare across models which predictors are/aren’t include</w:t>
      </w:r>
      <w:r>
        <w:rPr>
          <w:rFonts w:ascii="Calibri" w:hAnsi="Calibri"/>
          <w:sz w:val="20"/>
        </w:rPr>
        <w:t>d.</w:t>
      </w:r>
    </w:p>
  </w:comment>
  <w:comment w:id="3" w:author="Jeroen Minderman" w:date="2021-08-30T12:59:00Z" w:initials="JM">
    <w:p w14:paraId="0EF4D696" w14:textId="77777777" w:rsidR="002038AC" w:rsidRDefault="00CE4492">
      <w:r>
        <w:rPr>
          <w:rFonts w:ascii="Calibri" w:hAnsi="Calibri"/>
          <w:sz w:val="20"/>
        </w:rPr>
        <w:t xml:space="preserve">Same point as S19 above; </w:t>
      </w:r>
      <w:proofErr w:type="gramStart"/>
      <w:r>
        <w:rPr>
          <w:rFonts w:ascii="Calibri" w:hAnsi="Calibri"/>
          <w:sz w:val="20"/>
        </w:rPr>
        <w:t>personally</w:t>
      </w:r>
      <w:proofErr w:type="gramEnd"/>
      <w:r>
        <w:rPr>
          <w:rFonts w:ascii="Calibri" w:hAnsi="Calibri"/>
          <w:sz w:val="20"/>
        </w:rPr>
        <w:t xml:space="preserve"> I’d restructure the table but it’s a matter of preference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4FDEDB" w15:done="0"/>
  <w15:commentEx w15:paraId="38256DDF" w15:done="0"/>
  <w15:commentEx w15:paraId="0EF4D6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4FDEDB" w16cid:durableId="2513C6DD"/>
  <w16cid:commentId w16cid:paraId="38256DDF" w16cid:durableId="2513C6DE"/>
  <w16cid:commentId w16cid:paraId="0EF4D696" w16cid:durableId="2513C6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47702"/>
    <w:multiLevelType w:val="multilevel"/>
    <w:tmpl w:val="D4704B4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A0C20D0"/>
    <w:multiLevelType w:val="multilevel"/>
    <w:tmpl w:val="EC96DE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BE16043"/>
    <w:multiLevelType w:val="multilevel"/>
    <w:tmpl w:val="4B1A80E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AC"/>
    <w:rsid w:val="002038AC"/>
    <w:rsid w:val="002B68C0"/>
    <w:rsid w:val="004D2C63"/>
    <w:rsid w:val="00CE449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B7D31"/>
  <w15:docId w15:val="{2301BDC5-C60B-4648-A59D-7D2DAFCAA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651CED"/>
    <w:rPr>
      <w:sz w:val="16"/>
      <w:szCs w:val="16"/>
    </w:rPr>
  </w:style>
  <w:style w:type="character" w:customStyle="1" w:styleId="CommentTextChar">
    <w:name w:val="Comment Text Char"/>
    <w:basedOn w:val="DefaultParagraphFont"/>
    <w:link w:val="CommentText"/>
    <w:uiPriority w:val="99"/>
    <w:semiHidden/>
    <w:qFormat/>
    <w:rsid w:val="00651CED"/>
    <w:rPr>
      <w:sz w:val="20"/>
      <w:szCs w:val="20"/>
    </w:rPr>
  </w:style>
  <w:style w:type="character" w:customStyle="1" w:styleId="CommentSubjectChar">
    <w:name w:val="Comment Subject Char"/>
    <w:basedOn w:val="CommentTextChar"/>
    <w:link w:val="CommentSubject"/>
    <w:uiPriority w:val="99"/>
    <w:semiHidden/>
    <w:qFormat/>
    <w:rsid w:val="00651CED"/>
    <w:rPr>
      <w:b/>
      <w:bCs/>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E1E62"/>
    <w:pPr>
      <w:ind w:left="720"/>
      <w:contextualSpacing/>
    </w:pPr>
  </w:style>
  <w:style w:type="paragraph" w:styleId="CommentText">
    <w:name w:val="annotation text"/>
    <w:basedOn w:val="Normal"/>
    <w:link w:val="CommentTextChar"/>
    <w:uiPriority w:val="99"/>
    <w:semiHidden/>
    <w:unhideWhenUsed/>
    <w:qFormat/>
    <w:rsid w:val="00651C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651CED"/>
    <w:rPr>
      <w:b/>
      <w:bCs/>
    </w:rPr>
  </w:style>
  <w:style w:type="table" w:styleId="TableGrid">
    <w:name w:val="Table Grid"/>
    <w:basedOn w:val="TableNormal"/>
    <w:uiPriority w:val="39"/>
    <w:rsid w:val="00B80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3106</TotalTime>
  <Pages>29</Pages>
  <Words>7274</Words>
  <Characters>41468</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dc:description/>
  <cp:lastModifiedBy>Matthew Nuttall</cp:lastModifiedBy>
  <cp:revision>33</cp:revision>
  <dcterms:created xsi:type="dcterms:W3CDTF">2021-04-15T08:02:00Z</dcterms:created>
  <dcterms:modified xsi:type="dcterms:W3CDTF">2021-10-18T20:59:00Z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zotero-version="5.0.96"&gt;&lt;session id="l5NbZtTa"/&gt;&lt;style id="http://www.zotero.org/styles/conservation-biology" hasBibliography="1" bibliographyStyleHasBeenSet="0"/&gt;&lt;prefs&gt;&lt;pref name="fieldType" value="Field"/&gt;&lt;pref name="automaticJou</vt:lpwstr>
  </property>
  <property fmtid="{D5CDD505-2E9C-101B-9397-08002B2CF9AE}" pid="9" name="ZOTERO_PREF_2">
    <vt:lpwstr>rnalAbbreviations" value="true"/&gt;&lt;/prefs&gt;&lt;/data&gt;</vt:lpwstr>
  </property>
</Properties>
</file>