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B504" w14:textId="528C02CD" w:rsidR="00612128" w:rsidRDefault="00D9137E">
      <w:r>
        <w:t xml:space="preserve">Update study area section – now reference the biophysical characteristics section of the general introduction </w:t>
      </w:r>
    </w:p>
    <w:p w14:paraId="1B5CBD9E" w14:textId="2E289294" w:rsidR="00D23A32" w:rsidRDefault="00D23A32" w:rsidP="00D23A32">
      <w:r>
        <w:t xml:space="preserve">Check to see if there is anywhere to say that deforestation can affect health – see Pienkowski et al 2017 </w:t>
      </w:r>
      <w:r w:rsidRPr="0001498E">
        <w:t>Empirical evidence of the public health benefits of tropical forest conservation in Cambodia: a generalised linear mixed-effects model analysis</w:t>
      </w:r>
    </w:p>
    <w:p w14:paraId="658BF4AE" w14:textId="2CDD6EAA" w:rsidR="008D02A7" w:rsidRDefault="008D02A7" w:rsidP="00D23A32">
      <w:r>
        <w:t>Check caption for Fig 2 – need to say that CIs (2x SE) are there but too small, and that the error bars on the bar plots are 2 x SE.</w:t>
      </w:r>
    </w:p>
    <w:p w14:paraId="6054415F" w14:textId="662A1A9E" w:rsidR="00D23A32" w:rsidRDefault="000F4A7B">
      <w:r>
        <w:t>Check what I have said in my discussion about elevation, dist_provCap, and dist_border. Looking back at my results section (whilst writing general discussion) I noticed I had got myself muddled.</w:t>
      </w:r>
    </w:p>
    <w:sectPr w:rsidR="00D2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E"/>
    <w:rsid w:val="000F4A7B"/>
    <w:rsid w:val="00261CA8"/>
    <w:rsid w:val="005760C1"/>
    <w:rsid w:val="006668CE"/>
    <w:rsid w:val="008B6ED5"/>
    <w:rsid w:val="008D02A7"/>
    <w:rsid w:val="00C4748D"/>
    <w:rsid w:val="00D23A32"/>
    <w:rsid w:val="00D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AD6E"/>
  <w15:chartTrackingRefBased/>
  <w15:docId w15:val="{A79F9FA2-3897-4EBF-9A39-E4B2EA50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4</cp:revision>
  <dcterms:created xsi:type="dcterms:W3CDTF">2021-11-29T10:53:00Z</dcterms:created>
  <dcterms:modified xsi:type="dcterms:W3CDTF">2021-12-20T15:23:00Z</dcterms:modified>
</cp:coreProperties>
</file>