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0C4B" w14:textId="77777777" w:rsidR="00750050" w:rsidRPr="00750050" w:rsidRDefault="00750050" w:rsidP="00750050">
      <w:r w:rsidRPr="00750050">
        <w:t xml:space="preserve">Successfully </w:t>
      </w:r>
      <w:commentRangeStart w:id="0"/>
      <w:r w:rsidRPr="00750050">
        <w:t>isolating the signals of these relationships</w:t>
      </w:r>
      <w:commentRangeEnd w:id="0"/>
      <w:r w:rsidRPr="00750050">
        <w:commentReference w:id="0"/>
      </w:r>
      <w:r w:rsidRPr="00750050">
        <w:t xml:space="preserve"> is however, challenging, due to the complexity of social-ecological systems, the non-linear feedback loops, and the heterogeneity in system dynamics at different scales.</w:t>
      </w:r>
    </w:p>
    <w:p w14:paraId="5181E46F" w14:textId="77777777" w:rsidR="00612128" w:rsidRDefault="00750050"/>
    <w:sectPr w:rsidR="0061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ilip McGowan" w:date="2021-12-10T16:31:00Z" w:initials="PM">
    <w:p w14:paraId="5055657C" w14:textId="77777777" w:rsidR="00750050" w:rsidRDefault="00750050" w:rsidP="00750050">
      <w:pPr>
        <w:pStyle w:val="CommentText"/>
      </w:pPr>
      <w:r>
        <w:rPr>
          <w:rStyle w:val="CommentReference"/>
        </w:rPr>
        <w:annotationRef/>
      </w:r>
      <w:r>
        <w:t xml:space="preserve">Specifying the drivers? Again, I’d prefer ecological/conservation terms. </w:t>
      </w:r>
    </w:p>
    <w:p w14:paraId="77232C19" w14:textId="77777777" w:rsidR="00750050" w:rsidRDefault="00750050" w:rsidP="00750050">
      <w:pPr>
        <w:pStyle w:val="CommentText"/>
      </w:pPr>
    </w:p>
    <w:p w14:paraId="1B5FA40F" w14:textId="77777777" w:rsidR="00750050" w:rsidRDefault="00750050" w:rsidP="00750050">
      <w:pPr>
        <w:pStyle w:val="CommentText"/>
      </w:pPr>
      <w:r>
        <w:t xml:space="preserve">Does this last sentence apart, at least in part, some of the assertions from above? </w:t>
      </w:r>
    </w:p>
    <w:p w14:paraId="3F25995C" w14:textId="77777777" w:rsidR="00750050" w:rsidRDefault="00750050" w:rsidP="00750050">
      <w:pPr>
        <w:pStyle w:val="CommentText"/>
      </w:pPr>
    </w:p>
    <w:p w14:paraId="207923F5" w14:textId="77777777" w:rsidR="00750050" w:rsidRDefault="00750050" w:rsidP="00750050">
      <w:pPr>
        <w:pStyle w:val="CommentText"/>
      </w:pPr>
      <w:r>
        <w:t>I wonder about making the structure of these first three paragraphs more explicit in what each paragraph contains. Maybe break into smaller paragraphs and use one of more subheadings?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923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FF70" w16cex:dateUtc="2021-12-10T16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923F5" w16cid:durableId="255DFF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ilip McGowan">
    <w15:presenceInfo w15:providerId="AD" w15:userId="S::npjkm@newcastle.ac.uk::07bcb5e5-7f83-4320-991a-aac362f22a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50"/>
    <w:rsid w:val="005760C1"/>
    <w:rsid w:val="00750050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8307"/>
  <w15:chartTrackingRefBased/>
  <w15:docId w15:val="{00656D1F-75C9-4BD9-B584-21DE852C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500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500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0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2022-01-31T20:56:00Z</dcterms:created>
  <dcterms:modified xsi:type="dcterms:W3CDTF">2022-01-31T20:56:00Z</dcterms:modified>
</cp:coreProperties>
</file>