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027FF" w14:textId="41F8C374" w:rsidR="00612128" w:rsidRDefault="00077D25">
      <w:r>
        <w:t>Supporting Information</w:t>
      </w:r>
    </w:p>
    <w:p w14:paraId="7F6F160C" w14:textId="63ADD38D" w:rsidR="00077D25" w:rsidRDefault="00077D25"/>
    <w:p w14:paraId="1E99B88B" w14:textId="591F3620" w:rsidR="00077D25" w:rsidRDefault="00077D25">
      <w:r>
        <w:t>Table xx – all parameter settings and explanations</w:t>
      </w:r>
    </w:p>
    <w:p w14:paraId="1D6C5C7E" w14:textId="612512B5" w:rsidR="00077D25" w:rsidRDefault="00077D25"/>
    <w:p w14:paraId="664B87C9" w14:textId="1C60708C" w:rsidR="00077D25" w:rsidRDefault="00077D25">
      <w:r>
        <w:t xml:space="preserve">Figure xx – sensitivity analysis for </w:t>
      </w:r>
      <w:proofErr w:type="spellStart"/>
      <w:r>
        <w:t>tend_crop_yld</w:t>
      </w:r>
      <w:proofErr w:type="spellEnd"/>
      <w:r>
        <w:t xml:space="preserve"> and res-consume</w:t>
      </w:r>
    </w:p>
    <w:sectPr w:rsidR="0007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25"/>
    <w:rsid w:val="00077D25"/>
    <w:rsid w:val="005760C1"/>
    <w:rsid w:val="008B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7E89"/>
  <w15:chartTrackingRefBased/>
  <w15:docId w15:val="{19E2F467-5E28-4043-8472-4DB547AB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1</cp:revision>
  <dcterms:created xsi:type="dcterms:W3CDTF">2021-06-30T09:38:00Z</dcterms:created>
  <dcterms:modified xsi:type="dcterms:W3CDTF">2021-06-30T09:39:00Z</dcterms:modified>
</cp:coreProperties>
</file>