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359" w:rsidRDefault="00B330E9" w:rsidP="00480359">
      <w:pPr>
        <w:jc w:val="center"/>
        <w:rPr>
          <w:rFonts w:ascii="Times New Roman" w:hAnsi="Times New Roman" w:cs="Times New Roman"/>
          <w:b/>
        </w:rPr>
      </w:pPr>
      <w:r w:rsidRPr="00B330E9">
        <w:rPr>
          <w:rFonts w:ascii="Times New Roman" w:hAnsi="Times New Roman" w:cs="Times New Roman"/>
          <w:b/>
        </w:rPr>
        <w:t xml:space="preserve">Snake's Coils: </w:t>
      </w:r>
      <w:r w:rsidR="00480359">
        <w:rPr>
          <w:rFonts w:ascii="Times New Roman" w:hAnsi="Times New Roman" w:cs="Times New Roman"/>
          <w:b/>
        </w:rPr>
        <w:t>Underhanded Tactics in Art and Problem Solving</w:t>
      </w:r>
    </w:p>
    <w:p w:rsidR="005F05A9" w:rsidRDefault="005F05A9" w:rsidP="00B330E9">
      <w:pPr>
        <w:jc w:val="center"/>
        <w:rPr>
          <w:rFonts w:ascii="Times New Roman" w:hAnsi="Times New Roman" w:cs="Times New Roman"/>
          <w:b/>
        </w:rPr>
      </w:pPr>
      <w:r>
        <w:rPr>
          <w:rFonts w:ascii="Times New Roman" w:hAnsi="Times New Roman" w:cs="Times New Roman"/>
          <w:b/>
        </w:rPr>
        <w:t>Or</w:t>
      </w:r>
    </w:p>
    <w:p w:rsidR="00480359" w:rsidRDefault="00480359" w:rsidP="00480359">
      <w:pPr>
        <w:jc w:val="center"/>
        <w:rPr>
          <w:rFonts w:ascii="Times New Roman" w:hAnsi="Times New Roman" w:cs="Times New Roman"/>
          <w:b/>
        </w:rPr>
      </w:pPr>
      <w:r w:rsidRPr="00B330E9">
        <w:rPr>
          <w:rFonts w:ascii="Times New Roman" w:hAnsi="Times New Roman" w:cs="Times New Roman"/>
          <w:b/>
        </w:rPr>
        <w:t>Charlatans and Chicanery in and Around Mythology, Society, and Literature</w:t>
      </w:r>
    </w:p>
    <w:p w:rsidR="005F05A9" w:rsidRDefault="005F05A9" w:rsidP="00B330E9">
      <w:pPr>
        <w:jc w:val="center"/>
        <w:rPr>
          <w:rFonts w:ascii="Times New Roman" w:hAnsi="Times New Roman" w:cs="Times New Roman"/>
          <w:b/>
        </w:rPr>
      </w:pPr>
      <w:r>
        <w:rPr>
          <w:rFonts w:ascii="Times New Roman" w:hAnsi="Times New Roman" w:cs="Times New Roman"/>
          <w:b/>
        </w:rPr>
        <w:t>Or</w:t>
      </w:r>
    </w:p>
    <w:p w:rsidR="005F05A9" w:rsidRDefault="005F05A9" w:rsidP="00B330E9">
      <w:pPr>
        <w:jc w:val="center"/>
        <w:rPr>
          <w:rFonts w:ascii="Times New Roman" w:hAnsi="Times New Roman" w:cs="Times New Roman"/>
          <w:b/>
        </w:rPr>
      </w:pPr>
      <w:r>
        <w:rPr>
          <w:rFonts w:ascii="Times New Roman" w:hAnsi="Times New Roman" w:cs="Times New Roman"/>
          <w:b/>
        </w:rPr>
        <w:t>Chea</w:t>
      </w:r>
      <w:r w:rsidR="00197CA9">
        <w:rPr>
          <w:rFonts w:ascii="Times New Roman" w:hAnsi="Times New Roman" w:cs="Times New Roman"/>
          <w:b/>
        </w:rPr>
        <w:t>t Against the Impossible Scholastic Load</w:t>
      </w:r>
    </w:p>
    <w:p w:rsidR="00B330E9" w:rsidRDefault="00B330E9" w:rsidP="00B330E9">
      <w:pPr>
        <w:rPr>
          <w:rFonts w:ascii="Times New Roman" w:hAnsi="Times New Roman" w:cs="Times New Roman"/>
        </w:rPr>
      </w:pPr>
      <w:r>
        <w:rPr>
          <w:rFonts w:ascii="Times New Roman" w:hAnsi="Times New Roman" w:cs="Times New Roman"/>
          <w:b/>
        </w:rPr>
        <w:t>Abstract:</w:t>
      </w:r>
      <w:r w:rsidR="005F05A9">
        <w:rPr>
          <w:rFonts w:ascii="Times New Roman" w:hAnsi="Times New Roman" w:cs="Times New Roman"/>
        </w:rPr>
        <w:t xml:space="preserve"> </w:t>
      </w:r>
      <w:r w:rsidR="00171CA4">
        <w:rPr>
          <w:rFonts w:ascii="Times New Roman" w:hAnsi="Times New Roman" w:cs="Times New Roman"/>
        </w:rPr>
        <w:t xml:space="preserve">For all </w:t>
      </w:r>
      <w:r w:rsidR="002A6C2A">
        <w:rPr>
          <w:rFonts w:ascii="Times New Roman" w:hAnsi="Times New Roman" w:cs="Times New Roman"/>
        </w:rPr>
        <w:t xml:space="preserve">of </w:t>
      </w:r>
      <w:r w:rsidR="00171CA4">
        <w:rPr>
          <w:rFonts w:ascii="Times New Roman" w:hAnsi="Times New Roman" w:cs="Times New Roman"/>
        </w:rPr>
        <w:t xml:space="preserve">human </w:t>
      </w:r>
      <w:r w:rsidR="002E5BA6">
        <w:rPr>
          <w:rFonts w:ascii="Times New Roman" w:hAnsi="Times New Roman" w:cs="Times New Roman"/>
        </w:rPr>
        <w:t>history, lying, cheating, and other forms of unorthodox or even unfair levying have been present throughout all parts of life, whether one acknowledges them or not. Sometimes, they’re used as a means of survival for those living on the fringes of society, other times they’re used by those already well-off to further</w:t>
      </w:r>
      <w:r w:rsidR="00D33E27">
        <w:rPr>
          <w:rFonts w:ascii="Times New Roman" w:hAnsi="Times New Roman" w:cs="Times New Roman"/>
        </w:rPr>
        <w:t xml:space="preserve"> indulge</w:t>
      </w:r>
      <w:r w:rsidR="002E5BA6">
        <w:rPr>
          <w:rFonts w:ascii="Times New Roman" w:hAnsi="Times New Roman" w:cs="Times New Roman"/>
        </w:rPr>
        <w:t xml:space="preserve"> themselves</w:t>
      </w:r>
      <w:r w:rsidR="008353D7">
        <w:rPr>
          <w:rFonts w:ascii="Times New Roman" w:hAnsi="Times New Roman" w:cs="Times New Roman"/>
        </w:rPr>
        <w:t>, and other times they’re simply mindless acts committed by average individuals out of convenience</w:t>
      </w:r>
      <w:r w:rsidR="002E5BA6">
        <w:rPr>
          <w:rFonts w:ascii="Times New Roman" w:hAnsi="Times New Roman" w:cs="Times New Roman"/>
        </w:rPr>
        <w:t xml:space="preserve">. These practices are so pervasive, so basal to human life that they exist in myths and traditions, the arts, and even the sciences, and often are taken for granted to the point where if </w:t>
      </w:r>
      <w:r w:rsidR="001A3DEA">
        <w:rPr>
          <w:rFonts w:ascii="Times New Roman" w:hAnsi="Times New Roman" w:cs="Times New Roman"/>
        </w:rPr>
        <w:t xml:space="preserve">deeply </w:t>
      </w:r>
      <w:r w:rsidR="002E5BA6">
        <w:rPr>
          <w:rFonts w:ascii="Times New Roman" w:hAnsi="Times New Roman" w:cs="Times New Roman"/>
        </w:rPr>
        <w:t>analyzed at all, they’re often not directly examined or thought about.</w:t>
      </w:r>
    </w:p>
    <w:p w:rsidR="005F05A9" w:rsidRDefault="005F05A9" w:rsidP="00B330E9">
      <w:pPr>
        <w:rPr>
          <w:rFonts w:ascii="Times New Roman" w:hAnsi="Times New Roman" w:cs="Times New Roman"/>
        </w:rPr>
      </w:pPr>
      <w:r>
        <w:rPr>
          <w:rFonts w:ascii="Times New Roman" w:hAnsi="Times New Roman" w:cs="Times New Roman"/>
        </w:rPr>
        <w:t xml:space="preserve">A key aspect of this course is skirting the intentionally impractical and infeasible </w:t>
      </w:r>
      <w:r w:rsidR="00F216EE">
        <w:rPr>
          <w:rFonts w:ascii="Times New Roman" w:hAnsi="Times New Roman" w:cs="Times New Roman"/>
        </w:rPr>
        <w:t xml:space="preserve">restrictions </w:t>
      </w:r>
      <w:r>
        <w:rPr>
          <w:rFonts w:ascii="Times New Roman" w:hAnsi="Times New Roman" w:cs="Times New Roman"/>
        </w:rPr>
        <w:t xml:space="preserve">of certain assignments. An assignment where such tactics are </w:t>
      </w:r>
      <w:r w:rsidR="00137516">
        <w:rPr>
          <w:rFonts w:ascii="Times New Roman" w:hAnsi="Times New Roman" w:cs="Times New Roman"/>
        </w:rPr>
        <w:t xml:space="preserve">absolutely </w:t>
      </w:r>
      <w:r>
        <w:rPr>
          <w:rFonts w:ascii="Times New Roman" w:hAnsi="Times New Roman" w:cs="Times New Roman"/>
        </w:rPr>
        <w:t>required will be clearly identifiable as such, although even on these assignments, students are not discouraged to request assistance from the instructor on thinking through them. These assignments will count for a completion grade at absolute most – some will be graded based on simple participation, and others will be entirely ungraded. However, the purpose of these exercises is to provide a hands-on, intellectually-stimulating experience that requires creative thinking for students to reflect on, and to potentially provide a resource for higher-stakes writing assignments and projects.</w:t>
      </w:r>
      <w:r w:rsidR="007E2433">
        <w:rPr>
          <w:rFonts w:ascii="Times New Roman" w:hAnsi="Times New Roman" w:cs="Times New Roman"/>
        </w:rPr>
        <w:t xml:space="preserve"> This course will also emphasize concepts of </w:t>
      </w:r>
      <w:proofErr w:type="spellStart"/>
      <w:r w:rsidR="007E2433">
        <w:rPr>
          <w:rFonts w:ascii="Times New Roman" w:hAnsi="Times New Roman" w:cs="Times New Roman"/>
        </w:rPr>
        <w:t>metatexuality</w:t>
      </w:r>
      <w:proofErr w:type="spellEnd"/>
      <w:r w:rsidR="007E2433">
        <w:rPr>
          <w:rFonts w:ascii="Times New Roman" w:hAnsi="Times New Roman" w:cs="Times New Roman"/>
        </w:rPr>
        <w:t xml:space="preserve">, author intent (or lack thereof), and </w:t>
      </w:r>
      <w:r w:rsidR="009A6170">
        <w:rPr>
          <w:rFonts w:ascii="Times New Roman" w:hAnsi="Times New Roman" w:cs="Times New Roman"/>
        </w:rPr>
        <w:t xml:space="preserve">the </w:t>
      </w:r>
      <w:r w:rsidR="007E2433">
        <w:rPr>
          <w:rFonts w:ascii="Times New Roman" w:hAnsi="Times New Roman" w:cs="Times New Roman"/>
        </w:rPr>
        <w:t>historical and social context of works.</w:t>
      </w:r>
    </w:p>
    <w:p w:rsidR="00E727CB" w:rsidRPr="005F05A9" w:rsidRDefault="00E727CB" w:rsidP="00B330E9">
      <w:pPr>
        <w:rPr>
          <w:rFonts w:ascii="Times New Roman" w:hAnsi="Times New Roman" w:cs="Times New Roman"/>
        </w:rPr>
      </w:pPr>
      <w:r>
        <w:rPr>
          <w:rFonts w:ascii="Times New Roman" w:hAnsi="Times New Roman" w:cs="Times New Roman"/>
        </w:rPr>
        <w:t>Note: This syllabus contains information that will remain relevant throughout the semester. It will be referenced regularly, and a digital copy is available via the course website.</w:t>
      </w:r>
      <w:r w:rsidR="008805D1">
        <w:rPr>
          <w:rFonts w:ascii="Times New Roman" w:hAnsi="Times New Roman" w:cs="Times New Roman"/>
        </w:rPr>
        <w:t xml:space="preserve"> Additionally, during the first day of this course, students will be given a sheet to put an email address on. While it’s generally assumed that addresses given to an instructor are addresses that are actively used by those who submitted them, it’s fairly integral to this course that a submitted email is one that receives alerts, or at least is checked periodically and often.</w:t>
      </w:r>
    </w:p>
    <w:p w:rsidR="00B330E9" w:rsidRDefault="00B330E9" w:rsidP="00B330E9">
      <w:pPr>
        <w:rPr>
          <w:rFonts w:ascii="Times New Roman" w:hAnsi="Times New Roman" w:cs="Times New Roman"/>
        </w:rPr>
      </w:pPr>
      <w:r>
        <w:rPr>
          <w:rFonts w:ascii="Times New Roman" w:hAnsi="Times New Roman" w:cs="Times New Roman"/>
          <w:b/>
        </w:rPr>
        <w:t>Content Disclaimer:</w:t>
      </w:r>
      <w:r w:rsidR="00E727CB">
        <w:rPr>
          <w:rFonts w:ascii="Times New Roman" w:hAnsi="Times New Roman" w:cs="Times New Roman"/>
          <w:b/>
        </w:rPr>
        <w:t xml:space="preserve"> </w:t>
      </w:r>
      <w:r w:rsidR="00E727CB">
        <w:rPr>
          <w:rFonts w:ascii="Times New Roman" w:hAnsi="Times New Roman" w:cs="Times New Roman"/>
        </w:rPr>
        <w:t>This course’s material will deviate significantly from what many may consider “conventional” course material, both in that it will require more hands-on interaction</w:t>
      </w:r>
      <w:r w:rsidR="002E5BA6">
        <w:rPr>
          <w:rFonts w:ascii="Times New Roman" w:hAnsi="Times New Roman" w:cs="Times New Roman"/>
        </w:rPr>
        <w:t xml:space="preserve"> and careful examination</w:t>
      </w:r>
      <w:r w:rsidR="00E727CB">
        <w:rPr>
          <w:rFonts w:ascii="Times New Roman" w:hAnsi="Times New Roman" w:cs="Times New Roman"/>
        </w:rPr>
        <w:t>, and that sometimes sheer perseverance will sometimes not be sufficient to get everything one wants out of every piece of course material. Student should keep in mind that this is largely intentional, and should not worry if they don’t “get” a piece of material – students with this fear on a more persistent scale are encouraged to speak to the instructor.</w:t>
      </w:r>
    </w:p>
    <w:p w:rsidR="00E727CB" w:rsidRDefault="00C04CBC" w:rsidP="00B330E9">
      <w:pPr>
        <w:rPr>
          <w:rFonts w:ascii="Times New Roman" w:hAnsi="Times New Roman" w:cs="Times New Roman"/>
        </w:rPr>
      </w:pPr>
      <w:r>
        <w:rPr>
          <w:rFonts w:ascii="Times New Roman" w:hAnsi="Times New Roman" w:cs="Times New Roman"/>
        </w:rPr>
        <w:t>Additionally, t</w:t>
      </w:r>
      <w:r w:rsidR="00E727CB" w:rsidRPr="003C070C">
        <w:rPr>
          <w:rFonts w:ascii="Times New Roman" w:hAnsi="Times New Roman" w:cs="Times New Roman"/>
        </w:rPr>
        <w:t>his course may occasionally address potentially disturbing content</w:t>
      </w:r>
      <w:r w:rsidR="00E727CB">
        <w:rPr>
          <w:rFonts w:ascii="Times New Roman" w:hAnsi="Times New Roman" w:cs="Times New Roman"/>
        </w:rPr>
        <w:t xml:space="preserve"> particularly in the realm of existential dread</w:t>
      </w:r>
      <w:r w:rsidR="00E727CB" w:rsidRPr="003C070C">
        <w:rPr>
          <w:rFonts w:ascii="Times New Roman" w:hAnsi="Times New Roman" w:cs="Times New Roman"/>
        </w:rPr>
        <w:t xml:space="preserve">. Use caution and discretion; students should know and respect </w:t>
      </w:r>
      <w:r w:rsidR="00E727CB">
        <w:rPr>
          <w:rFonts w:ascii="Times New Roman" w:hAnsi="Times New Roman" w:cs="Times New Roman"/>
        </w:rPr>
        <w:t xml:space="preserve">the limits of others in addition to their </w:t>
      </w:r>
      <w:r w:rsidR="00E727CB" w:rsidRPr="003C070C">
        <w:rPr>
          <w:rFonts w:ascii="Times New Roman" w:hAnsi="Times New Roman" w:cs="Times New Roman"/>
        </w:rPr>
        <w:t>own personal limits. Students are encouraged to contact the instructor in the case that any course content is unacceptably upsetting to them.</w:t>
      </w:r>
    </w:p>
    <w:p w:rsidR="00A77075" w:rsidRPr="00FA614E" w:rsidRDefault="00A77075" w:rsidP="00B330E9">
      <w:pPr>
        <w:rPr>
          <w:rFonts w:ascii="Times New Roman" w:hAnsi="Times New Roman" w:cs="Times New Roman"/>
        </w:rPr>
      </w:pPr>
      <w:r>
        <w:rPr>
          <w:rFonts w:ascii="Times New Roman" w:hAnsi="Times New Roman" w:cs="Times New Roman"/>
          <w:b/>
        </w:rPr>
        <w:lastRenderedPageBreak/>
        <w:t>A</w:t>
      </w:r>
      <w:r w:rsidR="00CE6D93">
        <w:rPr>
          <w:rFonts w:ascii="Times New Roman" w:hAnsi="Times New Roman" w:cs="Times New Roman"/>
          <w:b/>
        </w:rPr>
        <w:t xml:space="preserve"> Contextually-Aware</w:t>
      </w:r>
      <w:r>
        <w:rPr>
          <w:rFonts w:ascii="Times New Roman" w:hAnsi="Times New Roman" w:cs="Times New Roman"/>
          <w:b/>
        </w:rPr>
        <w:t xml:space="preserve"> Note </w:t>
      </w:r>
      <w:r w:rsidR="00E73567">
        <w:rPr>
          <w:rFonts w:ascii="Times New Roman" w:hAnsi="Times New Roman" w:cs="Times New Roman"/>
          <w:b/>
        </w:rPr>
        <w:t>on</w:t>
      </w:r>
      <w:r>
        <w:rPr>
          <w:rFonts w:ascii="Times New Roman" w:hAnsi="Times New Roman" w:cs="Times New Roman"/>
          <w:b/>
        </w:rPr>
        <w:t xml:space="preserve"> Academic Integrity: </w:t>
      </w:r>
      <w:r w:rsidR="00FA614E">
        <w:rPr>
          <w:rFonts w:ascii="Times New Roman" w:hAnsi="Times New Roman" w:cs="Times New Roman"/>
        </w:rPr>
        <w:t xml:space="preserve">Certain assignments in this course will </w:t>
      </w:r>
      <w:r w:rsidR="0065249E">
        <w:rPr>
          <w:rFonts w:ascii="Times New Roman" w:hAnsi="Times New Roman" w:cs="Times New Roman"/>
        </w:rPr>
        <w:t xml:space="preserve">encourage or even </w:t>
      </w:r>
      <w:r w:rsidR="00FA614E">
        <w:rPr>
          <w:rFonts w:ascii="Times New Roman" w:hAnsi="Times New Roman" w:cs="Times New Roman"/>
        </w:rPr>
        <w:t>necessitate the use of measures that go against most conventions of academic integrity, including plagiarism, falsifying information,</w:t>
      </w:r>
      <w:r w:rsidR="006832CD">
        <w:rPr>
          <w:rFonts w:ascii="Times New Roman" w:hAnsi="Times New Roman" w:cs="Times New Roman"/>
        </w:rPr>
        <w:t xml:space="preserve"> obtaining otherwise-unacceptable outside assistance,</w:t>
      </w:r>
      <w:r w:rsidR="00FA614E">
        <w:rPr>
          <w:rFonts w:ascii="Times New Roman" w:hAnsi="Times New Roman" w:cs="Times New Roman"/>
        </w:rPr>
        <w:t xml:space="preserve"> and outright lying. Even with these assignments, students are expected to not plagiarize one another’s work, although collaboration on any assignment in this course is permitted and </w:t>
      </w:r>
      <w:r w:rsidR="00FC45E6">
        <w:rPr>
          <w:rFonts w:ascii="Times New Roman" w:hAnsi="Times New Roman" w:cs="Times New Roman"/>
        </w:rPr>
        <w:t xml:space="preserve">very highly </w:t>
      </w:r>
      <w:r w:rsidR="00FA614E">
        <w:rPr>
          <w:rFonts w:ascii="Times New Roman" w:hAnsi="Times New Roman" w:cs="Times New Roman"/>
        </w:rPr>
        <w:t>encourage</w:t>
      </w:r>
      <w:r w:rsidR="00FC45E6">
        <w:rPr>
          <w:rFonts w:ascii="Times New Roman" w:hAnsi="Times New Roman" w:cs="Times New Roman"/>
        </w:rPr>
        <w:t>d</w:t>
      </w:r>
      <w:r w:rsidR="00FA614E">
        <w:rPr>
          <w:rFonts w:ascii="Times New Roman" w:hAnsi="Times New Roman" w:cs="Times New Roman"/>
        </w:rPr>
        <w:t>.</w:t>
      </w:r>
      <w:r w:rsidR="003329F9">
        <w:rPr>
          <w:rFonts w:ascii="Times New Roman" w:hAnsi="Times New Roman" w:cs="Times New Roman"/>
        </w:rPr>
        <w:t xml:space="preserve"> Furthermore, if not obvious, students should know that just because they are taking this course and this course has an unorthodox relationship with academic integrity, they are not exempt from the conventions of academic integrity in other courses.</w:t>
      </w:r>
    </w:p>
    <w:p w:rsidR="00B330E9" w:rsidRPr="009A682B" w:rsidRDefault="00B330E9" w:rsidP="00B330E9">
      <w:pPr>
        <w:rPr>
          <w:rFonts w:ascii="Times New Roman" w:hAnsi="Times New Roman" w:cs="Times New Roman"/>
        </w:rPr>
      </w:pPr>
      <w:r>
        <w:rPr>
          <w:rFonts w:ascii="Times New Roman" w:hAnsi="Times New Roman" w:cs="Times New Roman"/>
          <w:b/>
        </w:rPr>
        <w:t>Course Requirements and Grading</w:t>
      </w:r>
      <w:r w:rsidR="009A682B">
        <w:rPr>
          <w:rFonts w:ascii="Times New Roman" w:hAnsi="Times New Roman" w:cs="Times New Roman"/>
          <w:b/>
        </w:rPr>
        <w:t xml:space="preserve">: </w:t>
      </w:r>
      <w:r w:rsidR="009A682B">
        <w:rPr>
          <w:rFonts w:ascii="Times New Roman" w:hAnsi="Times New Roman" w:cs="Times New Roman"/>
        </w:rPr>
        <w:t xml:space="preserve">This course focuses primarily on </w:t>
      </w:r>
      <w:r w:rsidR="007C216F">
        <w:rPr>
          <w:rFonts w:ascii="Times New Roman" w:hAnsi="Times New Roman" w:cs="Times New Roman"/>
        </w:rPr>
        <w:t>completing tasks and using the course material in practical, industrious</w:t>
      </w:r>
      <w:r w:rsidR="00A9492C">
        <w:rPr>
          <w:rFonts w:ascii="Times New Roman" w:hAnsi="Times New Roman" w:cs="Times New Roman"/>
        </w:rPr>
        <w:t xml:space="preserve"> manners</w:t>
      </w:r>
      <w:r w:rsidR="009A682B">
        <w:rPr>
          <w:rFonts w:ascii="Times New Roman" w:hAnsi="Times New Roman" w:cs="Times New Roman"/>
        </w:rPr>
        <w:t>. Any exams this course features will involve some manner of a gimmick beyond simply studying material</w:t>
      </w:r>
      <w:r w:rsidR="00F31354">
        <w:rPr>
          <w:rFonts w:ascii="Times New Roman" w:hAnsi="Times New Roman" w:cs="Times New Roman"/>
        </w:rPr>
        <w:t>, and will rely more on puzzle solving, industriousness, and creative thought than memorizing facts from course material</w:t>
      </w:r>
      <w:r w:rsidR="009A682B">
        <w:rPr>
          <w:rFonts w:ascii="Times New Roman" w:hAnsi="Times New Roman" w:cs="Times New Roman"/>
        </w:rPr>
        <w:t>.</w:t>
      </w:r>
      <w:r w:rsidR="003C37E8">
        <w:rPr>
          <w:rFonts w:ascii="Times New Roman" w:hAnsi="Times New Roman" w:cs="Times New Roman"/>
        </w:rPr>
        <w:t xml:space="preserve"> Class sessions</w:t>
      </w:r>
      <w:r w:rsidR="009A682B">
        <w:rPr>
          <w:rFonts w:ascii="Times New Roman" w:hAnsi="Times New Roman" w:cs="Times New Roman"/>
        </w:rPr>
        <w:t xml:space="preserve"> will be dedicated to group discussion of course readings, although many </w:t>
      </w:r>
      <w:r w:rsidR="003C37E8">
        <w:rPr>
          <w:rFonts w:ascii="Times New Roman" w:hAnsi="Times New Roman" w:cs="Times New Roman"/>
        </w:rPr>
        <w:t xml:space="preserve">sessions </w:t>
      </w:r>
      <w:r w:rsidR="009A682B">
        <w:rPr>
          <w:rFonts w:ascii="Times New Roman" w:hAnsi="Times New Roman" w:cs="Times New Roman"/>
        </w:rPr>
        <w:t>will have material beyond that.</w:t>
      </w:r>
    </w:p>
    <w:p w:rsidR="00B330E9" w:rsidRDefault="009A682B" w:rsidP="00B330E9">
      <w:pPr>
        <w:rPr>
          <w:rFonts w:ascii="Times New Roman" w:hAnsi="Times New Roman" w:cs="Times New Roman"/>
          <w:b/>
        </w:rPr>
      </w:pPr>
      <w:r w:rsidRPr="003C070C">
        <w:rPr>
          <w:rFonts w:ascii="Times New Roman" w:hAnsi="Times New Roman" w:cs="Times New Roman"/>
          <w:b/>
        </w:rPr>
        <w:t>Attendance and Participation</w:t>
      </w:r>
      <w:r>
        <w:rPr>
          <w:rFonts w:ascii="Times New Roman" w:hAnsi="Times New Roman" w:cs="Times New Roman"/>
          <w:b/>
        </w:rPr>
        <w:t xml:space="preserve"> (15</w:t>
      </w:r>
      <w:r w:rsidR="00B330E9">
        <w:rPr>
          <w:rFonts w:ascii="Times New Roman" w:hAnsi="Times New Roman" w:cs="Times New Roman"/>
          <w:b/>
        </w:rPr>
        <w:t>%)</w:t>
      </w:r>
    </w:p>
    <w:p w:rsidR="009A682B" w:rsidRDefault="009A682B" w:rsidP="00B330E9">
      <w:pPr>
        <w:rPr>
          <w:rFonts w:ascii="Times New Roman" w:hAnsi="Times New Roman" w:cs="Times New Roman"/>
        </w:rPr>
      </w:pPr>
      <w:r w:rsidRPr="003C070C">
        <w:rPr>
          <w:rFonts w:ascii="Times New Roman" w:hAnsi="Times New Roman" w:cs="Times New Roman"/>
        </w:rPr>
        <w:t>All students are expected to come to class prepared, ready and willing to participate in</w:t>
      </w:r>
      <w:r>
        <w:rPr>
          <w:rFonts w:ascii="Times New Roman" w:hAnsi="Times New Roman" w:cs="Times New Roman"/>
        </w:rPr>
        <w:t xml:space="preserve"> discussion and class activities</w:t>
      </w:r>
      <w:r w:rsidRPr="003C070C">
        <w:rPr>
          <w:rFonts w:ascii="Times New Roman" w:hAnsi="Times New Roman" w:cs="Times New Roman"/>
        </w:rPr>
        <w:t xml:space="preserve">, and on time. Additionally, students are expected to remain </w:t>
      </w:r>
      <w:r>
        <w:rPr>
          <w:rFonts w:ascii="Times New Roman" w:hAnsi="Times New Roman" w:cs="Times New Roman"/>
        </w:rPr>
        <w:t xml:space="preserve">(or at least </w:t>
      </w:r>
      <w:r w:rsidR="00D80C78">
        <w:rPr>
          <w:rFonts w:ascii="Times New Roman" w:hAnsi="Times New Roman" w:cs="Times New Roman"/>
        </w:rPr>
        <w:t xml:space="preserve">convincingly </w:t>
      </w:r>
      <w:r>
        <w:rPr>
          <w:rFonts w:ascii="Times New Roman" w:hAnsi="Times New Roman" w:cs="Times New Roman"/>
        </w:rPr>
        <w:t xml:space="preserve">appear to remain) </w:t>
      </w:r>
      <w:r w:rsidRPr="003C070C">
        <w:rPr>
          <w:rFonts w:ascii="Times New Roman" w:hAnsi="Times New Roman" w:cs="Times New Roman"/>
        </w:rPr>
        <w:t>undistracted during class and to show respect towards one another as well as to the instructor</w:t>
      </w:r>
      <w:r>
        <w:rPr>
          <w:rFonts w:ascii="Times New Roman" w:hAnsi="Times New Roman" w:cs="Times New Roman"/>
        </w:rPr>
        <w:t xml:space="preserve"> (this one is </w:t>
      </w:r>
      <w:r w:rsidR="003D7039">
        <w:rPr>
          <w:rFonts w:ascii="Times New Roman" w:hAnsi="Times New Roman" w:cs="Times New Roman"/>
        </w:rPr>
        <w:t xml:space="preserve">very </w:t>
      </w:r>
      <w:r>
        <w:rPr>
          <w:rFonts w:ascii="Times New Roman" w:hAnsi="Times New Roman" w:cs="Times New Roman"/>
        </w:rPr>
        <w:t>serious, do this in earnest</w:t>
      </w:r>
      <w:r w:rsidR="003D7039">
        <w:rPr>
          <w:rFonts w:ascii="Times New Roman" w:hAnsi="Times New Roman" w:cs="Times New Roman"/>
        </w:rPr>
        <w:t xml:space="preserve">; respecting </w:t>
      </w:r>
      <w:r w:rsidR="00EB671F">
        <w:rPr>
          <w:rFonts w:ascii="Times New Roman" w:hAnsi="Times New Roman" w:cs="Times New Roman"/>
        </w:rPr>
        <w:t>others</w:t>
      </w:r>
      <w:r w:rsidR="003D7039">
        <w:rPr>
          <w:rFonts w:ascii="Times New Roman" w:hAnsi="Times New Roman" w:cs="Times New Roman"/>
        </w:rPr>
        <w:t xml:space="preserve"> in this class is not optional</w:t>
      </w:r>
      <w:r>
        <w:rPr>
          <w:rFonts w:ascii="Times New Roman" w:hAnsi="Times New Roman" w:cs="Times New Roman"/>
        </w:rPr>
        <w:t>).</w:t>
      </w:r>
      <w:r w:rsidRPr="003C070C">
        <w:rPr>
          <w:rFonts w:ascii="Times New Roman" w:hAnsi="Times New Roman" w:cs="Times New Roman"/>
        </w:rPr>
        <w:t xml:space="preserve"> If a student is going to be absent, that student is expected to present a doctor’s note or other appropriate documentation excusing that absence.</w:t>
      </w:r>
      <w:r>
        <w:rPr>
          <w:rFonts w:ascii="Times New Roman" w:hAnsi="Times New Roman" w:cs="Times New Roman"/>
        </w:rPr>
        <w:t xml:space="preserve"> Students have one “mulligan” – a convincing faked piece of documentation used in lieu a legitimate one will functionally excuse an absence even if caught, although only once. </w:t>
      </w:r>
      <w:r w:rsidR="00A31E5D">
        <w:rPr>
          <w:rFonts w:ascii="Times New Roman" w:hAnsi="Times New Roman" w:cs="Times New Roman"/>
        </w:rPr>
        <w:t>The instructor has until the end of the semester to uncover any such faked documentation, so if a student has submitted three and all three are found</w:t>
      </w:r>
      <w:r w:rsidR="006A5976">
        <w:rPr>
          <w:rFonts w:ascii="Times New Roman" w:hAnsi="Times New Roman" w:cs="Times New Roman"/>
        </w:rPr>
        <w:t xml:space="preserve"> after the fact</w:t>
      </w:r>
      <w:r w:rsidR="00A31E5D">
        <w:rPr>
          <w:rFonts w:ascii="Times New Roman" w:hAnsi="Times New Roman" w:cs="Times New Roman"/>
        </w:rPr>
        <w:t xml:space="preserve">, it will count as two unexcused absences (due to one being functionally excused due to the “mulligan” rule). </w:t>
      </w:r>
      <w:r w:rsidRPr="003C070C">
        <w:rPr>
          <w:rFonts w:ascii="Times New Roman" w:hAnsi="Times New Roman" w:cs="Times New Roman"/>
        </w:rPr>
        <w:t>More than two unexcused absences</w:t>
      </w:r>
      <w:r w:rsidR="009F7C4F">
        <w:rPr>
          <w:rFonts w:ascii="Times New Roman" w:hAnsi="Times New Roman" w:cs="Times New Roman"/>
        </w:rPr>
        <w:t xml:space="preserve"> accrued</w:t>
      </w:r>
      <w:r w:rsidRPr="003C070C">
        <w:rPr>
          <w:rFonts w:ascii="Times New Roman" w:hAnsi="Times New Roman" w:cs="Times New Roman"/>
        </w:rPr>
        <w:t xml:space="preserve"> during the duration of the semester will result in significant decrease in overall course grade.</w:t>
      </w:r>
    </w:p>
    <w:p w:rsidR="008209F9" w:rsidRDefault="008209F9" w:rsidP="008209F9">
      <w:pPr>
        <w:rPr>
          <w:rFonts w:ascii="Times New Roman" w:hAnsi="Times New Roman" w:cs="Times New Roman"/>
          <w:b/>
        </w:rPr>
      </w:pPr>
      <w:r w:rsidRPr="003C070C">
        <w:rPr>
          <w:rFonts w:ascii="Times New Roman" w:hAnsi="Times New Roman" w:cs="Times New Roman"/>
          <w:b/>
        </w:rPr>
        <w:t>In-Cl</w:t>
      </w:r>
      <w:r>
        <w:rPr>
          <w:rFonts w:ascii="Times New Roman" w:hAnsi="Times New Roman" w:cs="Times New Roman"/>
          <w:b/>
        </w:rPr>
        <w:t>ass Presentation (5%)</w:t>
      </w:r>
    </w:p>
    <w:p w:rsidR="008209F9" w:rsidRDefault="008209F9" w:rsidP="00B330E9">
      <w:pPr>
        <w:rPr>
          <w:rFonts w:ascii="Times New Roman" w:hAnsi="Times New Roman" w:cs="Times New Roman"/>
        </w:rPr>
      </w:pPr>
      <w:r>
        <w:rPr>
          <w:rFonts w:ascii="Times New Roman" w:hAnsi="Times New Roman" w:cs="Times New Roman"/>
        </w:rPr>
        <w:t>Once d</w:t>
      </w:r>
      <w:r w:rsidRPr="003C070C">
        <w:rPr>
          <w:rFonts w:ascii="Times New Roman" w:hAnsi="Times New Roman" w:cs="Times New Roman"/>
        </w:rPr>
        <w:t xml:space="preserve">uring the semester, students are asked to present in class. </w:t>
      </w:r>
      <w:r>
        <w:rPr>
          <w:rFonts w:ascii="Times New Roman" w:hAnsi="Times New Roman" w:cs="Times New Roman"/>
        </w:rPr>
        <w:t>This presentation will</w:t>
      </w:r>
      <w:r w:rsidRPr="003C070C">
        <w:rPr>
          <w:rFonts w:ascii="Times New Roman" w:hAnsi="Times New Roman" w:cs="Times New Roman"/>
        </w:rPr>
        <w:t xml:space="preserve"> take the form of an independent presentation</w:t>
      </w:r>
      <w:r>
        <w:rPr>
          <w:rFonts w:ascii="Times New Roman" w:hAnsi="Times New Roman" w:cs="Times New Roman"/>
        </w:rPr>
        <w:t xml:space="preserve"> on topics covered by the previous week’s assigned readings and other material, as well as on one’s personal, subjective experience with that material</w:t>
      </w:r>
      <w:r w:rsidRPr="003C070C">
        <w:rPr>
          <w:rFonts w:ascii="Times New Roman" w:hAnsi="Times New Roman" w:cs="Times New Roman"/>
        </w:rPr>
        <w:t xml:space="preserve">. </w:t>
      </w:r>
      <w:r>
        <w:rPr>
          <w:rFonts w:ascii="Times New Roman" w:hAnsi="Times New Roman" w:cs="Times New Roman"/>
        </w:rPr>
        <w:t>Student presentations must include at least one direct and explicit self-contradiction.</w:t>
      </w:r>
    </w:p>
    <w:p w:rsidR="00BD307E" w:rsidRDefault="00FC45E6" w:rsidP="00B330E9">
      <w:pPr>
        <w:rPr>
          <w:rFonts w:ascii="Times New Roman" w:hAnsi="Times New Roman" w:cs="Times New Roman"/>
          <w:b/>
        </w:rPr>
      </w:pPr>
      <w:r>
        <w:rPr>
          <w:rFonts w:ascii="Times New Roman" w:hAnsi="Times New Roman" w:cs="Times New Roman"/>
          <w:b/>
        </w:rPr>
        <w:t>Assignments (35%)</w:t>
      </w:r>
    </w:p>
    <w:p w:rsidR="00FC45E6" w:rsidRDefault="00FC45E6" w:rsidP="00B330E9">
      <w:pPr>
        <w:rPr>
          <w:rFonts w:ascii="Times New Roman" w:hAnsi="Times New Roman" w:cs="Times New Roman"/>
        </w:rPr>
      </w:pPr>
      <w:r>
        <w:rPr>
          <w:rFonts w:ascii="Times New Roman" w:hAnsi="Times New Roman" w:cs="Times New Roman"/>
        </w:rPr>
        <w:t xml:space="preserve">This portion of the grade is composed of various smaller-scale assignments, generally assigned weekly. These assignments will </w:t>
      </w:r>
      <w:r w:rsidR="00E025A8">
        <w:rPr>
          <w:rFonts w:ascii="Times New Roman" w:hAnsi="Times New Roman" w:cs="Times New Roman"/>
        </w:rPr>
        <w:t xml:space="preserve">often </w:t>
      </w:r>
      <w:r>
        <w:rPr>
          <w:rFonts w:ascii="Times New Roman" w:hAnsi="Times New Roman" w:cs="Times New Roman"/>
        </w:rPr>
        <w:t>have some element that will make them incredibly difficult, if not outright impossible to complete, without think</w:t>
      </w:r>
      <w:r w:rsidR="0095550F">
        <w:rPr>
          <w:rFonts w:ascii="Times New Roman" w:hAnsi="Times New Roman" w:cs="Times New Roman"/>
        </w:rPr>
        <w:t xml:space="preserve">ing outside the box and bending, if not outright breaking </w:t>
      </w:r>
      <w:r>
        <w:rPr>
          <w:rFonts w:ascii="Times New Roman" w:hAnsi="Times New Roman" w:cs="Times New Roman"/>
        </w:rPr>
        <w:t>rules. The readings each week will aid students in thinking of ways to go about these assignments.</w:t>
      </w:r>
      <w:r w:rsidR="00E4489E">
        <w:rPr>
          <w:rFonts w:ascii="Times New Roman" w:hAnsi="Times New Roman" w:cs="Times New Roman"/>
        </w:rPr>
        <w:t xml:space="preserve"> If not stated otherwise, weekly assignments are due the week following their assignment.</w:t>
      </w:r>
    </w:p>
    <w:p w:rsidR="00655ED7" w:rsidRDefault="00655ED7" w:rsidP="00B330E9">
      <w:pPr>
        <w:rPr>
          <w:rFonts w:ascii="Times New Roman" w:hAnsi="Times New Roman" w:cs="Times New Roman"/>
          <w:b/>
        </w:rPr>
      </w:pPr>
      <w:r>
        <w:rPr>
          <w:rFonts w:ascii="Times New Roman" w:hAnsi="Times New Roman" w:cs="Times New Roman"/>
          <w:b/>
        </w:rPr>
        <w:t>Final Project (40%)</w:t>
      </w:r>
    </w:p>
    <w:p w:rsidR="00A6129C" w:rsidRDefault="00655ED7" w:rsidP="00B330E9">
      <w:pPr>
        <w:rPr>
          <w:rFonts w:ascii="Times New Roman" w:hAnsi="Times New Roman" w:cs="Times New Roman"/>
        </w:rPr>
      </w:pPr>
      <w:r w:rsidRPr="003C070C">
        <w:rPr>
          <w:rFonts w:ascii="Times New Roman" w:hAnsi="Times New Roman" w:cs="Times New Roman"/>
        </w:rPr>
        <w:lastRenderedPageBreak/>
        <w:t xml:space="preserve">At the end of this course, students will complete a final assignment. </w:t>
      </w:r>
      <w:r w:rsidR="00DB0A1A">
        <w:rPr>
          <w:rFonts w:ascii="Times New Roman" w:hAnsi="Times New Roman" w:cs="Times New Roman"/>
        </w:rPr>
        <w:t xml:space="preserve">This final assignment will consist of 100 pages </w:t>
      </w:r>
      <w:r w:rsidR="00A6129C">
        <w:rPr>
          <w:rFonts w:ascii="Times New Roman" w:hAnsi="Times New Roman" w:cs="Times New Roman"/>
        </w:rPr>
        <w:t xml:space="preserve">(or an equivalent amount of words) </w:t>
      </w:r>
      <w:r w:rsidR="00DB0A1A">
        <w:rPr>
          <w:rFonts w:ascii="Times New Roman" w:hAnsi="Times New Roman" w:cs="Times New Roman"/>
        </w:rPr>
        <w:t>on a course topic or topics of your choice, but there are no holds barred: so long as the response is legible, coherent, and cohesive,</w:t>
      </w:r>
      <w:r w:rsidR="009F57B3">
        <w:rPr>
          <w:rFonts w:ascii="Times New Roman" w:hAnsi="Times New Roman" w:cs="Times New Roman"/>
        </w:rPr>
        <w:t xml:space="preserve"> relates to course material in some manner or another,</w:t>
      </w:r>
      <w:r w:rsidR="00DB0A1A">
        <w:rPr>
          <w:rFonts w:ascii="Times New Roman" w:hAnsi="Times New Roman" w:cs="Times New Roman"/>
        </w:rPr>
        <w:t xml:space="preserve"> and </w:t>
      </w:r>
      <w:r w:rsidR="009F57B3">
        <w:rPr>
          <w:rFonts w:ascii="Times New Roman" w:hAnsi="Times New Roman" w:cs="Times New Roman"/>
        </w:rPr>
        <w:t xml:space="preserve">is </w:t>
      </w:r>
      <w:r w:rsidR="00DB0A1A">
        <w:rPr>
          <w:rFonts w:ascii="Times New Roman" w:hAnsi="Times New Roman" w:cs="Times New Roman"/>
        </w:rPr>
        <w:t>written in font size no larger than</w:t>
      </w:r>
      <w:r w:rsidR="0081203E">
        <w:rPr>
          <w:rFonts w:ascii="Times New Roman" w:hAnsi="Times New Roman" w:cs="Times New Roman"/>
        </w:rPr>
        <w:t xml:space="preserve"> 12 point</w:t>
      </w:r>
      <w:r w:rsidR="00A6129C">
        <w:rPr>
          <w:rFonts w:ascii="Times New Roman" w:hAnsi="Times New Roman" w:cs="Times New Roman"/>
        </w:rPr>
        <w:t>, with margins no greater than</w:t>
      </w:r>
      <w:r w:rsidR="00DB0A1A">
        <w:rPr>
          <w:rFonts w:ascii="Times New Roman" w:hAnsi="Times New Roman" w:cs="Times New Roman"/>
        </w:rPr>
        <w:t xml:space="preserve"> 1” and no greater spacing than double spacing, </w:t>
      </w:r>
      <w:r w:rsidR="002D3390">
        <w:rPr>
          <w:rFonts w:ascii="Times New Roman" w:hAnsi="Times New Roman" w:cs="Times New Roman"/>
        </w:rPr>
        <w:t xml:space="preserve">and each page is filled with information, </w:t>
      </w:r>
      <w:r w:rsidR="00DB0A1A">
        <w:rPr>
          <w:rFonts w:ascii="Times New Roman" w:hAnsi="Times New Roman" w:cs="Times New Roman"/>
        </w:rPr>
        <w:t>it will be acceptable.</w:t>
      </w:r>
    </w:p>
    <w:p w:rsidR="00A6129C" w:rsidRDefault="00A6129C" w:rsidP="00B330E9">
      <w:pPr>
        <w:rPr>
          <w:rFonts w:ascii="Times New Roman" w:hAnsi="Times New Roman" w:cs="Times New Roman"/>
        </w:rPr>
      </w:pPr>
      <w:r>
        <w:rPr>
          <w:rFonts w:ascii="Times New Roman" w:hAnsi="Times New Roman" w:cs="Times New Roman"/>
        </w:rPr>
        <w:t>For every page less than 100 the final project is, the grade it receives will drop by 1 percent.</w:t>
      </w:r>
      <w:bookmarkStart w:id="0" w:name="_GoBack"/>
      <w:bookmarkEnd w:id="0"/>
      <w:r>
        <w:rPr>
          <w:rFonts w:ascii="Times New Roman" w:hAnsi="Times New Roman" w:cs="Times New Roman"/>
        </w:rPr>
        <w:t xml:space="preserve"> </w:t>
      </w:r>
    </w:p>
    <w:p w:rsidR="00944D3C" w:rsidRDefault="00944D3C" w:rsidP="00B330E9">
      <w:pPr>
        <w:rPr>
          <w:rFonts w:ascii="Times New Roman" w:hAnsi="Times New Roman" w:cs="Times New Roman"/>
        </w:rPr>
      </w:pPr>
      <w:r>
        <w:rPr>
          <w:rFonts w:ascii="Times New Roman" w:hAnsi="Times New Roman" w:cs="Times New Roman"/>
          <w:b/>
        </w:rPr>
        <w:t>Ambiguously-Obtained Credit (5%)</w:t>
      </w:r>
    </w:p>
    <w:p w:rsidR="00944D3C" w:rsidRPr="00944D3C" w:rsidRDefault="00944D3C" w:rsidP="00B330E9">
      <w:pPr>
        <w:rPr>
          <w:rFonts w:ascii="Times New Roman" w:hAnsi="Times New Roman" w:cs="Times New Roman"/>
        </w:rPr>
      </w:pPr>
      <w:r>
        <w:rPr>
          <w:rFonts w:ascii="Times New Roman" w:hAnsi="Times New Roman" w:cs="Times New Roman"/>
        </w:rPr>
        <w:t xml:space="preserve">Students will not be informed about how they may receive this 5% of their grade. </w:t>
      </w:r>
      <w:r w:rsidR="006609BA">
        <w:rPr>
          <w:rFonts w:ascii="Times New Roman" w:hAnsi="Times New Roman" w:cs="Times New Roman"/>
        </w:rPr>
        <w:t>Students may be able to figure it out with enough effort</w:t>
      </w:r>
      <w:r w:rsidR="003759CA">
        <w:rPr>
          <w:rFonts w:ascii="Times New Roman" w:hAnsi="Times New Roman" w:cs="Times New Roman"/>
        </w:rPr>
        <w:t>, gumption,</w:t>
      </w:r>
      <w:r w:rsidR="00813E20">
        <w:rPr>
          <w:rFonts w:ascii="Times New Roman" w:hAnsi="Times New Roman" w:cs="Times New Roman"/>
        </w:rPr>
        <w:t xml:space="preserve"> and/or gall</w:t>
      </w:r>
      <w:r w:rsidR="006609BA">
        <w:rPr>
          <w:rFonts w:ascii="Times New Roman" w:hAnsi="Times New Roman" w:cs="Times New Roman"/>
        </w:rPr>
        <w:t>, however.</w:t>
      </w:r>
    </w:p>
    <w:p w:rsidR="009A682B" w:rsidRDefault="009A682B" w:rsidP="00B330E9">
      <w:pPr>
        <w:rPr>
          <w:rFonts w:ascii="Times New Roman" w:hAnsi="Times New Roman" w:cs="Times New Roman"/>
          <w:b/>
        </w:rPr>
      </w:pPr>
      <w:r>
        <w:rPr>
          <w:rFonts w:ascii="Times New Roman" w:hAnsi="Times New Roman" w:cs="Times New Roman"/>
          <w:b/>
        </w:rPr>
        <w:t>Foul Play (Extra Credit – Up to 5%)</w:t>
      </w:r>
    </w:p>
    <w:p w:rsidR="009A682B" w:rsidRDefault="009A682B" w:rsidP="00B330E9">
      <w:pPr>
        <w:rPr>
          <w:rFonts w:ascii="Times New Roman" w:hAnsi="Times New Roman" w:cs="Times New Roman"/>
        </w:rPr>
      </w:pPr>
      <w:r>
        <w:rPr>
          <w:rFonts w:ascii="Times New Roman" w:hAnsi="Times New Roman" w:cs="Times New Roman"/>
        </w:rPr>
        <w:t>Students who show mastery of underhanded tactics and who utilize unorthodox and creative solutions to solve problems and complete assignments may qualify for extra credit. The “Foul Play” grade is tacked on after the rest of the grade in compounded</w:t>
      </w:r>
      <w:r w:rsidR="0040119B">
        <w:rPr>
          <w:rFonts w:ascii="Times New Roman" w:hAnsi="Times New Roman" w:cs="Times New Roman"/>
        </w:rPr>
        <w:t xml:space="preserve"> –</w:t>
      </w:r>
      <w:r w:rsidR="00BD307E">
        <w:rPr>
          <w:rFonts w:ascii="Times New Roman" w:hAnsi="Times New Roman" w:cs="Times New Roman"/>
        </w:rPr>
        <w:t xml:space="preserve"> </w:t>
      </w:r>
      <w:r w:rsidR="0040119B">
        <w:rPr>
          <w:rFonts w:ascii="Times New Roman" w:hAnsi="Times New Roman" w:cs="Times New Roman"/>
        </w:rPr>
        <w:t>student</w:t>
      </w:r>
      <w:r w:rsidR="00BD307E">
        <w:rPr>
          <w:rFonts w:ascii="Times New Roman" w:hAnsi="Times New Roman" w:cs="Times New Roman"/>
        </w:rPr>
        <w:t xml:space="preserve">s’ </w:t>
      </w:r>
      <w:r w:rsidR="0040119B">
        <w:rPr>
          <w:rFonts w:ascii="Times New Roman" w:hAnsi="Times New Roman" w:cs="Times New Roman"/>
        </w:rPr>
        <w:t>grade</w:t>
      </w:r>
      <w:r w:rsidR="00BD307E">
        <w:rPr>
          <w:rFonts w:ascii="Times New Roman" w:hAnsi="Times New Roman" w:cs="Times New Roman"/>
        </w:rPr>
        <w:t>s</w:t>
      </w:r>
      <w:r w:rsidR="0040119B">
        <w:rPr>
          <w:rFonts w:ascii="Times New Roman" w:hAnsi="Times New Roman" w:cs="Times New Roman"/>
        </w:rPr>
        <w:t xml:space="preserve"> cannot be increased above 100%, no matter how proficiently foul their play is.</w:t>
      </w:r>
    </w:p>
    <w:p w:rsidR="00FC45E6" w:rsidRDefault="00FC45E6" w:rsidP="00B330E9">
      <w:pPr>
        <w:rPr>
          <w:rFonts w:ascii="Times New Roman" w:hAnsi="Times New Roman" w:cs="Times New Roman"/>
          <w:b/>
        </w:rPr>
      </w:pPr>
      <w:r>
        <w:rPr>
          <w:rFonts w:ascii="Times New Roman" w:hAnsi="Times New Roman" w:cs="Times New Roman"/>
          <w:b/>
        </w:rPr>
        <w:t>Honor between Thieves (Extra Credit – Up to 5%)</w:t>
      </w:r>
    </w:p>
    <w:p w:rsidR="00FC45E6" w:rsidRPr="00FC45E6" w:rsidRDefault="0037188B" w:rsidP="00B330E9">
      <w:pPr>
        <w:rPr>
          <w:rFonts w:ascii="Times New Roman" w:hAnsi="Times New Roman" w:cs="Times New Roman"/>
        </w:rPr>
      </w:pPr>
      <w:r>
        <w:rPr>
          <w:rFonts w:ascii="Times New Roman" w:hAnsi="Times New Roman" w:cs="Times New Roman"/>
        </w:rPr>
        <w:t>The efforts of s</w:t>
      </w:r>
      <w:r w:rsidR="00FC45E6">
        <w:rPr>
          <w:rFonts w:ascii="Times New Roman" w:hAnsi="Times New Roman" w:cs="Times New Roman"/>
        </w:rPr>
        <w:t xml:space="preserve">tudents who readily </w:t>
      </w:r>
      <w:r>
        <w:rPr>
          <w:rFonts w:ascii="Times New Roman" w:hAnsi="Times New Roman" w:cs="Times New Roman"/>
        </w:rPr>
        <w:t xml:space="preserve">and openly </w:t>
      </w:r>
      <w:r w:rsidR="00FC45E6">
        <w:rPr>
          <w:rFonts w:ascii="Times New Roman" w:hAnsi="Times New Roman" w:cs="Times New Roman"/>
        </w:rPr>
        <w:t xml:space="preserve">avail themselves to assisting other students in getting through </w:t>
      </w:r>
      <w:r>
        <w:rPr>
          <w:rFonts w:ascii="Times New Roman" w:hAnsi="Times New Roman" w:cs="Times New Roman"/>
        </w:rPr>
        <w:t>rough patches in assignments will not go unnoticed. Students are encouraged to contact the constructor with praise for any of their peers who assist them in assignments</w:t>
      </w:r>
      <w:r w:rsidR="005F3338">
        <w:rPr>
          <w:rFonts w:ascii="Times New Roman" w:hAnsi="Times New Roman" w:cs="Times New Roman"/>
        </w:rPr>
        <w:t>: doing so will only help both the contactor and the receiver of praise</w:t>
      </w:r>
      <w:r>
        <w:rPr>
          <w:rFonts w:ascii="Times New Roman" w:hAnsi="Times New Roman" w:cs="Times New Roman"/>
        </w:rPr>
        <w:t>. The “Honor between Thieves” grade is tacked on after the rest of the grade in compounded – students’ grades cannot be increased above 100%, no matter how honorable their thievery is.</w:t>
      </w:r>
    </w:p>
    <w:p w:rsidR="00B330E9" w:rsidRPr="005D3570" w:rsidRDefault="00B330E9" w:rsidP="00B330E9">
      <w:pPr>
        <w:rPr>
          <w:rFonts w:ascii="Times New Roman" w:hAnsi="Times New Roman" w:cs="Times New Roman"/>
        </w:rPr>
      </w:pPr>
      <w:r>
        <w:rPr>
          <w:rFonts w:ascii="Times New Roman" w:hAnsi="Times New Roman" w:cs="Times New Roman"/>
          <w:b/>
        </w:rPr>
        <w:t>Course Material:</w:t>
      </w:r>
      <w:r w:rsidR="005D3570">
        <w:rPr>
          <w:rFonts w:ascii="Times New Roman" w:hAnsi="Times New Roman" w:cs="Times New Roman"/>
        </w:rPr>
        <w:t xml:space="preserve"> </w:t>
      </w:r>
      <w:r w:rsidR="005D3570" w:rsidRPr="003C070C">
        <w:rPr>
          <w:rFonts w:ascii="Times New Roman" w:hAnsi="Times New Roman" w:cs="Times New Roman"/>
        </w:rPr>
        <w:t>In the interest of accessibility, all required course material in this section will be made available either online on the course website, or through a course packet or handout.</w:t>
      </w:r>
    </w:p>
    <w:p w:rsidR="00411544" w:rsidRPr="00E3300F" w:rsidRDefault="00411544" w:rsidP="00411544">
      <w:pPr>
        <w:pStyle w:val="ListParagraph"/>
        <w:numPr>
          <w:ilvl w:val="0"/>
          <w:numId w:val="2"/>
        </w:numPr>
        <w:rPr>
          <w:rFonts w:ascii="Times New Roman" w:hAnsi="Times New Roman" w:cs="Times New Roman"/>
          <w:b/>
        </w:rPr>
      </w:pPr>
      <w:r w:rsidRPr="00411544">
        <w:rPr>
          <w:rFonts w:ascii="Times New Roman" w:hAnsi="Times New Roman" w:cs="Times New Roman"/>
        </w:rPr>
        <w:t>Bruno Bettelheim’s</w:t>
      </w:r>
      <w:r w:rsidRPr="00411544">
        <w:rPr>
          <w:rFonts w:ascii="Times New Roman" w:hAnsi="Times New Roman" w:cs="Times New Roman"/>
          <w:i/>
        </w:rPr>
        <w:t xml:space="preserve"> The Uses of Enchantment: The Meaning and Importance of Fairy Tales</w:t>
      </w:r>
      <w:r>
        <w:rPr>
          <w:rFonts w:ascii="Times New Roman" w:hAnsi="Times New Roman" w:cs="Times New Roman"/>
          <w:i/>
        </w:rPr>
        <w:t xml:space="preserve"> </w:t>
      </w:r>
      <w:r>
        <w:rPr>
          <w:rFonts w:ascii="Times New Roman" w:hAnsi="Times New Roman" w:cs="Times New Roman"/>
        </w:rPr>
        <w:t>(.</w:t>
      </w:r>
      <w:proofErr w:type="spellStart"/>
      <w:r>
        <w:rPr>
          <w:rFonts w:ascii="Times New Roman" w:hAnsi="Times New Roman" w:cs="Times New Roman"/>
        </w:rPr>
        <w:t>pdf</w:t>
      </w:r>
      <w:proofErr w:type="spellEnd"/>
      <w:r>
        <w:rPr>
          <w:rFonts w:ascii="Times New Roman" w:hAnsi="Times New Roman" w:cs="Times New Roman"/>
        </w:rPr>
        <w:t xml:space="preserve"> available on course website)</w:t>
      </w:r>
    </w:p>
    <w:p w:rsidR="00CF591E" w:rsidRPr="009D370E" w:rsidRDefault="00CF591E" w:rsidP="00411544">
      <w:pPr>
        <w:pStyle w:val="ListParagraph"/>
        <w:numPr>
          <w:ilvl w:val="0"/>
          <w:numId w:val="2"/>
        </w:numPr>
        <w:rPr>
          <w:rFonts w:ascii="Times New Roman" w:hAnsi="Times New Roman" w:cs="Times New Roman"/>
          <w:b/>
        </w:rPr>
      </w:pPr>
      <w:r w:rsidRPr="008563C6">
        <w:rPr>
          <w:rFonts w:ascii="Times New Roman" w:hAnsi="Times New Roman" w:cs="Times New Roman"/>
        </w:rPr>
        <w:t xml:space="preserve">Excerpts of Gilles </w:t>
      </w:r>
      <w:proofErr w:type="spellStart"/>
      <w:r w:rsidRPr="008563C6">
        <w:rPr>
          <w:rFonts w:ascii="Times New Roman" w:hAnsi="Times New Roman" w:cs="Times New Roman"/>
        </w:rPr>
        <w:t>Deleuze</w:t>
      </w:r>
      <w:proofErr w:type="spellEnd"/>
      <w:r w:rsidRPr="008563C6">
        <w:rPr>
          <w:rFonts w:ascii="Times New Roman" w:hAnsi="Times New Roman" w:cs="Times New Roman"/>
        </w:rPr>
        <w:t xml:space="preserve"> and Félix </w:t>
      </w:r>
      <w:proofErr w:type="spellStart"/>
      <w:r w:rsidRPr="008563C6">
        <w:rPr>
          <w:rFonts w:ascii="Times New Roman" w:hAnsi="Times New Roman" w:cs="Times New Roman"/>
        </w:rPr>
        <w:t>Guattari’s</w:t>
      </w:r>
      <w:proofErr w:type="spellEnd"/>
      <w:r w:rsidRPr="008563C6">
        <w:rPr>
          <w:rFonts w:ascii="Times New Roman" w:hAnsi="Times New Roman" w:cs="Times New Roman"/>
        </w:rPr>
        <w:t xml:space="preserve"> </w:t>
      </w:r>
      <w:r w:rsidRPr="008563C6">
        <w:rPr>
          <w:rFonts w:ascii="Times New Roman" w:hAnsi="Times New Roman" w:cs="Times New Roman"/>
          <w:i/>
        </w:rPr>
        <w:t xml:space="preserve">A Thousand Plateaus </w:t>
      </w:r>
      <w:r w:rsidRPr="008563C6">
        <w:rPr>
          <w:rFonts w:ascii="Times New Roman" w:hAnsi="Times New Roman" w:cs="Times New Roman"/>
        </w:rPr>
        <w:t xml:space="preserve">and </w:t>
      </w:r>
      <w:r w:rsidRPr="008563C6">
        <w:rPr>
          <w:rFonts w:ascii="Times New Roman" w:hAnsi="Times New Roman" w:cs="Times New Roman"/>
          <w:i/>
        </w:rPr>
        <w:t>Anti-Oedipus</w:t>
      </w:r>
      <w:r>
        <w:rPr>
          <w:rFonts w:ascii="Times New Roman" w:hAnsi="Times New Roman" w:cs="Times New Roman"/>
          <w:i/>
        </w:rPr>
        <w:t xml:space="preserve"> </w:t>
      </w:r>
      <w:r>
        <w:rPr>
          <w:rFonts w:ascii="Times New Roman" w:hAnsi="Times New Roman" w:cs="Times New Roman"/>
        </w:rPr>
        <w:t>(available via handout)</w:t>
      </w:r>
    </w:p>
    <w:p w:rsidR="009D370E" w:rsidRDefault="00297B4D" w:rsidP="009D370E">
      <w:pPr>
        <w:pStyle w:val="ListParagraph"/>
        <w:numPr>
          <w:ilvl w:val="0"/>
          <w:numId w:val="2"/>
        </w:numPr>
        <w:rPr>
          <w:rFonts w:ascii="Times New Roman" w:hAnsi="Times New Roman" w:cs="Times New Roman"/>
        </w:rPr>
      </w:pPr>
      <w:r>
        <w:rPr>
          <w:rFonts w:ascii="Times New Roman" w:hAnsi="Times New Roman" w:cs="Times New Roman"/>
        </w:rPr>
        <w:t xml:space="preserve">Excerpts of </w:t>
      </w:r>
      <w:r w:rsidR="009D370E" w:rsidRPr="0084493D">
        <w:rPr>
          <w:rFonts w:ascii="Times New Roman" w:hAnsi="Times New Roman" w:cs="Times New Roman"/>
        </w:rPr>
        <w:t xml:space="preserve">Roger </w:t>
      </w:r>
      <w:proofErr w:type="spellStart"/>
      <w:r w:rsidR="009D370E" w:rsidRPr="0084493D">
        <w:rPr>
          <w:rFonts w:ascii="Times New Roman" w:hAnsi="Times New Roman" w:cs="Times New Roman"/>
        </w:rPr>
        <w:t>Callois</w:t>
      </w:r>
      <w:proofErr w:type="spellEnd"/>
      <w:r w:rsidR="009D370E" w:rsidRPr="0084493D">
        <w:rPr>
          <w:rFonts w:ascii="Times New Roman" w:hAnsi="Times New Roman" w:cs="Times New Roman"/>
        </w:rPr>
        <w:t xml:space="preserve">’ </w:t>
      </w:r>
      <w:r w:rsidR="009D370E" w:rsidRPr="0084493D">
        <w:rPr>
          <w:rFonts w:ascii="Times New Roman" w:hAnsi="Times New Roman" w:cs="Times New Roman"/>
          <w:i/>
        </w:rPr>
        <w:t xml:space="preserve">Man, Play, and Games </w:t>
      </w:r>
      <w:r w:rsidR="009D370E" w:rsidRPr="0084493D">
        <w:rPr>
          <w:rFonts w:ascii="Times New Roman" w:hAnsi="Times New Roman" w:cs="Times New Roman"/>
        </w:rPr>
        <w:t>(</w:t>
      </w:r>
      <w:r>
        <w:rPr>
          <w:rFonts w:ascii="Times New Roman" w:hAnsi="Times New Roman" w:cs="Times New Roman"/>
        </w:rPr>
        <w:t>.</w:t>
      </w:r>
      <w:proofErr w:type="spellStart"/>
      <w:r>
        <w:rPr>
          <w:rFonts w:ascii="Times New Roman" w:hAnsi="Times New Roman" w:cs="Times New Roman"/>
        </w:rPr>
        <w:t>pdf</w:t>
      </w:r>
      <w:proofErr w:type="spellEnd"/>
      <w:r>
        <w:rPr>
          <w:rFonts w:ascii="Times New Roman" w:hAnsi="Times New Roman" w:cs="Times New Roman"/>
        </w:rPr>
        <w:t xml:space="preserve"> available on course website</w:t>
      </w:r>
      <w:r w:rsidR="009D370E" w:rsidRPr="0084493D">
        <w:rPr>
          <w:rFonts w:ascii="Times New Roman" w:hAnsi="Times New Roman" w:cs="Times New Roman"/>
        </w:rPr>
        <w:t>)</w:t>
      </w:r>
    </w:p>
    <w:p w:rsidR="00297B4D" w:rsidRPr="00601CC8" w:rsidRDefault="00297B4D" w:rsidP="00601CC8">
      <w:pPr>
        <w:pStyle w:val="ListParagraph"/>
        <w:numPr>
          <w:ilvl w:val="0"/>
          <w:numId w:val="2"/>
        </w:numPr>
        <w:rPr>
          <w:rFonts w:ascii="Times New Roman" w:hAnsi="Times New Roman" w:cs="Times New Roman"/>
        </w:rPr>
      </w:pPr>
      <w:r w:rsidRPr="00601CC8">
        <w:rPr>
          <w:rFonts w:ascii="Times New Roman" w:hAnsi="Times New Roman" w:cs="Times New Roman"/>
        </w:rPr>
        <w:t xml:space="preserve">Gary A. </w:t>
      </w:r>
      <w:proofErr w:type="spellStart"/>
      <w:r w:rsidRPr="00601CC8">
        <w:rPr>
          <w:rFonts w:ascii="Times New Roman" w:hAnsi="Times New Roman" w:cs="Times New Roman"/>
        </w:rPr>
        <w:t>Rendsburg’s</w:t>
      </w:r>
      <w:proofErr w:type="spellEnd"/>
      <w:r w:rsidRPr="00601CC8">
        <w:rPr>
          <w:rFonts w:ascii="Times New Roman" w:hAnsi="Times New Roman" w:cs="Times New Roman"/>
        </w:rPr>
        <w:t xml:space="preserve"> “The Subversion of Myth” (link available</w:t>
      </w:r>
      <w:r w:rsidR="00FB10CB" w:rsidRPr="00601CC8">
        <w:rPr>
          <w:rFonts w:ascii="Times New Roman" w:hAnsi="Times New Roman" w:cs="Times New Roman"/>
        </w:rPr>
        <w:t xml:space="preserve"> on</w:t>
      </w:r>
      <w:r w:rsidRPr="00601CC8">
        <w:rPr>
          <w:rFonts w:ascii="Times New Roman" w:hAnsi="Times New Roman" w:cs="Times New Roman"/>
        </w:rPr>
        <w:t xml:space="preserve"> course website)</w:t>
      </w:r>
    </w:p>
    <w:p w:rsidR="00601CC8" w:rsidRDefault="00601CC8" w:rsidP="00297B4D">
      <w:pPr>
        <w:pStyle w:val="ListParagraph"/>
        <w:numPr>
          <w:ilvl w:val="0"/>
          <w:numId w:val="2"/>
        </w:numPr>
        <w:rPr>
          <w:rFonts w:ascii="Times New Roman" w:hAnsi="Times New Roman" w:cs="Times New Roman"/>
        </w:rPr>
      </w:pPr>
      <w:r>
        <w:rPr>
          <w:rFonts w:ascii="Times New Roman" w:hAnsi="Times New Roman" w:cs="Times New Roman"/>
        </w:rPr>
        <w:t xml:space="preserve">Jack </w:t>
      </w:r>
      <w:proofErr w:type="spellStart"/>
      <w:r>
        <w:rPr>
          <w:rFonts w:ascii="Times New Roman" w:hAnsi="Times New Roman" w:cs="Times New Roman"/>
        </w:rPr>
        <w:t>Zipes</w:t>
      </w:r>
      <w:proofErr w:type="spellEnd"/>
      <w:r>
        <w:rPr>
          <w:rFonts w:ascii="Times New Roman" w:hAnsi="Times New Roman" w:cs="Times New Roman"/>
        </w:rPr>
        <w:t xml:space="preserve">’ </w:t>
      </w:r>
      <w:r>
        <w:rPr>
          <w:rFonts w:ascii="Times New Roman" w:hAnsi="Times New Roman" w:cs="Times New Roman"/>
          <w:i/>
        </w:rPr>
        <w:t xml:space="preserve">The Original Folk &amp; Fairy Tales of the Brothers Grimm </w:t>
      </w:r>
      <w:r>
        <w:rPr>
          <w:rFonts w:ascii="Times New Roman" w:hAnsi="Times New Roman" w:cs="Times New Roman"/>
        </w:rPr>
        <w:t>(.</w:t>
      </w:r>
      <w:proofErr w:type="spellStart"/>
      <w:r>
        <w:rPr>
          <w:rFonts w:ascii="Times New Roman" w:hAnsi="Times New Roman" w:cs="Times New Roman"/>
        </w:rPr>
        <w:t>pdf</w:t>
      </w:r>
      <w:proofErr w:type="spellEnd"/>
      <w:r>
        <w:rPr>
          <w:rFonts w:ascii="Times New Roman" w:hAnsi="Times New Roman" w:cs="Times New Roman"/>
        </w:rPr>
        <w:t xml:space="preserve"> available on course website)</w:t>
      </w:r>
    </w:p>
    <w:p w:rsidR="004C2905" w:rsidRPr="004C2905" w:rsidRDefault="004C2905" w:rsidP="004C2905">
      <w:pPr>
        <w:pStyle w:val="ListParagraph"/>
        <w:numPr>
          <w:ilvl w:val="0"/>
          <w:numId w:val="2"/>
        </w:numPr>
        <w:rPr>
          <w:rFonts w:ascii="Times New Roman" w:hAnsi="Times New Roman" w:cs="Times New Roman"/>
          <w:b/>
        </w:rPr>
      </w:pPr>
      <w:r>
        <w:rPr>
          <w:rFonts w:ascii="Times New Roman" w:hAnsi="Times New Roman" w:cs="Times New Roman"/>
        </w:rPr>
        <w:t xml:space="preserve">Excerpts from </w:t>
      </w:r>
      <w:r w:rsidRPr="004C2905">
        <w:rPr>
          <w:rFonts w:ascii="Times New Roman" w:hAnsi="Times New Roman" w:cs="Times New Roman"/>
        </w:rPr>
        <w:t>Steph</w:t>
      </w:r>
      <w:r w:rsidR="00887AAD">
        <w:rPr>
          <w:rFonts w:ascii="Times New Roman" w:hAnsi="Times New Roman" w:cs="Times New Roman"/>
        </w:rPr>
        <w:t xml:space="preserve">en F. Davis, Patrick F. </w:t>
      </w:r>
      <w:proofErr w:type="spellStart"/>
      <w:r w:rsidR="00887AAD">
        <w:rPr>
          <w:rFonts w:ascii="Times New Roman" w:hAnsi="Times New Roman" w:cs="Times New Roman"/>
        </w:rPr>
        <w:t>Drinan</w:t>
      </w:r>
      <w:proofErr w:type="spellEnd"/>
      <w:r>
        <w:rPr>
          <w:rFonts w:ascii="Times New Roman" w:hAnsi="Times New Roman" w:cs="Times New Roman"/>
        </w:rPr>
        <w:t xml:space="preserve">, and </w:t>
      </w:r>
      <w:r w:rsidR="00887AAD">
        <w:rPr>
          <w:rFonts w:ascii="Times New Roman" w:hAnsi="Times New Roman" w:cs="Times New Roman"/>
        </w:rPr>
        <w:t>Tricia Bertram Gallant</w:t>
      </w:r>
      <w:r>
        <w:rPr>
          <w:rFonts w:ascii="Times New Roman" w:hAnsi="Times New Roman" w:cs="Times New Roman"/>
        </w:rPr>
        <w:t xml:space="preserve">’s </w:t>
      </w:r>
      <w:r w:rsidRPr="00AF5979">
        <w:rPr>
          <w:rFonts w:ascii="Times New Roman" w:hAnsi="Times New Roman" w:cs="Times New Roman"/>
          <w:i/>
        </w:rPr>
        <w:t>Cheating in School: What We Know and What We Can Do</w:t>
      </w:r>
      <w:r>
        <w:rPr>
          <w:rFonts w:ascii="Times New Roman" w:hAnsi="Times New Roman" w:cs="Times New Roman"/>
          <w:i/>
        </w:rPr>
        <w:t xml:space="preserve"> </w:t>
      </w:r>
      <w:r>
        <w:rPr>
          <w:rFonts w:ascii="Times New Roman" w:hAnsi="Times New Roman" w:cs="Times New Roman"/>
        </w:rPr>
        <w:t>(available via course packet)</w:t>
      </w:r>
    </w:p>
    <w:p w:rsidR="00FB10CB" w:rsidRPr="009D370E" w:rsidRDefault="00FB10CB" w:rsidP="00297B4D">
      <w:pPr>
        <w:pStyle w:val="ListParagraph"/>
        <w:numPr>
          <w:ilvl w:val="0"/>
          <w:numId w:val="2"/>
        </w:numPr>
        <w:rPr>
          <w:rFonts w:ascii="Times New Roman" w:hAnsi="Times New Roman" w:cs="Times New Roman"/>
        </w:rPr>
      </w:pPr>
      <w:proofErr w:type="spellStart"/>
      <w:r>
        <w:rPr>
          <w:rFonts w:ascii="Times New Roman" w:hAnsi="Times New Roman" w:cs="Times New Roman"/>
        </w:rPr>
        <w:t>Timmothy</w:t>
      </w:r>
      <w:proofErr w:type="spellEnd"/>
      <w:r>
        <w:rPr>
          <w:rFonts w:ascii="Times New Roman" w:hAnsi="Times New Roman" w:cs="Times New Roman"/>
        </w:rPr>
        <w:t xml:space="preserve"> Dexter’s </w:t>
      </w:r>
      <w:r>
        <w:rPr>
          <w:rFonts w:ascii="Times New Roman" w:hAnsi="Times New Roman" w:cs="Times New Roman"/>
          <w:i/>
        </w:rPr>
        <w:t xml:space="preserve">A Pickle for the Knowing Ones </w:t>
      </w:r>
      <w:r>
        <w:rPr>
          <w:rFonts w:ascii="Times New Roman" w:hAnsi="Times New Roman" w:cs="Times New Roman"/>
        </w:rPr>
        <w:t>(via lordtimmothydexter.com, link available on course website)</w:t>
      </w:r>
    </w:p>
    <w:p w:rsidR="00411544" w:rsidRPr="00411544" w:rsidRDefault="00411544" w:rsidP="00411544">
      <w:pPr>
        <w:pStyle w:val="ListParagraph"/>
        <w:numPr>
          <w:ilvl w:val="0"/>
          <w:numId w:val="2"/>
        </w:numPr>
        <w:rPr>
          <w:rFonts w:ascii="Times New Roman" w:hAnsi="Times New Roman" w:cs="Times New Roman"/>
          <w:b/>
        </w:rPr>
      </w:pPr>
      <w:r>
        <w:rPr>
          <w:rFonts w:ascii="Times New Roman" w:hAnsi="Times New Roman" w:cs="Times New Roman"/>
        </w:rPr>
        <w:t xml:space="preserve">Walter Benjamin’s </w:t>
      </w:r>
      <w:r w:rsidRPr="00DD54FD">
        <w:rPr>
          <w:rFonts w:ascii="Times New Roman" w:hAnsi="Times New Roman" w:cs="Times New Roman"/>
        </w:rPr>
        <w:t xml:space="preserve">“The Work </w:t>
      </w:r>
      <w:r>
        <w:rPr>
          <w:rFonts w:ascii="Times New Roman" w:hAnsi="Times New Roman" w:cs="Times New Roman"/>
        </w:rPr>
        <w:t xml:space="preserve">of Art </w:t>
      </w:r>
      <w:r w:rsidRPr="00DD54FD">
        <w:rPr>
          <w:rFonts w:ascii="Times New Roman" w:hAnsi="Times New Roman" w:cs="Times New Roman"/>
        </w:rPr>
        <w:t>in the Age of Mechanical Reproduction”</w:t>
      </w:r>
      <w:r>
        <w:rPr>
          <w:rFonts w:ascii="Times New Roman" w:hAnsi="Times New Roman" w:cs="Times New Roman"/>
        </w:rPr>
        <w:t xml:space="preserve"> (available via handout) </w:t>
      </w:r>
    </w:p>
    <w:p w:rsidR="00B330E9" w:rsidRPr="00411544" w:rsidRDefault="00B330E9" w:rsidP="00B330E9">
      <w:pPr>
        <w:rPr>
          <w:rFonts w:ascii="Times New Roman" w:hAnsi="Times New Roman" w:cs="Times New Roman"/>
        </w:rPr>
      </w:pPr>
      <w:r>
        <w:rPr>
          <w:rFonts w:ascii="Times New Roman" w:hAnsi="Times New Roman" w:cs="Times New Roman"/>
          <w:b/>
        </w:rPr>
        <w:lastRenderedPageBreak/>
        <w:t>Recommended Texts:</w:t>
      </w:r>
      <w:r w:rsidR="00411544">
        <w:rPr>
          <w:rFonts w:ascii="Times New Roman" w:hAnsi="Times New Roman" w:cs="Times New Roman"/>
        </w:rPr>
        <w:t xml:space="preserve"> </w:t>
      </w:r>
      <w:r w:rsidR="00411544" w:rsidRPr="008563C6">
        <w:rPr>
          <w:rFonts w:ascii="Times New Roman" w:hAnsi="Times New Roman" w:cs="Times New Roman"/>
        </w:rPr>
        <w:t>These are suggested, mainly for the purposes of gaining background knowledge, but not required reading</w:t>
      </w:r>
      <w:r w:rsidR="00411544">
        <w:rPr>
          <w:rFonts w:ascii="Times New Roman" w:hAnsi="Times New Roman" w:cs="Times New Roman"/>
        </w:rPr>
        <w:t>. Unlike the course material, these texts will not necessarily be provided by the instructor.</w:t>
      </w:r>
    </w:p>
    <w:p w:rsidR="00411544" w:rsidRDefault="00411544" w:rsidP="00411544">
      <w:pPr>
        <w:pStyle w:val="ListParagraph"/>
        <w:numPr>
          <w:ilvl w:val="0"/>
          <w:numId w:val="1"/>
        </w:numPr>
        <w:rPr>
          <w:rFonts w:ascii="Times New Roman" w:hAnsi="Times New Roman" w:cs="Times New Roman"/>
          <w:i/>
        </w:rPr>
      </w:pPr>
      <w:r>
        <w:rPr>
          <w:rFonts w:ascii="Times New Roman" w:hAnsi="Times New Roman" w:cs="Times New Roman"/>
        </w:rPr>
        <w:t xml:space="preserve">Austin </w:t>
      </w:r>
      <w:proofErr w:type="spellStart"/>
      <w:r>
        <w:rPr>
          <w:rFonts w:ascii="Times New Roman" w:hAnsi="Times New Roman" w:cs="Times New Roman"/>
        </w:rPr>
        <w:t>Kleon’s</w:t>
      </w:r>
      <w:proofErr w:type="spellEnd"/>
      <w:r>
        <w:rPr>
          <w:rFonts w:ascii="Times New Roman" w:hAnsi="Times New Roman" w:cs="Times New Roman"/>
        </w:rPr>
        <w:t xml:space="preserve"> </w:t>
      </w:r>
      <w:r w:rsidRPr="00411544">
        <w:rPr>
          <w:rFonts w:ascii="Times New Roman" w:hAnsi="Times New Roman" w:cs="Times New Roman"/>
          <w:i/>
        </w:rPr>
        <w:t>Steal Like an Artist: 10 Things Nobody Told You About Being Creative</w:t>
      </w:r>
      <w:r w:rsidR="00F54ABC">
        <w:rPr>
          <w:rFonts w:ascii="Times New Roman" w:hAnsi="Times New Roman" w:cs="Times New Roman"/>
          <w:i/>
        </w:rPr>
        <w:t xml:space="preserve"> </w:t>
      </w:r>
      <w:r w:rsidR="00F54ABC">
        <w:rPr>
          <w:rFonts w:ascii="Times New Roman" w:hAnsi="Times New Roman" w:cs="Times New Roman"/>
        </w:rPr>
        <w:t>(Week 1)</w:t>
      </w:r>
    </w:p>
    <w:p w:rsidR="00B42369" w:rsidRDefault="00B42369" w:rsidP="00B42369">
      <w:pPr>
        <w:pStyle w:val="ListParagraph"/>
        <w:numPr>
          <w:ilvl w:val="0"/>
          <w:numId w:val="1"/>
        </w:numPr>
        <w:rPr>
          <w:rFonts w:ascii="Times New Roman" w:hAnsi="Times New Roman" w:cs="Times New Roman"/>
          <w:i/>
        </w:rPr>
      </w:pPr>
      <w:r>
        <w:rPr>
          <w:rFonts w:ascii="Times New Roman" w:hAnsi="Times New Roman" w:cs="Times New Roman"/>
        </w:rPr>
        <w:t xml:space="preserve">J.D. Salinger’s </w:t>
      </w:r>
      <w:r>
        <w:rPr>
          <w:rFonts w:ascii="Times New Roman" w:hAnsi="Times New Roman" w:cs="Times New Roman"/>
          <w:i/>
        </w:rPr>
        <w:t>The Catcher in the Rye</w:t>
      </w:r>
      <w:r w:rsidR="00F54ABC">
        <w:rPr>
          <w:rFonts w:ascii="Times New Roman" w:hAnsi="Times New Roman" w:cs="Times New Roman"/>
          <w:i/>
        </w:rPr>
        <w:t xml:space="preserve"> </w:t>
      </w:r>
      <w:r w:rsidR="00F54ABC">
        <w:rPr>
          <w:rFonts w:ascii="Times New Roman" w:hAnsi="Times New Roman" w:cs="Times New Roman"/>
        </w:rPr>
        <w:t>(Weeks 4-5)</w:t>
      </w:r>
    </w:p>
    <w:p w:rsidR="00411544" w:rsidRDefault="00411544" w:rsidP="00411544">
      <w:pPr>
        <w:pStyle w:val="ListParagraph"/>
        <w:numPr>
          <w:ilvl w:val="0"/>
          <w:numId w:val="1"/>
        </w:numPr>
        <w:rPr>
          <w:rFonts w:ascii="Times New Roman" w:hAnsi="Times New Roman" w:cs="Times New Roman"/>
          <w:i/>
        </w:rPr>
      </w:pPr>
      <w:r w:rsidRPr="00BB31C8">
        <w:rPr>
          <w:rFonts w:ascii="Times New Roman" w:hAnsi="Times New Roman" w:cs="Times New Roman"/>
        </w:rPr>
        <w:t xml:space="preserve">Luigi </w:t>
      </w:r>
      <w:proofErr w:type="spellStart"/>
      <w:r w:rsidRPr="00BB31C8">
        <w:rPr>
          <w:rFonts w:ascii="Times New Roman" w:hAnsi="Times New Roman" w:cs="Times New Roman"/>
        </w:rPr>
        <w:t>Serafini’s</w:t>
      </w:r>
      <w:proofErr w:type="spellEnd"/>
      <w:r>
        <w:rPr>
          <w:rFonts w:ascii="Times New Roman" w:hAnsi="Times New Roman" w:cs="Times New Roman"/>
          <w:i/>
        </w:rPr>
        <w:t xml:space="preserve"> </w:t>
      </w:r>
      <w:r w:rsidRPr="00BB31C8">
        <w:rPr>
          <w:rFonts w:ascii="Times New Roman" w:hAnsi="Times New Roman" w:cs="Times New Roman"/>
          <w:i/>
        </w:rPr>
        <w:t xml:space="preserve">Codex </w:t>
      </w:r>
      <w:proofErr w:type="spellStart"/>
      <w:r w:rsidRPr="00BB31C8">
        <w:rPr>
          <w:rFonts w:ascii="Times New Roman" w:hAnsi="Times New Roman" w:cs="Times New Roman"/>
          <w:i/>
        </w:rPr>
        <w:t>Seraphinianus</w:t>
      </w:r>
      <w:proofErr w:type="spellEnd"/>
      <w:r w:rsidR="00F54ABC">
        <w:rPr>
          <w:rFonts w:ascii="Times New Roman" w:hAnsi="Times New Roman" w:cs="Times New Roman"/>
          <w:i/>
        </w:rPr>
        <w:t xml:space="preserve"> </w:t>
      </w:r>
      <w:r w:rsidR="00F54ABC">
        <w:rPr>
          <w:rFonts w:ascii="Times New Roman" w:hAnsi="Times New Roman" w:cs="Times New Roman"/>
        </w:rPr>
        <w:t>(Week 6-8)</w:t>
      </w:r>
    </w:p>
    <w:p w:rsidR="00411544" w:rsidRDefault="00411544" w:rsidP="00411544">
      <w:pPr>
        <w:pStyle w:val="ListParagraph"/>
        <w:numPr>
          <w:ilvl w:val="0"/>
          <w:numId w:val="1"/>
        </w:numPr>
        <w:rPr>
          <w:rFonts w:ascii="Times New Roman" w:hAnsi="Times New Roman" w:cs="Times New Roman"/>
          <w:i/>
        </w:rPr>
      </w:pPr>
      <w:r w:rsidRPr="007B6A58">
        <w:rPr>
          <w:rFonts w:ascii="Times New Roman" w:hAnsi="Times New Roman" w:cs="Times New Roman"/>
        </w:rPr>
        <w:t>William Ian Miller</w:t>
      </w:r>
      <w:r>
        <w:rPr>
          <w:rFonts w:ascii="Times New Roman" w:hAnsi="Times New Roman" w:cs="Times New Roman"/>
        </w:rPr>
        <w:t xml:space="preserve">’s </w:t>
      </w:r>
      <w:r>
        <w:rPr>
          <w:rFonts w:ascii="Times New Roman" w:hAnsi="Times New Roman" w:cs="Times New Roman"/>
          <w:i/>
        </w:rPr>
        <w:t>Anatomy of Disgust</w:t>
      </w:r>
      <w:r w:rsidR="00F54ABC">
        <w:rPr>
          <w:rFonts w:ascii="Times New Roman" w:hAnsi="Times New Roman" w:cs="Times New Roman"/>
          <w:i/>
        </w:rPr>
        <w:t xml:space="preserve"> </w:t>
      </w:r>
      <w:r w:rsidR="00F54ABC">
        <w:rPr>
          <w:rFonts w:ascii="Times New Roman" w:hAnsi="Times New Roman" w:cs="Times New Roman"/>
        </w:rPr>
        <w:t>(Week 8, Week 11)</w:t>
      </w:r>
    </w:p>
    <w:p w:rsidR="00C06373" w:rsidRPr="00411544" w:rsidRDefault="00C06373" w:rsidP="00425124">
      <w:pPr>
        <w:pStyle w:val="ListParagraph"/>
        <w:numPr>
          <w:ilvl w:val="0"/>
          <w:numId w:val="1"/>
        </w:numPr>
        <w:rPr>
          <w:rFonts w:ascii="Times New Roman" w:hAnsi="Times New Roman" w:cs="Times New Roman"/>
          <w:i/>
        </w:rPr>
      </w:pPr>
      <w:r>
        <w:rPr>
          <w:rFonts w:ascii="Times New Roman" w:hAnsi="Times New Roman" w:cs="Times New Roman"/>
        </w:rPr>
        <w:t xml:space="preserve">ZUN’s </w:t>
      </w:r>
      <w:proofErr w:type="spellStart"/>
      <w:r w:rsidR="00425124" w:rsidRPr="00425124">
        <w:rPr>
          <w:rFonts w:ascii="Times New Roman" w:hAnsi="Times New Roman" w:cs="Times New Roman"/>
          <w:i/>
        </w:rPr>
        <w:t>Danmaku</w:t>
      </w:r>
      <w:proofErr w:type="spellEnd"/>
      <w:r w:rsidR="00425124" w:rsidRPr="00425124">
        <w:rPr>
          <w:rFonts w:ascii="Times New Roman" w:hAnsi="Times New Roman" w:cs="Times New Roman"/>
          <w:i/>
        </w:rPr>
        <w:t xml:space="preserve"> </w:t>
      </w:r>
      <w:proofErr w:type="spellStart"/>
      <w:r w:rsidR="00425124" w:rsidRPr="00425124">
        <w:rPr>
          <w:rFonts w:ascii="Times New Roman" w:hAnsi="Times New Roman" w:cs="Times New Roman"/>
          <w:i/>
        </w:rPr>
        <w:t>Am</w:t>
      </w:r>
      <w:r w:rsidR="00425124">
        <w:rPr>
          <w:rFonts w:ascii="Times New Roman" w:hAnsi="Times New Roman" w:cs="Times New Roman"/>
          <w:i/>
        </w:rPr>
        <w:t>anojaku</w:t>
      </w:r>
      <w:proofErr w:type="spellEnd"/>
      <w:r w:rsidR="00425124">
        <w:rPr>
          <w:rFonts w:ascii="Times New Roman" w:hAnsi="Times New Roman" w:cs="Times New Roman"/>
          <w:i/>
        </w:rPr>
        <w:t xml:space="preserve"> ~ Impossible Spell Card </w:t>
      </w:r>
      <w:r w:rsidR="001268B1">
        <w:rPr>
          <w:rFonts w:ascii="Times New Roman" w:hAnsi="Times New Roman" w:cs="Times New Roman"/>
        </w:rPr>
        <w:t>(video game</w:t>
      </w:r>
      <w:r w:rsidR="00C13A48">
        <w:rPr>
          <w:rFonts w:ascii="Times New Roman" w:hAnsi="Times New Roman" w:cs="Times New Roman"/>
        </w:rPr>
        <w:t>, available on Steam</w:t>
      </w:r>
      <w:r w:rsidR="001268B1">
        <w:rPr>
          <w:rFonts w:ascii="Times New Roman" w:hAnsi="Times New Roman" w:cs="Times New Roman"/>
        </w:rPr>
        <w:t>)</w:t>
      </w:r>
      <w:r w:rsidR="00F54ABC">
        <w:rPr>
          <w:rFonts w:ascii="Times New Roman" w:hAnsi="Times New Roman" w:cs="Times New Roman"/>
        </w:rPr>
        <w:t xml:space="preserve"> (Week</w:t>
      </w:r>
      <w:r w:rsidR="00B73A84">
        <w:rPr>
          <w:rFonts w:ascii="Times New Roman" w:hAnsi="Times New Roman" w:cs="Times New Roman"/>
        </w:rPr>
        <w:t>s</w:t>
      </w:r>
      <w:r w:rsidR="00F54ABC">
        <w:rPr>
          <w:rFonts w:ascii="Times New Roman" w:hAnsi="Times New Roman" w:cs="Times New Roman"/>
        </w:rPr>
        <w:t xml:space="preserve"> 1</w:t>
      </w:r>
      <w:r w:rsidR="00982666">
        <w:rPr>
          <w:rFonts w:ascii="Times New Roman" w:hAnsi="Times New Roman" w:cs="Times New Roman"/>
        </w:rPr>
        <w:t>-3)</w:t>
      </w:r>
    </w:p>
    <w:p w:rsidR="00B330E9" w:rsidRPr="00C32E2A" w:rsidRDefault="00B330E9" w:rsidP="00B330E9">
      <w:pPr>
        <w:rPr>
          <w:rFonts w:ascii="Times New Roman" w:hAnsi="Times New Roman" w:cs="Times New Roman"/>
        </w:rPr>
      </w:pPr>
      <w:r>
        <w:rPr>
          <w:rFonts w:ascii="Times New Roman" w:hAnsi="Times New Roman" w:cs="Times New Roman"/>
          <w:b/>
        </w:rPr>
        <w:t>Course Schedule</w:t>
      </w:r>
      <w:r w:rsidR="002E5BA6">
        <w:rPr>
          <w:rFonts w:ascii="Times New Roman" w:hAnsi="Times New Roman" w:cs="Times New Roman"/>
          <w:b/>
        </w:rPr>
        <w:t>:</w:t>
      </w:r>
      <w:r w:rsidR="00C32E2A">
        <w:rPr>
          <w:rFonts w:ascii="Times New Roman" w:hAnsi="Times New Roman" w:cs="Times New Roman"/>
        </w:rPr>
        <w:t xml:space="preserve"> Students should keep in mind that until </w:t>
      </w:r>
      <w:r w:rsidR="00870084">
        <w:rPr>
          <w:rFonts w:ascii="Times New Roman" w:hAnsi="Times New Roman" w:cs="Times New Roman"/>
        </w:rPr>
        <w:t xml:space="preserve">their </w:t>
      </w:r>
      <w:r w:rsidR="00C32E2A">
        <w:rPr>
          <w:rFonts w:ascii="Times New Roman" w:hAnsi="Times New Roman" w:cs="Times New Roman"/>
        </w:rPr>
        <w:t>associated week</w:t>
      </w:r>
      <w:r w:rsidR="00870084">
        <w:rPr>
          <w:rFonts w:ascii="Times New Roman" w:hAnsi="Times New Roman" w:cs="Times New Roman"/>
        </w:rPr>
        <w:t>s</w:t>
      </w:r>
      <w:r w:rsidR="00C32E2A">
        <w:rPr>
          <w:rFonts w:ascii="Times New Roman" w:hAnsi="Times New Roman" w:cs="Times New Roman"/>
        </w:rPr>
        <w:t xml:space="preserve"> </w:t>
      </w:r>
      <w:r w:rsidR="00870084">
        <w:rPr>
          <w:rFonts w:ascii="Times New Roman" w:hAnsi="Times New Roman" w:cs="Times New Roman"/>
        </w:rPr>
        <w:t xml:space="preserve">are </w:t>
      </w:r>
      <w:r w:rsidR="00C32E2A">
        <w:rPr>
          <w:rFonts w:ascii="Times New Roman" w:hAnsi="Times New Roman" w:cs="Times New Roman"/>
        </w:rPr>
        <w:t>reached, questions about readings and assign</w:t>
      </w:r>
      <w:r w:rsidR="00870084">
        <w:rPr>
          <w:rFonts w:ascii="Times New Roman" w:hAnsi="Times New Roman" w:cs="Times New Roman"/>
        </w:rPr>
        <w:t>ments will likely go unanswered by the instructor.</w:t>
      </w:r>
    </w:p>
    <w:p w:rsidR="002E5BA6" w:rsidRDefault="002E5BA6" w:rsidP="00B330E9">
      <w:pPr>
        <w:rPr>
          <w:rFonts w:ascii="Times New Roman" w:hAnsi="Times New Roman" w:cs="Times New Roman"/>
          <w:b/>
        </w:rPr>
      </w:pPr>
      <w:r>
        <w:rPr>
          <w:rFonts w:ascii="Times New Roman" w:hAnsi="Times New Roman" w:cs="Times New Roman"/>
          <w:b/>
        </w:rPr>
        <w:t xml:space="preserve">Week 1: </w:t>
      </w:r>
      <w:r w:rsidR="005478F6">
        <w:rPr>
          <w:rFonts w:ascii="Times New Roman" w:hAnsi="Times New Roman" w:cs="Times New Roman"/>
          <w:b/>
        </w:rPr>
        <w:t>It’s Often What You Don’t Notice – Introduction</w:t>
      </w:r>
    </w:p>
    <w:p w:rsidR="00434474" w:rsidRDefault="00E90B50" w:rsidP="00434474">
      <w:pPr>
        <w:pStyle w:val="ListParagraph"/>
        <w:numPr>
          <w:ilvl w:val="0"/>
          <w:numId w:val="1"/>
        </w:numPr>
        <w:rPr>
          <w:rFonts w:ascii="Times New Roman" w:hAnsi="Times New Roman" w:cs="Times New Roman"/>
        </w:rPr>
      </w:pPr>
      <w:r w:rsidRPr="00434474">
        <w:rPr>
          <w:rFonts w:ascii="Times New Roman" w:hAnsi="Times New Roman" w:cs="Times New Roman"/>
        </w:rPr>
        <w:t>Consider: Can victimless crimes exist? Is there such thing as a “necessary evi</w:t>
      </w:r>
      <w:r w:rsidR="00434474">
        <w:rPr>
          <w:rFonts w:ascii="Times New Roman" w:hAnsi="Times New Roman" w:cs="Times New Roman"/>
        </w:rPr>
        <w:t>l?”</w:t>
      </w:r>
    </w:p>
    <w:p w:rsidR="00434474" w:rsidRDefault="00411544" w:rsidP="00434474">
      <w:pPr>
        <w:pStyle w:val="ListParagraph"/>
        <w:numPr>
          <w:ilvl w:val="0"/>
          <w:numId w:val="1"/>
        </w:numPr>
        <w:rPr>
          <w:rFonts w:ascii="Times New Roman" w:hAnsi="Times New Roman" w:cs="Times New Roman"/>
        </w:rPr>
      </w:pPr>
      <w:r w:rsidRPr="00434474">
        <w:rPr>
          <w:rFonts w:ascii="Times New Roman" w:hAnsi="Times New Roman" w:cs="Times New Roman"/>
        </w:rPr>
        <w:t>Read:</w:t>
      </w:r>
      <w:r w:rsidR="00AF5979" w:rsidRPr="00434474">
        <w:rPr>
          <w:rFonts w:ascii="Times New Roman" w:hAnsi="Times New Roman" w:cs="Times New Roman"/>
        </w:rPr>
        <w:t xml:space="preserve"> </w:t>
      </w:r>
      <w:r w:rsidR="00AF5979" w:rsidRPr="00434474">
        <w:rPr>
          <w:rFonts w:ascii="Times New Roman" w:hAnsi="Times New Roman" w:cs="Times New Roman"/>
          <w:i/>
        </w:rPr>
        <w:t>Cheating in School: What We Know and What We Can Do</w:t>
      </w:r>
      <w:r w:rsidR="00666579" w:rsidRPr="00434474">
        <w:rPr>
          <w:rFonts w:ascii="Times New Roman" w:hAnsi="Times New Roman" w:cs="Times New Roman"/>
          <w:i/>
        </w:rPr>
        <w:t xml:space="preserve"> </w:t>
      </w:r>
      <w:r w:rsidR="00666579" w:rsidRPr="00434474">
        <w:rPr>
          <w:rFonts w:ascii="Times New Roman" w:hAnsi="Times New Roman" w:cs="Times New Roman"/>
        </w:rPr>
        <w:t>excerpt set 1 (</w:t>
      </w:r>
      <w:r w:rsidR="002F5C88" w:rsidRPr="00434474">
        <w:rPr>
          <w:rFonts w:ascii="Times New Roman" w:hAnsi="Times New Roman" w:cs="Times New Roman"/>
        </w:rPr>
        <w:t xml:space="preserve">“A Critical Problem for the Twenty-First Century” and </w:t>
      </w:r>
      <w:r w:rsidR="00666579" w:rsidRPr="00434474">
        <w:rPr>
          <w:rFonts w:ascii="Times New Roman" w:hAnsi="Times New Roman" w:cs="Times New Roman"/>
        </w:rPr>
        <w:t>“From Cheat Sheet to Text Messaging: The Evolution of Techniques”)</w:t>
      </w:r>
    </w:p>
    <w:p w:rsidR="00411544" w:rsidRPr="00434474" w:rsidRDefault="00E90B50" w:rsidP="00434474">
      <w:pPr>
        <w:pStyle w:val="ListParagraph"/>
        <w:numPr>
          <w:ilvl w:val="0"/>
          <w:numId w:val="1"/>
        </w:numPr>
        <w:rPr>
          <w:rFonts w:ascii="Times New Roman" w:hAnsi="Times New Roman" w:cs="Times New Roman"/>
        </w:rPr>
      </w:pPr>
      <w:r w:rsidRPr="00434474">
        <w:rPr>
          <w:rFonts w:ascii="Times New Roman" w:hAnsi="Times New Roman" w:cs="Times New Roman"/>
        </w:rPr>
        <w:t>Assignment: Write a response approximately ten pages in length about any of Shakespeare’s works and how they relate to this course’s readings. Due at the start of week 20.</w:t>
      </w:r>
      <w:r w:rsidR="0082509E" w:rsidRPr="00434474">
        <w:rPr>
          <w:rFonts w:ascii="Times New Roman" w:hAnsi="Times New Roman" w:cs="Times New Roman"/>
        </w:rPr>
        <w:br/>
        <w:t xml:space="preserve">In Class: </w:t>
      </w:r>
      <w:r w:rsidR="00D70048">
        <w:rPr>
          <w:rFonts w:ascii="Times New Roman" w:hAnsi="Times New Roman" w:cs="Times New Roman"/>
        </w:rPr>
        <w:t xml:space="preserve">Select </w:t>
      </w:r>
      <w:r w:rsidR="0082509E" w:rsidRPr="00434474">
        <w:rPr>
          <w:rFonts w:ascii="Times New Roman" w:hAnsi="Times New Roman" w:cs="Times New Roman"/>
        </w:rPr>
        <w:t>In-Class Presentation</w:t>
      </w:r>
      <w:r w:rsidR="00D70048">
        <w:rPr>
          <w:rFonts w:ascii="Times New Roman" w:hAnsi="Times New Roman" w:cs="Times New Roman"/>
        </w:rPr>
        <w:t xml:space="preserve"> topics</w:t>
      </w:r>
      <w:r w:rsidR="0082509E" w:rsidRPr="00434474">
        <w:rPr>
          <w:rFonts w:ascii="Times New Roman" w:hAnsi="Times New Roman" w:cs="Times New Roman"/>
        </w:rPr>
        <w:t>.</w:t>
      </w:r>
    </w:p>
    <w:p w:rsidR="002E5BA6" w:rsidRDefault="002E5BA6" w:rsidP="00B330E9">
      <w:pPr>
        <w:rPr>
          <w:rFonts w:ascii="Times New Roman" w:hAnsi="Times New Roman" w:cs="Times New Roman"/>
          <w:b/>
        </w:rPr>
      </w:pPr>
      <w:r>
        <w:rPr>
          <w:rFonts w:ascii="Times New Roman" w:hAnsi="Times New Roman" w:cs="Times New Roman"/>
          <w:b/>
        </w:rPr>
        <w:t xml:space="preserve">Week 2: </w:t>
      </w:r>
      <w:r w:rsidR="005478F6">
        <w:rPr>
          <w:rFonts w:ascii="Times New Roman" w:hAnsi="Times New Roman" w:cs="Times New Roman"/>
          <w:b/>
        </w:rPr>
        <w:t>Trickery and Scoundrels in Ancient Myth and Folk Tradition</w:t>
      </w:r>
    </w:p>
    <w:p w:rsidR="00434474" w:rsidRDefault="00E90B50" w:rsidP="00434474">
      <w:pPr>
        <w:pStyle w:val="ListParagraph"/>
        <w:numPr>
          <w:ilvl w:val="0"/>
          <w:numId w:val="1"/>
        </w:numPr>
        <w:rPr>
          <w:rFonts w:ascii="Times New Roman" w:hAnsi="Times New Roman" w:cs="Times New Roman"/>
        </w:rPr>
      </w:pPr>
      <w:r w:rsidRPr="00434474">
        <w:rPr>
          <w:rFonts w:ascii="Times New Roman" w:hAnsi="Times New Roman" w:cs="Times New Roman"/>
        </w:rPr>
        <w:t>Consider: Why are benevolent and heroic tricksters so common in myths and folk traditions? Why is the “loose cannon that doesn’t play by the r</w:t>
      </w:r>
      <w:r w:rsidR="00434474">
        <w:rPr>
          <w:rFonts w:ascii="Times New Roman" w:hAnsi="Times New Roman" w:cs="Times New Roman"/>
        </w:rPr>
        <w:t>ules” trope beloved even today?</w:t>
      </w:r>
    </w:p>
    <w:p w:rsidR="00434474" w:rsidRDefault="00411544"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Read: </w:t>
      </w:r>
      <w:r w:rsidR="00AF5979" w:rsidRPr="00434474">
        <w:rPr>
          <w:rFonts w:ascii="Times New Roman" w:hAnsi="Times New Roman" w:cs="Times New Roman"/>
          <w:i/>
        </w:rPr>
        <w:t xml:space="preserve">The Uses of Enchantment: The Meaning and Importance of Fairy Tales </w:t>
      </w:r>
      <w:r w:rsidR="00AF5979" w:rsidRPr="00434474">
        <w:rPr>
          <w:rFonts w:ascii="Times New Roman" w:hAnsi="Times New Roman" w:cs="Times New Roman"/>
        </w:rPr>
        <w:t xml:space="preserve">(pages 35-41, 116-149). </w:t>
      </w:r>
      <w:r w:rsidRPr="00434474">
        <w:rPr>
          <w:rFonts w:ascii="Times New Roman" w:hAnsi="Times New Roman" w:cs="Times New Roman"/>
        </w:rPr>
        <w:t xml:space="preserve">Select any </w:t>
      </w:r>
      <w:r w:rsidR="00AF5979" w:rsidRPr="00434474">
        <w:rPr>
          <w:rFonts w:ascii="Times New Roman" w:hAnsi="Times New Roman" w:cs="Times New Roman"/>
        </w:rPr>
        <w:t xml:space="preserve">three </w:t>
      </w:r>
      <w:r w:rsidRPr="00434474">
        <w:rPr>
          <w:rFonts w:ascii="Times New Roman" w:hAnsi="Times New Roman" w:cs="Times New Roman"/>
        </w:rPr>
        <w:t xml:space="preserve">pieces from </w:t>
      </w:r>
      <w:r w:rsidR="00601CC8" w:rsidRPr="00434474">
        <w:rPr>
          <w:rFonts w:ascii="Times New Roman" w:hAnsi="Times New Roman" w:cs="Times New Roman"/>
          <w:i/>
        </w:rPr>
        <w:t>The Original Folk &amp; Fairy Tales of the Brothers Grimm</w:t>
      </w:r>
      <w:r w:rsidR="00434474">
        <w:rPr>
          <w:rFonts w:ascii="Times New Roman" w:hAnsi="Times New Roman" w:cs="Times New Roman"/>
        </w:rPr>
        <w:t xml:space="preserve"> and read them.</w:t>
      </w:r>
    </w:p>
    <w:p w:rsidR="00411544" w:rsidRPr="00434474" w:rsidRDefault="00601CC8" w:rsidP="00434474">
      <w:pPr>
        <w:pStyle w:val="ListParagraph"/>
        <w:numPr>
          <w:ilvl w:val="0"/>
          <w:numId w:val="1"/>
        </w:numPr>
        <w:rPr>
          <w:rFonts w:ascii="Times New Roman" w:hAnsi="Times New Roman" w:cs="Times New Roman"/>
        </w:rPr>
      </w:pPr>
      <w:r w:rsidRPr="00434474">
        <w:rPr>
          <w:rFonts w:ascii="Times New Roman" w:hAnsi="Times New Roman" w:cs="Times New Roman"/>
        </w:rPr>
        <w:t>Assignment: Write a</w:t>
      </w:r>
      <w:r w:rsidR="004D7EA0" w:rsidRPr="00434474">
        <w:rPr>
          <w:rFonts w:ascii="Times New Roman" w:hAnsi="Times New Roman" w:cs="Times New Roman"/>
        </w:rPr>
        <w:t>n informal</w:t>
      </w:r>
      <w:r w:rsidRPr="00434474">
        <w:rPr>
          <w:rFonts w:ascii="Times New Roman" w:hAnsi="Times New Roman" w:cs="Times New Roman"/>
        </w:rPr>
        <w:t xml:space="preserve"> response approximately two pages in length about this week’s reading</w:t>
      </w:r>
      <w:r w:rsidR="00AF5979" w:rsidRPr="00434474">
        <w:rPr>
          <w:rFonts w:ascii="Times New Roman" w:hAnsi="Times New Roman" w:cs="Times New Roman"/>
        </w:rPr>
        <w:t>s</w:t>
      </w:r>
      <w:r w:rsidRPr="00434474">
        <w:rPr>
          <w:rFonts w:ascii="Times New Roman" w:hAnsi="Times New Roman" w:cs="Times New Roman"/>
        </w:rPr>
        <w:t xml:space="preserve"> in relation to the “consider” questions.</w:t>
      </w:r>
    </w:p>
    <w:p w:rsidR="005478F6" w:rsidRDefault="005478F6" w:rsidP="00B330E9">
      <w:pPr>
        <w:rPr>
          <w:rFonts w:ascii="Times New Roman" w:hAnsi="Times New Roman" w:cs="Times New Roman"/>
          <w:b/>
        </w:rPr>
      </w:pPr>
      <w:r>
        <w:rPr>
          <w:rFonts w:ascii="Times New Roman" w:hAnsi="Times New Roman" w:cs="Times New Roman"/>
          <w:b/>
        </w:rPr>
        <w:t xml:space="preserve">Week 3: Textual and </w:t>
      </w:r>
      <w:proofErr w:type="spellStart"/>
      <w:r>
        <w:rPr>
          <w:rFonts w:ascii="Times New Roman" w:hAnsi="Times New Roman" w:cs="Times New Roman"/>
          <w:b/>
        </w:rPr>
        <w:t>Metatextual</w:t>
      </w:r>
      <w:proofErr w:type="spellEnd"/>
      <w:r>
        <w:rPr>
          <w:rFonts w:ascii="Times New Roman" w:hAnsi="Times New Roman" w:cs="Times New Roman"/>
          <w:b/>
        </w:rPr>
        <w:t xml:space="preserve"> Aspects of </w:t>
      </w:r>
      <w:r w:rsidRPr="00B330E9">
        <w:rPr>
          <w:rFonts w:ascii="Times New Roman" w:hAnsi="Times New Roman" w:cs="Times New Roman"/>
          <w:b/>
        </w:rPr>
        <w:t>Chicanery</w:t>
      </w:r>
    </w:p>
    <w:p w:rsidR="00434474" w:rsidRDefault="00C06373"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Consider: </w:t>
      </w:r>
      <w:r w:rsidR="006F522B" w:rsidRPr="00434474">
        <w:rPr>
          <w:rFonts w:ascii="Times New Roman" w:hAnsi="Times New Roman" w:cs="Times New Roman"/>
        </w:rPr>
        <w:t xml:space="preserve">If life cannot be considered a form of play, can trickery be seen as an attempt at </w:t>
      </w:r>
      <w:proofErr w:type="spellStart"/>
      <w:r w:rsidR="006F522B" w:rsidRPr="00434474">
        <w:rPr>
          <w:rFonts w:ascii="Times New Roman" w:hAnsi="Times New Roman" w:cs="Times New Roman"/>
        </w:rPr>
        <w:t>gamifying</w:t>
      </w:r>
      <w:proofErr w:type="spellEnd"/>
      <w:r w:rsidR="006F522B" w:rsidRPr="00434474">
        <w:rPr>
          <w:rFonts w:ascii="Times New Roman" w:hAnsi="Times New Roman" w:cs="Times New Roman"/>
        </w:rPr>
        <w:t xml:space="preserve"> life? </w:t>
      </w:r>
      <w:r w:rsidR="009D370E" w:rsidRPr="00434474">
        <w:rPr>
          <w:rFonts w:ascii="Times New Roman" w:hAnsi="Times New Roman" w:cs="Times New Roman"/>
        </w:rPr>
        <w:t xml:space="preserve">When does playing outside the confines of </w:t>
      </w:r>
      <w:r w:rsidR="006F522B" w:rsidRPr="00434474">
        <w:rPr>
          <w:rFonts w:ascii="Times New Roman" w:hAnsi="Times New Roman" w:cs="Times New Roman"/>
        </w:rPr>
        <w:t>“</w:t>
      </w:r>
      <w:r w:rsidR="009D370E" w:rsidRPr="00434474">
        <w:rPr>
          <w:rFonts w:ascii="Times New Roman" w:hAnsi="Times New Roman" w:cs="Times New Roman"/>
        </w:rPr>
        <w:t>the rules</w:t>
      </w:r>
      <w:r w:rsidR="006F522B" w:rsidRPr="00434474">
        <w:rPr>
          <w:rFonts w:ascii="Times New Roman" w:hAnsi="Times New Roman" w:cs="Times New Roman"/>
        </w:rPr>
        <w:t>”</w:t>
      </w:r>
      <w:r w:rsidR="009D370E" w:rsidRPr="00434474">
        <w:rPr>
          <w:rFonts w:ascii="Times New Roman" w:hAnsi="Times New Roman" w:cs="Times New Roman"/>
        </w:rPr>
        <w:t xml:space="preserve"> become necessary?</w:t>
      </w:r>
    </w:p>
    <w:p w:rsidR="00434474" w:rsidRDefault="00BD307E"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Read: </w:t>
      </w:r>
      <w:r w:rsidR="009D527D" w:rsidRPr="00434474">
        <w:rPr>
          <w:rFonts w:ascii="Times New Roman" w:hAnsi="Times New Roman" w:cs="Times New Roman"/>
          <w:i/>
        </w:rPr>
        <w:t xml:space="preserve">Man, Play, and Games </w:t>
      </w:r>
      <w:r w:rsidR="009D527D" w:rsidRPr="00434474">
        <w:rPr>
          <w:rFonts w:ascii="Times New Roman" w:hAnsi="Times New Roman" w:cs="Times New Roman"/>
        </w:rPr>
        <w:t xml:space="preserve">(pages 3-37). </w:t>
      </w:r>
      <w:r w:rsidRPr="00434474">
        <w:rPr>
          <w:rFonts w:ascii="Times New Roman" w:hAnsi="Times New Roman" w:cs="Times New Roman"/>
        </w:rPr>
        <w:t>Choose any book with at least 500 pages that does not exist.</w:t>
      </w:r>
      <w:r w:rsidR="00434474">
        <w:rPr>
          <w:rFonts w:ascii="Times New Roman" w:hAnsi="Times New Roman" w:cs="Times New Roman"/>
        </w:rPr>
        <w:t xml:space="preserve"> Read that book.</w:t>
      </w:r>
    </w:p>
    <w:p w:rsidR="00BD307E" w:rsidRDefault="006827B7" w:rsidP="00434474">
      <w:pPr>
        <w:pStyle w:val="ListParagraph"/>
        <w:numPr>
          <w:ilvl w:val="0"/>
          <w:numId w:val="1"/>
        </w:numPr>
        <w:rPr>
          <w:rFonts w:ascii="Times New Roman" w:hAnsi="Times New Roman" w:cs="Times New Roman"/>
        </w:rPr>
      </w:pPr>
      <w:r w:rsidRPr="00434474">
        <w:rPr>
          <w:rFonts w:ascii="Times New Roman" w:hAnsi="Times New Roman" w:cs="Times New Roman"/>
        </w:rPr>
        <w:t>Assignment</w:t>
      </w:r>
      <w:r w:rsidR="00BD307E" w:rsidRPr="00434474">
        <w:rPr>
          <w:rFonts w:ascii="Times New Roman" w:hAnsi="Times New Roman" w:cs="Times New Roman"/>
        </w:rPr>
        <w:t xml:space="preserve">: </w:t>
      </w:r>
      <w:r w:rsidRPr="00434474">
        <w:rPr>
          <w:rFonts w:ascii="Times New Roman" w:hAnsi="Times New Roman" w:cs="Times New Roman"/>
        </w:rPr>
        <w:t>Write a</w:t>
      </w:r>
      <w:r w:rsidR="00E90B50" w:rsidRPr="00434474">
        <w:rPr>
          <w:rFonts w:ascii="Times New Roman" w:hAnsi="Times New Roman" w:cs="Times New Roman"/>
        </w:rPr>
        <w:t xml:space="preserve"> response approximately five</w:t>
      </w:r>
      <w:r w:rsidR="00BD307E" w:rsidRPr="00434474">
        <w:rPr>
          <w:rFonts w:ascii="Times New Roman" w:hAnsi="Times New Roman" w:cs="Times New Roman"/>
        </w:rPr>
        <w:t xml:space="preserve"> pages</w:t>
      </w:r>
      <w:r w:rsidR="004D573F" w:rsidRPr="00434474">
        <w:rPr>
          <w:rFonts w:ascii="Times New Roman" w:hAnsi="Times New Roman" w:cs="Times New Roman"/>
        </w:rPr>
        <w:t xml:space="preserve"> in length</w:t>
      </w:r>
      <w:r w:rsidR="00BD307E" w:rsidRPr="00434474">
        <w:rPr>
          <w:rFonts w:ascii="Times New Roman" w:hAnsi="Times New Roman" w:cs="Times New Roman"/>
        </w:rPr>
        <w:t xml:space="preserve"> on this week’s </w:t>
      </w:r>
      <w:r w:rsidR="009D527D" w:rsidRPr="00434474">
        <w:rPr>
          <w:rFonts w:ascii="Times New Roman" w:hAnsi="Times New Roman" w:cs="Times New Roman"/>
        </w:rPr>
        <w:t xml:space="preserve">latter </w:t>
      </w:r>
      <w:r w:rsidR="00BD307E" w:rsidRPr="00434474">
        <w:rPr>
          <w:rFonts w:ascii="Times New Roman" w:hAnsi="Times New Roman" w:cs="Times New Roman"/>
        </w:rPr>
        <w:t>reading.</w:t>
      </w:r>
      <w:r w:rsidR="00E90B50" w:rsidRPr="00434474">
        <w:rPr>
          <w:rFonts w:ascii="Times New Roman" w:hAnsi="Times New Roman" w:cs="Times New Roman"/>
        </w:rPr>
        <w:t xml:space="preserve"> </w:t>
      </w:r>
      <w:r w:rsidR="003C21D5" w:rsidRPr="00434474">
        <w:rPr>
          <w:rFonts w:ascii="Times New Roman" w:hAnsi="Times New Roman" w:cs="Times New Roman"/>
        </w:rPr>
        <w:t>C</w:t>
      </w:r>
      <w:r w:rsidR="00E90B50" w:rsidRPr="00434474">
        <w:rPr>
          <w:rFonts w:ascii="Times New Roman" w:hAnsi="Times New Roman" w:cs="Times New Roman"/>
        </w:rPr>
        <w:t>ite at least three passages from the reading.</w:t>
      </w:r>
      <w:r w:rsidR="00BD307E" w:rsidRPr="00434474">
        <w:rPr>
          <w:rFonts w:ascii="Times New Roman" w:hAnsi="Times New Roman" w:cs="Times New Roman"/>
        </w:rPr>
        <w:t xml:space="preserve"> </w:t>
      </w:r>
      <w:r w:rsidR="00401603" w:rsidRPr="00434474">
        <w:rPr>
          <w:rFonts w:ascii="Times New Roman" w:hAnsi="Times New Roman" w:cs="Times New Roman"/>
        </w:rPr>
        <w:t>You may reference other texts in this</w:t>
      </w:r>
      <w:r w:rsidR="00FB3BF7" w:rsidRPr="00434474">
        <w:rPr>
          <w:rFonts w:ascii="Times New Roman" w:hAnsi="Times New Roman" w:cs="Times New Roman"/>
        </w:rPr>
        <w:t xml:space="preserve"> assignment</w:t>
      </w:r>
      <w:r w:rsidR="00401603" w:rsidRPr="00434474">
        <w:rPr>
          <w:rFonts w:ascii="Times New Roman" w:hAnsi="Times New Roman" w:cs="Times New Roman"/>
        </w:rPr>
        <w:t xml:space="preserve">, but please do focus on this week’s latter reading. </w:t>
      </w:r>
      <w:r w:rsidR="009052A3">
        <w:rPr>
          <w:rFonts w:ascii="Times New Roman" w:hAnsi="Times New Roman" w:cs="Times New Roman"/>
        </w:rPr>
        <w:t>Due Week 5.</w:t>
      </w:r>
    </w:p>
    <w:p w:rsidR="009052A3" w:rsidRPr="00434474" w:rsidRDefault="009052A3" w:rsidP="00434474">
      <w:pPr>
        <w:pStyle w:val="ListParagraph"/>
        <w:numPr>
          <w:ilvl w:val="0"/>
          <w:numId w:val="1"/>
        </w:numPr>
        <w:rPr>
          <w:rFonts w:ascii="Times New Roman" w:hAnsi="Times New Roman" w:cs="Times New Roman"/>
        </w:rPr>
      </w:pPr>
      <w:r>
        <w:rPr>
          <w:rFonts w:ascii="Times New Roman" w:hAnsi="Times New Roman" w:cs="Times New Roman"/>
        </w:rPr>
        <w:t>In class: Exam 1.</w:t>
      </w:r>
    </w:p>
    <w:p w:rsidR="005478F6" w:rsidRDefault="005478F6" w:rsidP="00B330E9">
      <w:pPr>
        <w:rPr>
          <w:rFonts w:ascii="Times New Roman" w:hAnsi="Times New Roman" w:cs="Times New Roman"/>
          <w:b/>
        </w:rPr>
      </w:pPr>
      <w:r>
        <w:rPr>
          <w:rFonts w:ascii="Times New Roman" w:hAnsi="Times New Roman" w:cs="Times New Roman"/>
          <w:b/>
        </w:rPr>
        <w:t>Week 4: The Unreliable Narrator</w:t>
      </w:r>
    </w:p>
    <w:p w:rsidR="00434474" w:rsidRDefault="006F522B" w:rsidP="00434474">
      <w:pPr>
        <w:pStyle w:val="ListParagraph"/>
        <w:numPr>
          <w:ilvl w:val="0"/>
          <w:numId w:val="1"/>
        </w:numPr>
        <w:rPr>
          <w:rFonts w:ascii="Times New Roman" w:hAnsi="Times New Roman" w:cs="Times New Roman"/>
        </w:rPr>
      </w:pPr>
      <w:r w:rsidRPr="00434474">
        <w:rPr>
          <w:rFonts w:ascii="Times New Roman" w:hAnsi="Times New Roman" w:cs="Times New Roman"/>
        </w:rPr>
        <w:lastRenderedPageBreak/>
        <w:t>Consider: What happens when the creator, presenter, or in-universe narrator of a work’s word becomes untrustworthy? Does this have any sort of connection to p</w:t>
      </w:r>
      <w:r w:rsidR="00434474">
        <w:rPr>
          <w:rFonts w:ascii="Times New Roman" w:hAnsi="Times New Roman" w:cs="Times New Roman"/>
        </w:rPr>
        <w:t>lagiarism or “the rules?”</w:t>
      </w:r>
    </w:p>
    <w:p w:rsidR="00434474" w:rsidRDefault="006827B7"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Read: </w:t>
      </w:r>
      <w:proofErr w:type="spellStart"/>
      <w:r w:rsidRPr="00434474">
        <w:rPr>
          <w:rFonts w:ascii="Times New Roman" w:hAnsi="Times New Roman" w:cs="Times New Roman"/>
          <w:i/>
        </w:rPr>
        <w:t>Homestuck</w:t>
      </w:r>
      <w:proofErr w:type="spellEnd"/>
      <w:r w:rsidRPr="00434474">
        <w:rPr>
          <w:rFonts w:ascii="Times New Roman" w:hAnsi="Times New Roman" w:cs="Times New Roman"/>
        </w:rPr>
        <w:t xml:space="preserve"> (entire comic</w:t>
      </w:r>
      <w:r w:rsidR="00AF5915" w:rsidRPr="00434474">
        <w:rPr>
          <w:rFonts w:ascii="Times New Roman" w:hAnsi="Times New Roman" w:cs="Times New Roman"/>
        </w:rPr>
        <w:t>)</w:t>
      </w:r>
    </w:p>
    <w:p w:rsidR="006827B7" w:rsidRPr="00434474" w:rsidRDefault="006827B7"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Assignment: Compose an original 130-measure musical piece in the style of Wolfgang Amadeus Mozart. Write a 210-page novel in a genre of your choice. Spend at least 4 hours painting a self-portrait. Play through </w:t>
      </w:r>
      <w:r w:rsidRPr="00434474">
        <w:rPr>
          <w:rFonts w:ascii="Times New Roman" w:hAnsi="Times New Roman" w:cs="Times New Roman"/>
          <w:i/>
        </w:rPr>
        <w:t xml:space="preserve">The Elder Scrolls V: </w:t>
      </w:r>
      <w:proofErr w:type="spellStart"/>
      <w:r w:rsidRPr="00434474">
        <w:rPr>
          <w:rFonts w:ascii="Times New Roman" w:hAnsi="Times New Roman" w:cs="Times New Roman"/>
          <w:i/>
        </w:rPr>
        <w:t>Skyrim</w:t>
      </w:r>
      <w:proofErr w:type="spellEnd"/>
      <w:r w:rsidRPr="00434474">
        <w:rPr>
          <w:rFonts w:ascii="Times New Roman" w:hAnsi="Times New Roman" w:cs="Times New Roman"/>
        </w:rPr>
        <w:t>. Then, do each again.</w:t>
      </w:r>
    </w:p>
    <w:p w:rsidR="005478F6" w:rsidRDefault="005478F6" w:rsidP="00B330E9">
      <w:pPr>
        <w:rPr>
          <w:rFonts w:ascii="Times New Roman" w:hAnsi="Times New Roman" w:cs="Times New Roman"/>
          <w:b/>
        </w:rPr>
      </w:pPr>
      <w:r>
        <w:rPr>
          <w:rFonts w:ascii="Times New Roman" w:hAnsi="Times New Roman" w:cs="Times New Roman"/>
          <w:b/>
        </w:rPr>
        <w:t xml:space="preserve">Week 5: </w:t>
      </w:r>
      <w:r w:rsidR="0056238B">
        <w:rPr>
          <w:rFonts w:ascii="Times New Roman" w:hAnsi="Times New Roman" w:cs="Times New Roman"/>
          <w:b/>
        </w:rPr>
        <w:t>“</w:t>
      </w:r>
      <w:r>
        <w:rPr>
          <w:rFonts w:ascii="Times New Roman" w:hAnsi="Times New Roman" w:cs="Times New Roman"/>
          <w:b/>
        </w:rPr>
        <w:t>Ok, Seriously, This Time I Mean It</w:t>
      </w:r>
      <w:r w:rsidR="0056238B">
        <w:rPr>
          <w:rFonts w:ascii="Times New Roman" w:hAnsi="Times New Roman" w:cs="Times New Roman"/>
          <w:b/>
        </w:rPr>
        <w:t>” and Other Sorts of Subversion</w:t>
      </w:r>
    </w:p>
    <w:p w:rsidR="00434474" w:rsidRDefault="003C21D5" w:rsidP="00434474">
      <w:pPr>
        <w:pStyle w:val="ListParagraph"/>
        <w:numPr>
          <w:ilvl w:val="0"/>
          <w:numId w:val="1"/>
        </w:numPr>
        <w:rPr>
          <w:rFonts w:ascii="Times New Roman" w:hAnsi="Times New Roman" w:cs="Times New Roman"/>
        </w:rPr>
      </w:pPr>
      <w:r w:rsidRPr="00434474">
        <w:rPr>
          <w:rFonts w:ascii="Times New Roman" w:hAnsi="Times New Roman" w:cs="Times New Roman"/>
        </w:rPr>
        <w:t>Consider: What happens after to a trickster after they are revealed? Is “double subversion” real, and if so, how can it manifest?</w:t>
      </w:r>
    </w:p>
    <w:p w:rsidR="00434474" w:rsidRDefault="00AF5915" w:rsidP="00434474">
      <w:pPr>
        <w:pStyle w:val="ListParagraph"/>
        <w:numPr>
          <w:ilvl w:val="0"/>
          <w:numId w:val="1"/>
        </w:numPr>
        <w:rPr>
          <w:rFonts w:ascii="Times New Roman" w:hAnsi="Times New Roman" w:cs="Times New Roman"/>
        </w:rPr>
      </w:pPr>
      <w:r w:rsidRPr="00434474">
        <w:rPr>
          <w:rFonts w:ascii="Times New Roman" w:hAnsi="Times New Roman" w:cs="Times New Roman"/>
        </w:rPr>
        <w:t>Read: “The Subversion of Myth”</w:t>
      </w:r>
    </w:p>
    <w:p w:rsidR="00434474" w:rsidRDefault="003A3F04" w:rsidP="00434474">
      <w:pPr>
        <w:pStyle w:val="ListParagraph"/>
        <w:numPr>
          <w:ilvl w:val="0"/>
          <w:numId w:val="1"/>
        </w:numPr>
        <w:rPr>
          <w:rFonts w:ascii="Times New Roman" w:hAnsi="Times New Roman" w:cs="Times New Roman"/>
        </w:rPr>
      </w:pPr>
      <w:r w:rsidRPr="00434474">
        <w:rPr>
          <w:rFonts w:ascii="Times New Roman" w:hAnsi="Times New Roman" w:cs="Times New Roman"/>
        </w:rPr>
        <w:t>Watch: “I, Borg” (link available via course website)</w:t>
      </w:r>
    </w:p>
    <w:p w:rsidR="00434474" w:rsidRDefault="004D573F" w:rsidP="00434474">
      <w:pPr>
        <w:pStyle w:val="ListParagraph"/>
        <w:numPr>
          <w:ilvl w:val="0"/>
          <w:numId w:val="1"/>
        </w:numPr>
        <w:rPr>
          <w:rFonts w:ascii="Times New Roman" w:hAnsi="Times New Roman" w:cs="Times New Roman"/>
        </w:rPr>
      </w:pPr>
      <w:r w:rsidRPr="00434474">
        <w:rPr>
          <w:rFonts w:ascii="Times New Roman" w:hAnsi="Times New Roman" w:cs="Times New Roman"/>
        </w:rPr>
        <w:t>Assignment: In class, you will be divided into</w:t>
      </w:r>
      <w:r w:rsidR="008E7BD1" w:rsidRPr="00434474">
        <w:rPr>
          <w:rFonts w:ascii="Times New Roman" w:hAnsi="Times New Roman" w:cs="Times New Roman"/>
        </w:rPr>
        <w:t xml:space="preserve"> pairs. Your task is to write a piece</w:t>
      </w:r>
      <w:r w:rsidRPr="00434474">
        <w:rPr>
          <w:rFonts w:ascii="Times New Roman" w:hAnsi="Times New Roman" w:cs="Times New Roman"/>
        </w:rPr>
        <w:t xml:space="preserve"> that convincingly resembles the work of your partner. This</w:t>
      </w:r>
      <w:r w:rsidR="008E7BD1" w:rsidRPr="00434474">
        <w:rPr>
          <w:rFonts w:ascii="Times New Roman" w:hAnsi="Times New Roman" w:cs="Times New Roman"/>
        </w:rPr>
        <w:t xml:space="preserve"> piece</w:t>
      </w:r>
      <w:r w:rsidRPr="00434474">
        <w:rPr>
          <w:rFonts w:ascii="Times New Roman" w:hAnsi="Times New Roman" w:cs="Times New Roman"/>
        </w:rPr>
        <w:t xml:space="preserve"> should be approximately</w:t>
      </w:r>
      <w:r w:rsidR="00384A8D" w:rsidRPr="00434474">
        <w:rPr>
          <w:rFonts w:ascii="Times New Roman" w:hAnsi="Times New Roman" w:cs="Times New Roman"/>
        </w:rPr>
        <w:t xml:space="preserve"> three</w:t>
      </w:r>
      <w:r w:rsidRPr="00434474">
        <w:rPr>
          <w:rFonts w:ascii="Times New Roman" w:hAnsi="Times New Roman" w:cs="Times New Roman"/>
        </w:rPr>
        <w:t xml:space="preserve"> pages in length, and should analyze any piece of course material thus far. You may show your partner pieces of your own work for inspiration, but unless you think you can convincingly write a response yourself that looks like someone emulating your writing style rather than you simply writing as you normally would, it is in your best interest to do this assignment (relatively) legitimately.</w:t>
      </w:r>
      <w:r w:rsidR="00384A8D" w:rsidRPr="00434474">
        <w:rPr>
          <w:rFonts w:ascii="Times New Roman" w:hAnsi="Times New Roman" w:cs="Times New Roman"/>
        </w:rPr>
        <w:t xml:space="preserve"> Due week 7.</w:t>
      </w:r>
    </w:p>
    <w:p w:rsidR="004D573F" w:rsidRPr="00434474" w:rsidRDefault="0082509E"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In </w:t>
      </w:r>
      <w:r w:rsidR="00C646DB">
        <w:rPr>
          <w:rFonts w:ascii="Times New Roman" w:hAnsi="Times New Roman" w:cs="Times New Roman"/>
        </w:rPr>
        <w:t>c</w:t>
      </w:r>
      <w:r w:rsidRPr="00434474">
        <w:rPr>
          <w:rFonts w:ascii="Times New Roman" w:hAnsi="Times New Roman" w:cs="Times New Roman"/>
        </w:rPr>
        <w:t xml:space="preserve">lass: Group assignment, </w:t>
      </w:r>
      <w:r w:rsidR="006F57F6" w:rsidRPr="00434474">
        <w:rPr>
          <w:rFonts w:ascii="Times New Roman" w:hAnsi="Times New Roman" w:cs="Times New Roman"/>
        </w:rPr>
        <w:t>E</w:t>
      </w:r>
      <w:r w:rsidRPr="00434474">
        <w:rPr>
          <w:rFonts w:ascii="Times New Roman" w:hAnsi="Times New Roman" w:cs="Times New Roman"/>
        </w:rPr>
        <w:t xml:space="preserve">xam </w:t>
      </w:r>
      <w:r w:rsidR="009052A3">
        <w:rPr>
          <w:rFonts w:ascii="Times New Roman" w:hAnsi="Times New Roman" w:cs="Times New Roman"/>
        </w:rPr>
        <w:t>2</w:t>
      </w:r>
      <w:r w:rsidRPr="00434474">
        <w:rPr>
          <w:rFonts w:ascii="Times New Roman" w:hAnsi="Times New Roman" w:cs="Times New Roman"/>
        </w:rPr>
        <w:t>.</w:t>
      </w:r>
    </w:p>
    <w:p w:rsidR="00F13A5D" w:rsidRDefault="005478F6" w:rsidP="00B330E9">
      <w:pPr>
        <w:rPr>
          <w:rFonts w:ascii="Times New Roman" w:hAnsi="Times New Roman" w:cs="Times New Roman"/>
          <w:b/>
        </w:rPr>
      </w:pPr>
      <w:r>
        <w:rPr>
          <w:rFonts w:ascii="Times New Roman" w:hAnsi="Times New Roman" w:cs="Times New Roman"/>
          <w:b/>
        </w:rPr>
        <w:t xml:space="preserve">Week 6: </w:t>
      </w:r>
      <w:r w:rsidR="0056238B">
        <w:rPr>
          <w:rFonts w:ascii="Times New Roman" w:hAnsi="Times New Roman" w:cs="Times New Roman"/>
          <w:b/>
        </w:rPr>
        <w:t>The Intricacies of Suspending Disbelief</w:t>
      </w:r>
    </w:p>
    <w:p w:rsidR="00434474" w:rsidRDefault="00384A8D" w:rsidP="00434474">
      <w:pPr>
        <w:pStyle w:val="ListParagraph"/>
        <w:numPr>
          <w:ilvl w:val="0"/>
          <w:numId w:val="1"/>
        </w:numPr>
        <w:rPr>
          <w:rFonts w:ascii="Times New Roman" w:hAnsi="Times New Roman" w:cs="Times New Roman"/>
        </w:rPr>
      </w:pPr>
      <w:r w:rsidRPr="00434474">
        <w:rPr>
          <w:rFonts w:ascii="Times New Roman" w:hAnsi="Times New Roman" w:cs="Times New Roman"/>
        </w:rPr>
        <w:t>Consider: By what mechanism do we suspend our disbelief, and when do we suspend our disbelief? What happens when we are unable to suspend our disbelief, and can one continue to enjoy an experience even when one’s sus</w:t>
      </w:r>
      <w:r w:rsidR="00434474">
        <w:rPr>
          <w:rFonts w:ascii="Times New Roman" w:hAnsi="Times New Roman" w:cs="Times New Roman"/>
        </w:rPr>
        <w:t>pension of disbelief is broken?</w:t>
      </w:r>
    </w:p>
    <w:p w:rsidR="00434474" w:rsidRDefault="00384A8D"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Read: </w:t>
      </w:r>
      <w:r w:rsidRPr="00434474">
        <w:rPr>
          <w:rFonts w:ascii="Times New Roman" w:hAnsi="Times New Roman" w:cs="Times New Roman"/>
          <w:i/>
        </w:rPr>
        <w:t xml:space="preserve">Women, Work, and Jobs </w:t>
      </w:r>
      <w:r w:rsidRPr="00434474">
        <w:rPr>
          <w:rFonts w:ascii="Times New Roman" w:hAnsi="Times New Roman" w:cs="Times New Roman"/>
        </w:rPr>
        <w:t>(pages 169-203,</w:t>
      </w:r>
      <w:r w:rsidR="00285D39" w:rsidRPr="00434474">
        <w:rPr>
          <w:rFonts w:ascii="Times New Roman" w:hAnsi="Times New Roman" w:cs="Times New Roman"/>
        </w:rPr>
        <w:t xml:space="preserve"> available via course website</w:t>
      </w:r>
      <w:r w:rsidRPr="00434474">
        <w:rPr>
          <w:rFonts w:ascii="Times New Roman" w:hAnsi="Times New Roman" w:cs="Times New Roman"/>
        </w:rPr>
        <w:t>)</w:t>
      </w:r>
      <w:r w:rsidR="008E7BD1" w:rsidRPr="00434474">
        <w:rPr>
          <w:rFonts w:ascii="Times New Roman" w:hAnsi="Times New Roman" w:cs="Times New Roman"/>
        </w:rPr>
        <w:t xml:space="preserve">. </w:t>
      </w:r>
      <w:r w:rsidR="005D092B" w:rsidRPr="00434474">
        <w:rPr>
          <w:rFonts w:ascii="Times New Roman" w:hAnsi="Times New Roman" w:cs="Times New Roman"/>
          <w:i/>
        </w:rPr>
        <w:t xml:space="preserve">Cheating in School: What We Know and What We Can Do </w:t>
      </w:r>
      <w:r w:rsidR="005D092B" w:rsidRPr="00434474">
        <w:rPr>
          <w:rFonts w:ascii="Times New Roman" w:hAnsi="Times New Roman" w:cs="Times New Roman"/>
        </w:rPr>
        <w:t>excerpt set 2 (“The Nature and Prevalence of Student Cheating”)</w:t>
      </w:r>
      <w:r w:rsidR="009B2DA0">
        <w:rPr>
          <w:rFonts w:ascii="Times New Roman" w:hAnsi="Times New Roman" w:cs="Times New Roman"/>
        </w:rPr>
        <w:t xml:space="preserve">. </w:t>
      </w:r>
      <w:r w:rsidR="009B2DA0" w:rsidRPr="00434474">
        <w:rPr>
          <w:rFonts w:ascii="Times New Roman" w:hAnsi="Times New Roman" w:cs="Times New Roman"/>
        </w:rPr>
        <w:t>You may also want to revisit Week 3’s latter reading.</w:t>
      </w:r>
    </w:p>
    <w:p w:rsidR="00384A8D" w:rsidRPr="00434474" w:rsidRDefault="00384A8D"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Assignment: </w:t>
      </w:r>
      <w:r w:rsidR="008E7BD1" w:rsidRPr="00434474">
        <w:rPr>
          <w:rFonts w:ascii="Times New Roman" w:hAnsi="Times New Roman" w:cs="Times New Roman"/>
        </w:rPr>
        <w:t>Write a</w:t>
      </w:r>
      <w:r w:rsidR="00F04884" w:rsidRPr="00434474">
        <w:rPr>
          <w:rFonts w:ascii="Times New Roman" w:hAnsi="Times New Roman" w:cs="Times New Roman"/>
        </w:rPr>
        <w:t>n informal</w:t>
      </w:r>
      <w:r w:rsidR="008E7BD1" w:rsidRPr="00434474">
        <w:rPr>
          <w:rFonts w:ascii="Times New Roman" w:hAnsi="Times New Roman" w:cs="Times New Roman"/>
        </w:rPr>
        <w:t xml:space="preserve"> </w:t>
      </w:r>
      <w:r w:rsidR="00F04884" w:rsidRPr="00434474">
        <w:rPr>
          <w:rFonts w:ascii="Times New Roman" w:hAnsi="Times New Roman" w:cs="Times New Roman"/>
        </w:rPr>
        <w:t xml:space="preserve">analysis </w:t>
      </w:r>
      <w:r w:rsidR="00F9376F" w:rsidRPr="00434474">
        <w:rPr>
          <w:rFonts w:ascii="Times New Roman" w:hAnsi="Times New Roman" w:cs="Times New Roman"/>
        </w:rPr>
        <w:t xml:space="preserve">paper </w:t>
      </w:r>
      <w:r w:rsidR="008E7BD1" w:rsidRPr="00434474">
        <w:rPr>
          <w:rFonts w:ascii="Times New Roman" w:hAnsi="Times New Roman" w:cs="Times New Roman"/>
        </w:rPr>
        <w:t xml:space="preserve">roughly two pages in length comparing this week’s </w:t>
      </w:r>
      <w:r w:rsidR="005D092B" w:rsidRPr="00434474">
        <w:rPr>
          <w:rFonts w:ascii="Times New Roman" w:hAnsi="Times New Roman" w:cs="Times New Roman"/>
        </w:rPr>
        <w:t xml:space="preserve">former </w:t>
      </w:r>
      <w:r w:rsidR="008E7BD1" w:rsidRPr="00434474">
        <w:rPr>
          <w:rFonts w:ascii="Times New Roman" w:hAnsi="Times New Roman" w:cs="Times New Roman"/>
        </w:rPr>
        <w:t>reading to the piece you read for Week 3’s latter reading assignment.</w:t>
      </w:r>
      <w:r w:rsidR="005D092B" w:rsidRPr="00434474">
        <w:rPr>
          <w:rFonts w:ascii="Times New Roman" w:hAnsi="Times New Roman" w:cs="Times New Roman"/>
        </w:rPr>
        <w:t xml:space="preserve"> Due Week 8.</w:t>
      </w:r>
    </w:p>
    <w:p w:rsidR="0056238B" w:rsidRDefault="0056238B" w:rsidP="00B330E9">
      <w:pPr>
        <w:rPr>
          <w:rFonts w:ascii="Times New Roman" w:hAnsi="Times New Roman" w:cs="Times New Roman"/>
          <w:b/>
        </w:rPr>
      </w:pPr>
      <w:r>
        <w:rPr>
          <w:rFonts w:ascii="Times New Roman" w:hAnsi="Times New Roman" w:cs="Times New Roman"/>
          <w:b/>
        </w:rPr>
        <w:t xml:space="preserve">Week 7: </w:t>
      </w:r>
      <w:r w:rsidR="00CF591E">
        <w:rPr>
          <w:rFonts w:ascii="Times New Roman" w:hAnsi="Times New Roman" w:cs="Times New Roman"/>
          <w:b/>
        </w:rPr>
        <w:t xml:space="preserve">Cyclical Narrative and “Less is </w:t>
      </w:r>
      <w:proofErr w:type="gramStart"/>
      <w:r w:rsidR="00CF591E">
        <w:rPr>
          <w:rFonts w:ascii="Times New Roman" w:hAnsi="Times New Roman" w:cs="Times New Roman"/>
          <w:b/>
        </w:rPr>
        <w:t>More</w:t>
      </w:r>
      <w:proofErr w:type="gramEnd"/>
      <w:r w:rsidR="00CF591E">
        <w:rPr>
          <w:rFonts w:ascii="Times New Roman" w:hAnsi="Times New Roman" w:cs="Times New Roman"/>
          <w:b/>
        </w:rPr>
        <w:t>”</w:t>
      </w:r>
    </w:p>
    <w:p w:rsidR="00434474" w:rsidRDefault="00A53643"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Consider: </w:t>
      </w:r>
      <w:r w:rsidR="00CF591E" w:rsidRPr="00434474">
        <w:rPr>
          <w:rFonts w:ascii="Times New Roman" w:hAnsi="Times New Roman" w:cs="Times New Roman"/>
        </w:rPr>
        <w:t xml:space="preserve">How can </w:t>
      </w:r>
      <w:proofErr w:type="gramStart"/>
      <w:r w:rsidR="00CF591E" w:rsidRPr="00434474">
        <w:rPr>
          <w:rFonts w:ascii="Times New Roman" w:hAnsi="Times New Roman" w:cs="Times New Roman"/>
        </w:rPr>
        <w:t>a piece</w:t>
      </w:r>
      <w:proofErr w:type="gramEnd"/>
      <w:r w:rsidR="00CF591E" w:rsidRPr="00434474">
        <w:rPr>
          <w:rFonts w:ascii="Times New Roman" w:hAnsi="Times New Roman" w:cs="Times New Roman"/>
        </w:rPr>
        <w:t xml:space="preserve"> with less content use that content effectively? Is there anything more to a piece with no defini</w:t>
      </w:r>
      <w:r w:rsidR="00434474">
        <w:rPr>
          <w:rFonts w:ascii="Times New Roman" w:hAnsi="Times New Roman" w:cs="Times New Roman"/>
        </w:rPr>
        <w:t>tive start or end than novelty?</w:t>
      </w:r>
    </w:p>
    <w:p w:rsidR="00434474" w:rsidRDefault="00CF591E"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Read: </w:t>
      </w:r>
      <w:r w:rsidRPr="00434474">
        <w:rPr>
          <w:rFonts w:ascii="Times New Roman" w:hAnsi="Times New Roman" w:cs="Times New Roman"/>
          <w:i/>
        </w:rPr>
        <w:t xml:space="preserve">Capitalism and Schizophrenia </w:t>
      </w:r>
      <w:r w:rsidRPr="00434474">
        <w:rPr>
          <w:rFonts w:ascii="Times New Roman" w:hAnsi="Times New Roman" w:cs="Times New Roman"/>
        </w:rPr>
        <w:t>set of excerpts.</w:t>
      </w:r>
    </w:p>
    <w:p w:rsidR="00A53643" w:rsidRPr="00434474" w:rsidRDefault="00652637" w:rsidP="00434474">
      <w:pPr>
        <w:pStyle w:val="ListParagraph"/>
        <w:numPr>
          <w:ilvl w:val="0"/>
          <w:numId w:val="1"/>
        </w:numPr>
        <w:rPr>
          <w:rFonts w:ascii="Times New Roman" w:hAnsi="Times New Roman" w:cs="Times New Roman"/>
        </w:rPr>
      </w:pPr>
      <w:r w:rsidRPr="00434474">
        <w:rPr>
          <w:rFonts w:ascii="Times New Roman" w:hAnsi="Times New Roman" w:cs="Times New Roman"/>
        </w:rPr>
        <w:t>Assignment: Prepare to come to class next week with a collection of popular and niche works that you’ve engaged with in your life: books and movies that have had an impact on you, artistic experiences you’ll never forget, etc.</w:t>
      </w:r>
    </w:p>
    <w:p w:rsidR="0056238B" w:rsidRDefault="0056238B" w:rsidP="00B330E9">
      <w:pPr>
        <w:rPr>
          <w:rFonts w:ascii="Times New Roman" w:hAnsi="Times New Roman" w:cs="Times New Roman"/>
          <w:b/>
        </w:rPr>
      </w:pPr>
      <w:r>
        <w:rPr>
          <w:rFonts w:ascii="Times New Roman" w:hAnsi="Times New Roman" w:cs="Times New Roman"/>
          <w:b/>
        </w:rPr>
        <w:t>Week 8: Applied Smoke and Mirrors</w:t>
      </w:r>
      <w:r w:rsidR="00822BEA">
        <w:rPr>
          <w:rFonts w:ascii="Times New Roman" w:hAnsi="Times New Roman" w:cs="Times New Roman"/>
          <w:b/>
        </w:rPr>
        <w:t>;</w:t>
      </w:r>
      <w:r w:rsidR="00183B42">
        <w:rPr>
          <w:rFonts w:ascii="Times New Roman" w:hAnsi="Times New Roman" w:cs="Times New Roman"/>
          <w:b/>
        </w:rPr>
        <w:t xml:space="preserve"> Cult and Mass Appeal</w:t>
      </w:r>
    </w:p>
    <w:p w:rsidR="00434474" w:rsidRDefault="00E76D72"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Consider: </w:t>
      </w:r>
      <w:r w:rsidR="00B20582" w:rsidRPr="00434474">
        <w:rPr>
          <w:rFonts w:ascii="Times New Roman" w:hAnsi="Times New Roman" w:cs="Times New Roman"/>
        </w:rPr>
        <w:t>How can cult and mass appeal be used to make a piece appear to be more than it seems? What happens to a piece or a collection of pieces when mass appeal grows so strong that the pieces in question become “too big to fail?”</w:t>
      </w:r>
    </w:p>
    <w:p w:rsidR="00434474" w:rsidRDefault="000C085E" w:rsidP="00434474">
      <w:pPr>
        <w:pStyle w:val="ListParagraph"/>
        <w:numPr>
          <w:ilvl w:val="0"/>
          <w:numId w:val="1"/>
        </w:numPr>
        <w:rPr>
          <w:rFonts w:ascii="Times New Roman" w:hAnsi="Times New Roman" w:cs="Times New Roman"/>
        </w:rPr>
      </w:pPr>
      <w:r w:rsidRPr="00434474">
        <w:rPr>
          <w:rFonts w:ascii="Times New Roman" w:hAnsi="Times New Roman" w:cs="Times New Roman"/>
        </w:rPr>
        <w:lastRenderedPageBreak/>
        <w:t>Read: “The Work of Art in the Age of Mechanical Reproduction”</w:t>
      </w:r>
    </w:p>
    <w:p w:rsidR="00F53D62" w:rsidRDefault="00F53D62" w:rsidP="00434474">
      <w:pPr>
        <w:pStyle w:val="ListParagraph"/>
        <w:numPr>
          <w:ilvl w:val="0"/>
          <w:numId w:val="1"/>
        </w:numPr>
        <w:rPr>
          <w:rFonts w:ascii="Times New Roman" w:hAnsi="Times New Roman" w:cs="Times New Roman"/>
        </w:rPr>
      </w:pPr>
      <w:r w:rsidRPr="00434474">
        <w:rPr>
          <w:rFonts w:ascii="Times New Roman" w:hAnsi="Times New Roman" w:cs="Times New Roman"/>
        </w:rPr>
        <w:t>Assignment: Write a formal critica</w:t>
      </w:r>
      <w:r w:rsidR="00155973">
        <w:rPr>
          <w:rFonts w:ascii="Times New Roman" w:hAnsi="Times New Roman" w:cs="Times New Roman"/>
        </w:rPr>
        <w:t>l analysis paper approximately five</w:t>
      </w:r>
      <w:r w:rsidRPr="00434474">
        <w:rPr>
          <w:rFonts w:ascii="Times New Roman" w:hAnsi="Times New Roman" w:cs="Times New Roman"/>
        </w:rPr>
        <w:t xml:space="preserve"> pages in length on the following </w:t>
      </w:r>
      <w:r w:rsidR="00B20582" w:rsidRPr="00434474">
        <w:rPr>
          <w:rFonts w:ascii="Times New Roman" w:hAnsi="Times New Roman" w:cs="Times New Roman"/>
        </w:rPr>
        <w:t xml:space="preserve">popular </w:t>
      </w:r>
      <w:r w:rsidRPr="00434474">
        <w:rPr>
          <w:rFonts w:ascii="Times New Roman" w:hAnsi="Times New Roman" w:cs="Times New Roman"/>
        </w:rPr>
        <w:t>topic: [PLACEHOLDER</w:t>
      </w:r>
      <w:proofErr w:type="gramStart"/>
      <w:r w:rsidRPr="00434474">
        <w:rPr>
          <w:rFonts w:ascii="Times New Roman" w:hAnsi="Times New Roman" w:cs="Times New Roman"/>
        </w:rPr>
        <w:t>](</w:t>
      </w:r>
      <w:proofErr w:type="gramEnd"/>
      <w:r w:rsidRPr="00434474">
        <w:rPr>
          <w:rFonts w:ascii="Times New Roman" w:hAnsi="Times New Roman" w:cs="Times New Roman"/>
        </w:rPr>
        <w:t>sic). Cite no few</w:t>
      </w:r>
      <w:r w:rsidR="00834F02" w:rsidRPr="00434474">
        <w:rPr>
          <w:rFonts w:ascii="Times New Roman" w:hAnsi="Times New Roman" w:cs="Times New Roman"/>
        </w:rPr>
        <w:t>er</w:t>
      </w:r>
      <w:r w:rsidRPr="00434474">
        <w:rPr>
          <w:rFonts w:ascii="Times New Roman" w:hAnsi="Times New Roman" w:cs="Times New Roman"/>
        </w:rPr>
        <w:t xml:space="preserve"> than two sources for this paper.</w:t>
      </w:r>
      <w:r w:rsidR="002E71A5" w:rsidRPr="00434474">
        <w:rPr>
          <w:rFonts w:ascii="Times New Roman" w:hAnsi="Times New Roman" w:cs="Times New Roman"/>
        </w:rPr>
        <w:t xml:space="preserve"> Due week 10.</w:t>
      </w:r>
    </w:p>
    <w:p w:rsidR="009052A3" w:rsidRPr="00434474" w:rsidRDefault="009052A3" w:rsidP="00434474">
      <w:pPr>
        <w:pStyle w:val="ListParagraph"/>
        <w:numPr>
          <w:ilvl w:val="0"/>
          <w:numId w:val="1"/>
        </w:numPr>
        <w:rPr>
          <w:rFonts w:ascii="Times New Roman" w:hAnsi="Times New Roman" w:cs="Times New Roman"/>
        </w:rPr>
      </w:pPr>
      <w:r>
        <w:rPr>
          <w:rFonts w:ascii="Times New Roman" w:hAnsi="Times New Roman" w:cs="Times New Roman"/>
        </w:rPr>
        <w:t xml:space="preserve">In </w:t>
      </w:r>
      <w:r w:rsidR="00C646DB">
        <w:rPr>
          <w:rFonts w:ascii="Times New Roman" w:hAnsi="Times New Roman" w:cs="Times New Roman"/>
        </w:rPr>
        <w:t>c</w:t>
      </w:r>
      <w:r>
        <w:rPr>
          <w:rFonts w:ascii="Times New Roman" w:hAnsi="Times New Roman" w:cs="Times New Roman"/>
        </w:rPr>
        <w:t>lass: Exam 3.</w:t>
      </w:r>
    </w:p>
    <w:p w:rsidR="0056238B" w:rsidRDefault="0056238B" w:rsidP="00B330E9">
      <w:pPr>
        <w:rPr>
          <w:rFonts w:ascii="Times New Roman" w:hAnsi="Times New Roman" w:cs="Times New Roman"/>
          <w:b/>
        </w:rPr>
      </w:pPr>
      <w:r>
        <w:rPr>
          <w:rFonts w:ascii="Times New Roman" w:hAnsi="Times New Roman" w:cs="Times New Roman"/>
          <w:b/>
        </w:rPr>
        <w:t xml:space="preserve">Week 9: </w:t>
      </w:r>
      <w:r w:rsidR="00D36F50">
        <w:rPr>
          <w:rFonts w:ascii="Times New Roman" w:hAnsi="Times New Roman" w:cs="Times New Roman"/>
          <w:b/>
        </w:rPr>
        <w:t xml:space="preserve">About </w:t>
      </w:r>
      <w:r w:rsidR="00C441E9">
        <w:rPr>
          <w:rFonts w:ascii="Times New Roman" w:hAnsi="Times New Roman" w:cs="Times New Roman"/>
          <w:b/>
        </w:rPr>
        <w:t>[PLACEHOLDER], (sic), and [PLACEHOLDER</w:t>
      </w:r>
      <w:proofErr w:type="gramStart"/>
      <w:r w:rsidR="00C441E9">
        <w:rPr>
          <w:rFonts w:ascii="Times New Roman" w:hAnsi="Times New Roman" w:cs="Times New Roman"/>
          <w:b/>
        </w:rPr>
        <w:t>](</w:t>
      </w:r>
      <w:proofErr w:type="gramEnd"/>
      <w:r w:rsidR="00C441E9">
        <w:rPr>
          <w:rFonts w:ascii="Times New Roman" w:hAnsi="Times New Roman" w:cs="Times New Roman"/>
          <w:b/>
        </w:rPr>
        <w:t>sic)</w:t>
      </w:r>
    </w:p>
    <w:p w:rsidR="00434474" w:rsidRDefault="00E76D72"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Consider: </w:t>
      </w:r>
      <w:proofErr w:type="gramStart"/>
      <w:r w:rsidRPr="00434474">
        <w:rPr>
          <w:rFonts w:ascii="Times New Roman" w:hAnsi="Times New Roman" w:cs="Times New Roman"/>
        </w:rPr>
        <w:t>How</w:t>
      </w:r>
      <w:proofErr w:type="gramEnd"/>
      <w:r w:rsidRPr="00434474">
        <w:rPr>
          <w:rFonts w:ascii="Times New Roman" w:hAnsi="Times New Roman" w:cs="Times New Roman"/>
        </w:rPr>
        <w:t xml:space="preserve"> can unknown factors be used to augment a piece, or to give a trickster an unexpected edge? How do intentional errors differ from unintentional errors, and what happens when it isn’t clear if </w:t>
      </w:r>
      <w:r w:rsidR="00434474">
        <w:rPr>
          <w:rFonts w:ascii="Times New Roman" w:hAnsi="Times New Roman" w:cs="Times New Roman"/>
        </w:rPr>
        <w:t>an error is intentional or not?</w:t>
      </w:r>
    </w:p>
    <w:p w:rsidR="00434474" w:rsidRDefault="00F13A5D"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Read: </w:t>
      </w:r>
      <w:r w:rsidR="000C085E" w:rsidRPr="00434474">
        <w:rPr>
          <w:rFonts w:ascii="Times New Roman" w:hAnsi="Times New Roman" w:cs="Times New Roman"/>
          <w:i/>
        </w:rPr>
        <w:t>A Pickle for the Knowing Ones</w:t>
      </w:r>
    </w:p>
    <w:p w:rsidR="00EB664F" w:rsidRPr="00434474" w:rsidRDefault="00EB664F"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Assignment: Write an original piece </w:t>
      </w:r>
      <w:r w:rsidR="00AB5B39" w:rsidRPr="00434474">
        <w:rPr>
          <w:rFonts w:ascii="Times New Roman" w:hAnsi="Times New Roman" w:cs="Times New Roman"/>
        </w:rPr>
        <w:t xml:space="preserve">of any specification </w:t>
      </w:r>
      <w:r w:rsidRPr="00434474">
        <w:rPr>
          <w:rFonts w:ascii="Times New Roman" w:hAnsi="Times New Roman" w:cs="Times New Roman"/>
        </w:rPr>
        <w:t xml:space="preserve">approximately </w:t>
      </w:r>
      <w:r w:rsidR="00155973">
        <w:rPr>
          <w:rFonts w:ascii="Times New Roman" w:hAnsi="Times New Roman" w:cs="Times New Roman"/>
        </w:rPr>
        <w:t>three</w:t>
      </w:r>
      <w:r w:rsidRPr="00434474">
        <w:rPr>
          <w:rFonts w:ascii="Times New Roman" w:hAnsi="Times New Roman" w:cs="Times New Roman"/>
        </w:rPr>
        <w:t xml:space="preserve"> pages in length. This piece must contain no punctuation, and regular grammatical and spelling errors are expected. The piece, however, must remain intelligible enough to be largely understood despite it</w:t>
      </w:r>
      <w:r w:rsidR="001C3639" w:rsidRPr="00434474">
        <w:rPr>
          <w:rFonts w:ascii="Times New Roman" w:hAnsi="Times New Roman" w:cs="Times New Roman"/>
        </w:rPr>
        <w:t>s</w:t>
      </w:r>
      <w:r w:rsidRPr="00434474">
        <w:rPr>
          <w:rFonts w:ascii="Times New Roman" w:hAnsi="Times New Roman" w:cs="Times New Roman"/>
        </w:rPr>
        <w:t xml:space="preserve"> diversions from conventional literature.</w:t>
      </w:r>
      <w:r w:rsidR="002E71A5" w:rsidRPr="00434474">
        <w:rPr>
          <w:rFonts w:ascii="Times New Roman" w:hAnsi="Times New Roman" w:cs="Times New Roman"/>
        </w:rPr>
        <w:t xml:space="preserve"> Due week 11.</w:t>
      </w:r>
    </w:p>
    <w:p w:rsidR="00C441E9" w:rsidRDefault="00C441E9" w:rsidP="00B330E9">
      <w:pPr>
        <w:rPr>
          <w:rFonts w:ascii="Times New Roman" w:hAnsi="Times New Roman" w:cs="Times New Roman"/>
          <w:b/>
        </w:rPr>
      </w:pPr>
      <w:r>
        <w:rPr>
          <w:rFonts w:ascii="Times New Roman" w:hAnsi="Times New Roman" w:cs="Times New Roman"/>
          <w:b/>
        </w:rPr>
        <w:t xml:space="preserve">Week 10: </w:t>
      </w:r>
      <w:r w:rsidR="000F3A64">
        <w:rPr>
          <w:rFonts w:ascii="Times New Roman" w:hAnsi="Times New Roman" w:cs="Times New Roman"/>
          <w:b/>
        </w:rPr>
        <w:t>Puzzling Puzzle Deep Dive</w:t>
      </w:r>
    </w:p>
    <w:p w:rsidR="00434474" w:rsidRDefault="00815565" w:rsidP="00434474">
      <w:pPr>
        <w:pStyle w:val="ListParagraph"/>
        <w:numPr>
          <w:ilvl w:val="0"/>
          <w:numId w:val="1"/>
        </w:numPr>
        <w:rPr>
          <w:rFonts w:ascii="Times New Roman" w:hAnsi="Times New Roman" w:cs="Times New Roman"/>
        </w:rPr>
      </w:pPr>
      <w:r w:rsidRPr="00434474">
        <w:rPr>
          <w:rFonts w:ascii="Times New Roman" w:hAnsi="Times New Roman" w:cs="Times New Roman"/>
        </w:rPr>
        <w:t>Consider: Can a puzzle be truly unsolvable? How do puzzles augment works they’re found in?</w:t>
      </w:r>
      <w:r w:rsidRPr="00434474">
        <w:rPr>
          <w:rFonts w:ascii="Times New Roman" w:hAnsi="Times New Roman" w:cs="Times New Roman"/>
        </w:rPr>
        <w:br/>
        <w:t xml:space="preserve">Watch: Choose </w:t>
      </w:r>
      <w:r w:rsidR="00AB5B39" w:rsidRPr="00434474">
        <w:rPr>
          <w:rFonts w:ascii="Times New Roman" w:hAnsi="Times New Roman" w:cs="Times New Roman"/>
        </w:rPr>
        <w:t xml:space="preserve">one </w:t>
      </w:r>
      <w:r w:rsidRPr="00434474">
        <w:rPr>
          <w:rFonts w:ascii="Times New Roman" w:hAnsi="Times New Roman" w:cs="Times New Roman"/>
        </w:rPr>
        <w:t xml:space="preserve">between </w:t>
      </w:r>
      <w:r w:rsidRPr="00434474">
        <w:rPr>
          <w:rFonts w:ascii="Times New Roman" w:hAnsi="Times New Roman" w:cs="Times New Roman"/>
          <w:i/>
        </w:rPr>
        <w:t>NOC-10</w:t>
      </w:r>
      <w:r w:rsidR="00AB5B39" w:rsidRPr="00434474">
        <w:rPr>
          <w:rFonts w:ascii="Times New Roman" w:hAnsi="Times New Roman" w:cs="Times New Roman"/>
        </w:rPr>
        <w:t xml:space="preserve"> (content warning, generally very creepy) and </w:t>
      </w:r>
      <w:proofErr w:type="spellStart"/>
      <w:r w:rsidRPr="00434474">
        <w:rPr>
          <w:rFonts w:ascii="Times New Roman" w:hAnsi="Times New Roman" w:cs="Times New Roman"/>
          <w:i/>
        </w:rPr>
        <w:t>Petscop</w:t>
      </w:r>
      <w:proofErr w:type="spellEnd"/>
      <w:r w:rsidR="00AB5B39" w:rsidRPr="00434474">
        <w:rPr>
          <w:rFonts w:ascii="Times New Roman" w:hAnsi="Times New Roman" w:cs="Times New Roman"/>
          <w:i/>
        </w:rPr>
        <w:t xml:space="preserve"> </w:t>
      </w:r>
      <w:r w:rsidR="00AB5B39" w:rsidRPr="00434474">
        <w:rPr>
          <w:rFonts w:ascii="Times New Roman" w:hAnsi="Times New Roman" w:cs="Times New Roman"/>
        </w:rPr>
        <w:t>(content warning, mentions of deceased children) and watch it</w:t>
      </w:r>
      <w:r w:rsidR="00B73165" w:rsidRPr="00434474">
        <w:rPr>
          <w:rFonts w:ascii="Times New Roman" w:hAnsi="Times New Roman" w:cs="Times New Roman"/>
        </w:rPr>
        <w:t xml:space="preserve"> (YouTube link</w:t>
      </w:r>
      <w:r w:rsidR="00434474">
        <w:rPr>
          <w:rFonts w:ascii="Times New Roman" w:hAnsi="Times New Roman" w:cs="Times New Roman"/>
        </w:rPr>
        <w:t>s available on course website).</w:t>
      </w:r>
    </w:p>
    <w:p w:rsidR="00434474" w:rsidRDefault="00B73165" w:rsidP="00434474">
      <w:pPr>
        <w:pStyle w:val="ListParagraph"/>
        <w:numPr>
          <w:ilvl w:val="0"/>
          <w:numId w:val="1"/>
        </w:numPr>
        <w:rPr>
          <w:rFonts w:ascii="Times New Roman" w:hAnsi="Times New Roman" w:cs="Times New Roman"/>
        </w:rPr>
      </w:pPr>
      <w:r w:rsidRPr="00434474">
        <w:rPr>
          <w:rFonts w:ascii="Times New Roman" w:hAnsi="Times New Roman" w:cs="Times New Roman"/>
        </w:rPr>
        <w:t>Alternatively, Read:</w:t>
      </w:r>
      <w:r w:rsidR="00815565" w:rsidRPr="00434474">
        <w:rPr>
          <w:rFonts w:ascii="Times New Roman" w:hAnsi="Times New Roman" w:cs="Times New Roman"/>
        </w:rPr>
        <w:t xml:space="preserve"> SCP-2719, </w:t>
      </w:r>
      <w:r w:rsidR="00AB5B39" w:rsidRPr="00434474">
        <w:rPr>
          <w:rFonts w:ascii="Times New Roman" w:hAnsi="Times New Roman" w:cs="Times New Roman"/>
        </w:rPr>
        <w:t xml:space="preserve">SCP-3127, and </w:t>
      </w:r>
      <w:r w:rsidR="00815565" w:rsidRPr="00434474">
        <w:rPr>
          <w:rFonts w:ascii="Times New Roman" w:hAnsi="Times New Roman" w:cs="Times New Roman"/>
        </w:rPr>
        <w:t xml:space="preserve">SCP-4703 </w:t>
      </w:r>
      <w:r w:rsidR="00AB5B39" w:rsidRPr="00434474">
        <w:rPr>
          <w:rFonts w:ascii="Times New Roman" w:hAnsi="Times New Roman" w:cs="Times New Roman"/>
        </w:rPr>
        <w:t xml:space="preserve">(if you want a frame of reference for the series, give SCP-173 and SCP-1499 a read. The articles in this selection were chosen for being relatively tame). </w:t>
      </w:r>
      <w:r w:rsidR="00EB5632" w:rsidRPr="00434474">
        <w:rPr>
          <w:rFonts w:ascii="Times New Roman" w:hAnsi="Times New Roman" w:cs="Times New Roman"/>
        </w:rPr>
        <w:t xml:space="preserve">All material here is </w:t>
      </w:r>
      <w:r w:rsidRPr="00434474">
        <w:rPr>
          <w:rFonts w:ascii="Times New Roman" w:hAnsi="Times New Roman" w:cs="Times New Roman"/>
        </w:rPr>
        <w:t>linked to on</w:t>
      </w:r>
      <w:r w:rsidR="00EB5632" w:rsidRPr="00434474">
        <w:rPr>
          <w:rFonts w:ascii="Times New Roman" w:hAnsi="Times New Roman" w:cs="Times New Roman"/>
        </w:rPr>
        <w:t xml:space="preserve"> the course website</w:t>
      </w:r>
      <w:r w:rsidRPr="00434474">
        <w:rPr>
          <w:rFonts w:ascii="Times New Roman" w:hAnsi="Times New Roman" w:cs="Times New Roman"/>
        </w:rPr>
        <w:t>.</w:t>
      </w:r>
    </w:p>
    <w:p w:rsidR="00434474" w:rsidRDefault="00AB5B39"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Assignment: </w:t>
      </w:r>
      <w:r w:rsidR="00EB5632" w:rsidRPr="00434474">
        <w:rPr>
          <w:rFonts w:ascii="Times New Roman" w:hAnsi="Times New Roman" w:cs="Times New Roman"/>
        </w:rPr>
        <w:t>Write an informal analysis paper roughly two pages in length reflecting on this week’s “watch” assignment.</w:t>
      </w:r>
    </w:p>
    <w:p w:rsidR="00815565" w:rsidRPr="00434474" w:rsidRDefault="00A926E2"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In </w:t>
      </w:r>
      <w:r w:rsidR="00C646DB">
        <w:rPr>
          <w:rFonts w:ascii="Times New Roman" w:hAnsi="Times New Roman" w:cs="Times New Roman"/>
        </w:rPr>
        <w:t>c</w:t>
      </w:r>
      <w:r w:rsidRPr="00434474">
        <w:rPr>
          <w:rFonts w:ascii="Times New Roman" w:hAnsi="Times New Roman" w:cs="Times New Roman"/>
        </w:rPr>
        <w:t xml:space="preserve">lass: Exam </w:t>
      </w:r>
      <w:r w:rsidR="009052A3">
        <w:rPr>
          <w:rFonts w:ascii="Times New Roman" w:hAnsi="Times New Roman" w:cs="Times New Roman"/>
        </w:rPr>
        <w:t>4.</w:t>
      </w:r>
    </w:p>
    <w:p w:rsidR="00E75930" w:rsidRDefault="0056238B">
      <w:pPr>
        <w:rPr>
          <w:rFonts w:ascii="Times New Roman" w:hAnsi="Times New Roman" w:cs="Times New Roman"/>
          <w:b/>
        </w:rPr>
      </w:pPr>
      <w:r>
        <w:rPr>
          <w:rFonts w:ascii="Times New Roman" w:hAnsi="Times New Roman" w:cs="Times New Roman"/>
          <w:b/>
        </w:rPr>
        <w:t>Week 11: Just Straight-Up Unapologetically Breaking the Rules Out in the Open and Getting Away With It</w:t>
      </w:r>
    </w:p>
    <w:p w:rsidR="00434474" w:rsidRDefault="0076006C" w:rsidP="00434474">
      <w:pPr>
        <w:pStyle w:val="ListParagraph"/>
        <w:numPr>
          <w:ilvl w:val="0"/>
          <w:numId w:val="1"/>
        </w:numPr>
        <w:rPr>
          <w:rFonts w:ascii="Times New Roman" w:hAnsi="Times New Roman" w:cs="Times New Roman"/>
        </w:rPr>
      </w:pPr>
      <w:r w:rsidRPr="00434474">
        <w:rPr>
          <w:rFonts w:ascii="Times New Roman" w:hAnsi="Times New Roman" w:cs="Times New Roman"/>
        </w:rPr>
        <w:t>Consider: When do the ends justify the means, and what happens when one “crosses the line,” in art, or in real life? What consequences, beyond the obvious, do breaking “the rules” have, and can those consequences be avoided?</w:t>
      </w:r>
    </w:p>
    <w:p w:rsidR="00434474" w:rsidRDefault="00AF5979"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Read: </w:t>
      </w:r>
      <w:r w:rsidR="00942FCD" w:rsidRPr="00434474">
        <w:rPr>
          <w:rFonts w:ascii="Times New Roman" w:hAnsi="Times New Roman" w:cs="Times New Roman"/>
          <w:i/>
        </w:rPr>
        <w:t>Cheating in School: What We Know and What We Can Do</w:t>
      </w:r>
      <w:r w:rsidR="00942FCD" w:rsidRPr="00434474">
        <w:rPr>
          <w:rFonts w:ascii="Times New Roman" w:hAnsi="Times New Roman" w:cs="Times New Roman"/>
        </w:rPr>
        <w:t xml:space="preserve"> excerpt set 3 (“Finding the Good in Student Cheating”)</w:t>
      </w:r>
    </w:p>
    <w:p w:rsidR="003A5CA5" w:rsidRPr="00434474" w:rsidRDefault="003A5CA5" w:rsidP="00434474">
      <w:pPr>
        <w:pStyle w:val="ListParagraph"/>
        <w:numPr>
          <w:ilvl w:val="0"/>
          <w:numId w:val="1"/>
        </w:numPr>
        <w:rPr>
          <w:rFonts w:ascii="Times New Roman" w:hAnsi="Times New Roman" w:cs="Times New Roman"/>
        </w:rPr>
      </w:pPr>
      <w:r w:rsidRPr="00434474">
        <w:rPr>
          <w:rFonts w:ascii="Times New Roman" w:hAnsi="Times New Roman" w:cs="Times New Roman"/>
        </w:rPr>
        <w:t>Assignment: Using turnitin.com or another comparable resource to aid in doing so (examples will be given in class), write an original piece on a topi</w:t>
      </w:r>
      <w:r w:rsidR="00155973">
        <w:rPr>
          <w:rFonts w:ascii="Times New Roman" w:hAnsi="Times New Roman" w:cs="Times New Roman"/>
        </w:rPr>
        <w:t>c of your choice approximately three</w:t>
      </w:r>
      <w:r w:rsidRPr="00434474">
        <w:rPr>
          <w:rFonts w:ascii="Times New Roman" w:hAnsi="Times New Roman" w:cs="Times New Roman"/>
        </w:rPr>
        <w:t xml:space="preserve"> pages in length that is over 80% plagiarized. Do not cite any sources in the actual paper, but do include a separate list of sources from which you plagiarized from.</w:t>
      </w:r>
    </w:p>
    <w:p w:rsidR="0056238B" w:rsidRDefault="0056238B">
      <w:pPr>
        <w:rPr>
          <w:rFonts w:ascii="Times New Roman" w:hAnsi="Times New Roman" w:cs="Times New Roman"/>
          <w:b/>
        </w:rPr>
      </w:pPr>
      <w:r>
        <w:rPr>
          <w:rFonts w:ascii="Times New Roman" w:hAnsi="Times New Roman" w:cs="Times New Roman"/>
          <w:b/>
        </w:rPr>
        <w:t>Week 12: Tricking the Tricksters</w:t>
      </w:r>
    </w:p>
    <w:p w:rsidR="00434474" w:rsidRDefault="002E157C" w:rsidP="00434474">
      <w:pPr>
        <w:pStyle w:val="ListParagraph"/>
        <w:numPr>
          <w:ilvl w:val="0"/>
          <w:numId w:val="1"/>
        </w:numPr>
        <w:rPr>
          <w:rFonts w:ascii="Times New Roman" w:hAnsi="Times New Roman" w:cs="Times New Roman"/>
        </w:rPr>
      </w:pPr>
      <w:r w:rsidRPr="00434474">
        <w:rPr>
          <w:rFonts w:ascii="Times New Roman" w:hAnsi="Times New Roman" w:cs="Times New Roman"/>
        </w:rPr>
        <w:t>Consider: Revisiting popular tropes, why is it fulfilling to see someone beaten at their own game? Revisiting fairy tales, is tricki</w:t>
      </w:r>
      <w:r w:rsidR="00434474">
        <w:rPr>
          <w:rFonts w:ascii="Times New Roman" w:hAnsi="Times New Roman" w:cs="Times New Roman"/>
        </w:rPr>
        <w:t>ng a trickster poetically just?</w:t>
      </w:r>
    </w:p>
    <w:p w:rsidR="00434474" w:rsidRDefault="002E157C" w:rsidP="00434474">
      <w:pPr>
        <w:pStyle w:val="ListParagraph"/>
        <w:numPr>
          <w:ilvl w:val="0"/>
          <w:numId w:val="1"/>
        </w:numPr>
        <w:rPr>
          <w:rFonts w:ascii="Times New Roman" w:hAnsi="Times New Roman" w:cs="Times New Roman"/>
        </w:rPr>
      </w:pPr>
      <w:r w:rsidRPr="00434474">
        <w:rPr>
          <w:rFonts w:ascii="Times New Roman" w:hAnsi="Times New Roman" w:cs="Times New Roman"/>
        </w:rPr>
        <w:lastRenderedPageBreak/>
        <w:t xml:space="preserve">Read: Select any five pieces from </w:t>
      </w:r>
      <w:r w:rsidRPr="00434474">
        <w:rPr>
          <w:rFonts w:ascii="Times New Roman" w:hAnsi="Times New Roman" w:cs="Times New Roman"/>
          <w:i/>
        </w:rPr>
        <w:t>The Original Folk &amp; Fairy Tales of the Brothers Grimm</w:t>
      </w:r>
      <w:r w:rsidRPr="00434474">
        <w:rPr>
          <w:rFonts w:ascii="Times New Roman" w:hAnsi="Times New Roman" w:cs="Times New Roman"/>
        </w:rPr>
        <w:t xml:space="preserve"> that you have</w:t>
      </w:r>
      <w:r w:rsidR="00434474">
        <w:rPr>
          <w:rFonts w:ascii="Times New Roman" w:hAnsi="Times New Roman" w:cs="Times New Roman"/>
        </w:rPr>
        <w:t>n’t already read and read them.</w:t>
      </w:r>
    </w:p>
    <w:p w:rsidR="002E157C" w:rsidRPr="00434474" w:rsidRDefault="002E157C" w:rsidP="00434474">
      <w:pPr>
        <w:pStyle w:val="ListParagraph"/>
        <w:numPr>
          <w:ilvl w:val="0"/>
          <w:numId w:val="1"/>
        </w:numPr>
        <w:rPr>
          <w:rFonts w:ascii="Times New Roman" w:hAnsi="Times New Roman" w:cs="Times New Roman"/>
        </w:rPr>
      </w:pPr>
      <w:r w:rsidRPr="00434474">
        <w:rPr>
          <w:rFonts w:ascii="Times New Roman" w:hAnsi="Times New Roman" w:cs="Times New Roman"/>
        </w:rPr>
        <w:t>Assignment: Begin work on final project and prepare for next week’s in-class roundtable discussion. Due week 15.</w:t>
      </w:r>
    </w:p>
    <w:p w:rsidR="0056238B" w:rsidRDefault="0056238B">
      <w:pPr>
        <w:rPr>
          <w:rFonts w:ascii="Times New Roman" w:hAnsi="Times New Roman" w:cs="Times New Roman"/>
          <w:b/>
        </w:rPr>
      </w:pPr>
      <w:r>
        <w:rPr>
          <w:rFonts w:ascii="Times New Roman" w:hAnsi="Times New Roman" w:cs="Times New Roman"/>
          <w:b/>
        </w:rPr>
        <w:t>Week 13: The Big Reveal – Bringing it All Together</w:t>
      </w:r>
    </w:p>
    <w:p w:rsidR="00434474" w:rsidRDefault="002E157C" w:rsidP="00434474">
      <w:pPr>
        <w:pStyle w:val="ListParagraph"/>
        <w:numPr>
          <w:ilvl w:val="0"/>
          <w:numId w:val="1"/>
        </w:numPr>
        <w:rPr>
          <w:rFonts w:ascii="Times New Roman" w:hAnsi="Times New Roman" w:cs="Times New Roman"/>
        </w:rPr>
      </w:pPr>
      <w:r w:rsidRPr="00434474">
        <w:rPr>
          <w:rFonts w:ascii="Times New Roman" w:hAnsi="Times New Roman" w:cs="Times New Roman"/>
        </w:rPr>
        <w:t>Consider: Are there are greater implications of trickery as a</w:t>
      </w:r>
      <w:r w:rsidR="00434474">
        <w:rPr>
          <w:rFonts w:ascii="Times New Roman" w:hAnsi="Times New Roman" w:cs="Times New Roman"/>
        </w:rPr>
        <w:t xml:space="preserve"> concept? If so, what are they?</w:t>
      </w:r>
    </w:p>
    <w:p w:rsidR="00434474" w:rsidRDefault="002E157C" w:rsidP="00434474">
      <w:pPr>
        <w:pStyle w:val="ListParagraph"/>
        <w:numPr>
          <w:ilvl w:val="0"/>
          <w:numId w:val="1"/>
        </w:numPr>
        <w:rPr>
          <w:rFonts w:ascii="Times New Roman" w:hAnsi="Times New Roman" w:cs="Times New Roman"/>
        </w:rPr>
      </w:pPr>
      <w:r w:rsidRPr="00434474">
        <w:rPr>
          <w:rFonts w:ascii="Times New Roman" w:hAnsi="Times New Roman" w:cs="Times New Roman"/>
        </w:rPr>
        <w:t>Assignment: Sign up to bring in food or supplies for t</w:t>
      </w:r>
      <w:r w:rsidR="00434474">
        <w:rPr>
          <w:rFonts w:ascii="Times New Roman" w:hAnsi="Times New Roman" w:cs="Times New Roman"/>
        </w:rPr>
        <w:t>he end-of-semester celebration.</w:t>
      </w:r>
    </w:p>
    <w:p w:rsidR="002E157C" w:rsidRPr="00434474" w:rsidRDefault="002E157C" w:rsidP="00434474">
      <w:pPr>
        <w:pStyle w:val="ListParagraph"/>
        <w:numPr>
          <w:ilvl w:val="0"/>
          <w:numId w:val="1"/>
        </w:numPr>
        <w:rPr>
          <w:rFonts w:ascii="Times New Roman" w:hAnsi="Times New Roman" w:cs="Times New Roman"/>
        </w:rPr>
      </w:pPr>
      <w:r w:rsidRPr="00434474">
        <w:rPr>
          <w:rFonts w:ascii="Times New Roman" w:hAnsi="Times New Roman" w:cs="Times New Roman"/>
        </w:rPr>
        <w:t xml:space="preserve">In </w:t>
      </w:r>
      <w:r w:rsidR="00C646DB">
        <w:rPr>
          <w:rFonts w:ascii="Times New Roman" w:hAnsi="Times New Roman" w:cs="Times New Roman"/>
        </w:rPr>
        <w:t>c</w:t>
      </w:r>
      <w:r w:rsidRPr="00434474">
        <w:rPr>
          <w:rFonts w:ascii="Times New Roman" w:hAnsi="Times New Roman" w:cs="Times New Roman"/>
        </w:rPr>
        <w:t>lass: Roundtable discussion.</w:t>
      </w:r>
    </w:p>
    <w:p w:rsidR="0056238B" w:rsidRDefault="0056238B">
      <w:pPr>
        <w:rPr>
          <w:rFonts w:ascii="Times New Roman" w:hAnsi="Times New Roman" w:cs="Times New Roman"/>
          <w:b/>
        </w:rPr>
      </w:pPr>
      <w:r>
        <w:rPr>
          <w:rFonts w:ascii="Times New Roman" w:hAnsi="Times New Roman" w:cs="Times New Roman"/>
          <w:b/>
        </w:rPr>
        <w:t>Week 14: Just an End-of-Semester Celebration with Concessions, Nothing More</w:t>
      </w:r>
    </w:p>
    <w:p w:rsidR="00434474" w:rsidRDefault="002E157C" w:rsidP="00434474">
      <w:pPr>
        <w:pStyle w:val="ListParagraph"/>
        <w:numPr>
          <w:ilvl w:val="0"/>
          <w:numId w:val="1"/>
        </w:numPr>
        <w:rPr>
          <w:rFonts w:ascii="Times New Roman" w:hAnsi="Times New Roman" w:cs="Times New Roman"/>
        </w:rPr>
      </w:pPr>
      <w:r w:rsidRPr="00434474">
        <w:rPr>
          <w:rFonts w:ascii="Times New Roman" w:hAnsi="Times New Roman" w:cs="Times New Roman"/>
        </w:rPr>
        <w:t>Consider: Who can and cannot be a trickster?</w:t>
      </w:r>
      <w:r w:rsidR="00B04AFA" w:rsidRPr="00434474">
        <w:rPr>
          <w:rFonts w:ascii="Times New Roman" w:hAnsi="Times New Roman" w:cs="Times New Roman"/>
        </w:rPr>
        <w:t xml:space="preserve"> How does the sheer existence of tr</w:t>
      </w:r>
      <w:r w:rsidR="00434474">
        <w:rPr>
          <w:rFonts w:ascii="Times New Roman" w:hAnsi="Times New Roman" w:cs="Times New Roman"/>
        </w:rPr>
        <w:t>ickery influence everyday life?</w:t>
      </w:r>
    </w:p>
    <w:p w:rsidR="002E157C" w:rsidRPr="00434474" w:rsidRDefault="00B04AFA" w:rsidP="00434474">
      <w:pPr>
        <w:pStyle w:val="ListParagraph"/>
        <w:numPr>
          <w:ilvl w:val="0"/>
          <w:numId w:val="1"/>
        </w:numPr>
        <w:rPr>
          <w:rFonts w:ascii="Times New Roman" w:hAnsi="Times New Roman" w:cs="Times New Roman"/>
        </w:rPr>
      </w:pPr>
      <w:r w:rsidRPr="00434474">
        <w:rPr>
          <w:rFonts w:ascii="Times New Roman" w:hAnsi="Times New Roman" w:cs="Times New Roman"/>
        </w:rPr>
        <w:t>In</w:t>
      </w:r>
      <w:r w:rsidR="00C646DB">
        <w:rPr>
          <w:rFonts w:ascii="Times New Roman" w:hAnsi="Times New Roman" w:cs="Times New Roman"/>
        </w:rPr>
        <w:t xml:space="preserve"> class</w:t>
      </w:r>
      <w:r w:rsidRPr="00434474">
        <w:rPr>
          <w:rFonts w:ascii="Times New Roman" w:hAnsi="Times New Roman" w:cs="Times New Roman"/>
        </w:rPr>
        <w:t>: End-of-semester celebration.</w:t>
      </w:r>
    </w:p>
    <w:p w:rsidR="00434474" w:rsidRDefault="0056238B">
      <w:pPr>
        <w:rPr>
          <w:rFonts w:ascii="Times New Roman" w:hAnsi="Times New Roman" w:cs="Times New Roman"/>
          <w:b/>
        </w:rPr>
      </w:pPr>
      <w:r>
        <w:rPr>
          <w:rFonts w:ascii="Times New Roman" w:hAnsi="Times New Roman" w:cs="Times New Roman"/>
          <w:b/>
        </w:rPr>
        <w:t>Week 15: Finale</w:t>
      </w:r>
    </w:p>
    <w:p w:rsidR="0056238B" w:rsidRPr="00434474" w:rsidRDefault="00B04AFA" w:rsidP="00434474">
      <w:pPr>
        <w:pStyle w:val="ListParagraph"/>
        <w:numPr>
          <w:ilvl w:val="0"/>
          <w:numId w:val="1"/>
        </w:numPr>
        <w:rPr>
          <w:rFonts w:ascii="Times New Roman" w:hAnsi="Times New Roman" w:cs="Times New Roman"/>
        </w:rPr>
      </w:pPr>
      <w:r w:rsidRPr="00434474">
        <w:rPr>
          <w:rFonts w:ascii="Times New Roman" w:hAnsi="Times New Roman" w:cs="Times New Roman"/>
        </w:rPr>
        <w:t>Due: Final project</w:t>
      </w:r>
      <w:r w:rsidRPr="00434474">
        <w:rPr>
          <w:rFonts w:ascii="Times New Roman" w:hAnsi="Times New Roman" w:cs="Times New Roman"/>
          <w:b/>
        </w:rPr>
        <w:br w:type="page"/>
      </w:r>
    </w:p>
    <w:sectPr w:rsidR="0056238B" w:rsidRPr="00434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027AB"/>
    <w:multiLevelType w:val="hybridMultilevel"/>
    <w:tmpl w:val="D430E28C"/>
    <w:lvl w:ilvl="0" w:tplc="7C4840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89291B"/>
    <w:multiLevelType w:val="hybridMultilevel"/>
    <w:tmpl w:val="C90C5E92"/>
    <w:lvl w:ilvl="0" w:tplc="CD6AE2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CC7435"/>
    <w:multiLevelType w:val="hybridMultilevel"/>
    <w:tmpl w:val="81F882D6"/>
    <w:lvl w:ilvl="0" w:tplc="68029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0E9"/>
    <w:rsid w:val="000C085E"/>
    <w:rsid w:val="000F3A64"/>
    <w:rsid w:val="001268B1"/>
    <w:rsid w:val="00131E70"/>
    <w:rsid w:val="00137516"/>
    <w:rsid w:val="00155973"/>
    <w:rsid w:val="00171CA4"/>
    <w:rsid w:val="00183B42"/>
    <w:rsid w:val="00197CA9"/>
    <w:rsid w:val="001A3DEA"/>
    <w:rsid w:val="001B2AA3"/>
    <w:rsid w:val="001C3639"/>
    <w:rsid w:val="001E0D9C"/>
    <w:rsid w:val="0023179C"/>
    <w:rsid w:val="00285D39"/>
    <w:rsid w:val="00297B4D"/>
    <w:rsid w:val="002A6C2A"/>
    <w:rsid w:val="002D3390"/>
    <w:rsid w:val="002E157C"/>
    <w:rsid w:val="002E5BA6"/>
    <w:rsid w:val="002E71A5"/>
    <w:rsid w:val="002F5C88"/>
    <w:rsid w:val="003329F9"/>
    <w:rsid w:val="0037136B"/>
    <w:rsid w:val="0037188B"/>
    <w:rsid w:val="003759CA"/>
    <w:rsid w:val="00384A8D"/>
    <w:rsid w:val="003A3F04"/>
    <w:rsid w:val="003A5CA5"/>
    <w:rsid w:val="003C21D5"/>
    <w:rsid w:val="003C37E8"/>
    <w:rsid w:val="003D7039"/>
    <w:rsid w:val="0040119B"/>
    <w:rsid w:val="00401603"/>
    <w:rsid w:val="00411544"/>
    <w:rsid w:val="00425124"/>
    <w:rsid w:val="00434474"/>
    <w:rsid w:val="00480359"/>
    <w:rsid w:val="004C2905"/>
    <w:rsid w:val="004D573F"/>
    <w:rsid w:val="004D7EA0"/>
    <w:rsid w:val="00541C64"/>
    <w:rsid w:val="00542835"/>
    <w:rsid w:val="005478F6"/>
    <w:rsid w:val="0056238B"/>
    <w:rsid w:val="00565CA2"/>
    <w:rsid w:val="005D092B"/>
    <w:rsid w:val="005D3570"/>
    <w:rsid w:val="005E1BCF"/>
    <w:rsid w:val="005F05A9"/>
    <w:rsid w:val="005F3338"/>
    <w:rsid w:val="00601CC8"/>
    <w:rsid w:val="006133B8"/>
    <w:rsid w:val="0065249E"/>
    <w:rsid w:val="00652637"/>
    <w:rsid w:val="00655ED7"/>
    <w:rsid w:val="006609BA"/>
    <w:rsid w:val="00666579"/>
    <w:rsid w:val="006827B7"/>
    <w:rsid w:val="006832CD"/>
    <w:rsid w:val="006A5976"/>
    <w:rsid w:val="006B59DF"/>
    <w:rsid w:val="006F522B"/>
    <w:rsid w:val="006F57F6"/>
    <w:rsid w:val="0076006C"/>
    <w:rsid w:val="007C216F"/>
    <w:rsid w:val="007E2433"/>
    <w:rsid w:val="0081203E"/>
    <w:rsid w:val="00813E20"/>
    <w:rsid w:val="00815565"/>
    <w:rsid w:val="008209F9"/>
    <w:rsid w:val="00822BEA"/>
    <w:rsid w:val="0082509E"/>
    <w:rsid w:val="00834F02"/>
    <w:rsid w:val="008353D7"/>
    <w:rsid w:val="00870084"/>
    <w:rsid w:val="008805D1"/>
    <w:rsid w:val="00887AAD"/>
    <w:rsid w:val="008E7BD1"/>
    <w:rsid w:val="009052A3"/>
    <w:rsid w:val="00942FCD"/>
    <w:rsid w:val="00944D3C"/>
    <w:rsid w:val="0095550F"/>
    <w:rsid w:val="00981F07"/>
    <w:rsid w:val="00982666"/>
    <w:rsid w:val="009A6170"/>
    <w:rsid w:val="009A682B"/>
    <w:rsid w:val="009B2DA0"/>
    <w:rsid w:val="009B4CB5"/>
    <w:rsid w:val="009C0102"/>
    <w:rsid w:val="009D370E"/>
    <w:rsid w:val="009D527D"/>
    <w:rsid w:val="009F57B3"/>
    <w:rsid w:val="009F7C4F"/>
    <w:rsid w:val="00A26D3C"/>
    <w:rsid w:val="00A31E5D"/>
    <w:rsid w:val="00A53643"/>
    <w:rsid w:val="00A6129C"/>
    <w:rsid w:val="00A73E6E"/>
    <w:rsid w:val="00A77075"/>
    <w:rsid w:val="00A926E2"/>
    <w:rsid w:val="00A9492C"/>
    <w:rsid w:val="00AB5B39"/>
    <w:rsid w:val="00AF56F2"/>
    <w:rsid w:val="00AF5915"/>
    <w:rsid w:val="00AF5979"/>
    <w:rsid w:val="00B04AFA"/>
    <w:rsid w:val="00B20582"/>
    <w:rsid w:val="00B330E9"/>
    <w:rsid w:val="00B42369"/>
    <w:rsid w:val="00B73165"/>
    <w:rsid w:val="00B73A84"/>
    <w:rsid w:val="00BA5C53"/>
    <w:rsid w:val="00BD307E"/>
    <w:rsid w:val="00BD6E07"/>
    <w:rsid w:val="00C04CBC"/>
    <w:rsid w:val="00C06373"/>
    <w:rsid w:val="00C13A48"/>
    <w:rsid w:val="00C32E2A"/>
    <w:rsid w:val="00C441E9"/>
    <w:rsid w:val="00C54ADA"/>
    <w:rsid w:val="00C646DB"/>
    <w:rsid w:val="00CE6D93"/>
    <w:rsid w:val="00CF591E"/>
    <w:rsid w:val="00D33E27"/>
    <w:rsid w:val="00D36F50"/>
    <w:rsid w:val="00D373DF"/>
    <w:rsid w:val="00D44E4D"/>
    <w:rsid w:val="00D70048"/>
    <w:rsid w:val="00D80C78"/>
    <w:rsid w:val="00DB0A1A"/>
    <w:rsid w:val="00E025A8"/>
    <w:rsid w:val="00E3300F"/>
    <w:rsid w:val="00E4489E"/>
    <w:rsid w:val="00E727CB"/>
    <w:rsid w:val="00E73567"/>
    <w:rsid w:val="00E76D72"/>
    <w:rsid w:val="00E874E0"/>
    <w:rsid w:val="00E90B50"/>
    <w:rsid w:val="00EB5632"/>
    <w:rsid w:val="00EB664F"/>
    <w:rsid w:val="00EB671F"/>
    <w:rsid w:val="00F04884"/>
    <w:rsid w:val="00F13A5D"/>
    <w:rsid w:val="00F216EE"/>
    <w:rsid w:val="00F31354"/>
    <w:rsid w:val="00F53D62"/>
    <w:rsid w:val="00F54ABC"/>
    <w:rsid w:val="00F9376F"/>
    <w:rsid w:val="00FA614E"/>
    <w:rsid w:val="00FB10CB"/>
    <w:rsid w:val="00FB3BF7"/>
    <w:rsid w:val="00FC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5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351637">
      <w:bodyDiv w:val="1"/>
      <w:marLeft w:val="0"/>
      <w:marRight w:val="0"/>
      <w:marTop w:val="0"/>
      <w:marBottom w:val="0"/>
      <w:divBdr>
        <w:top w:val="none" w:sz="0" w:space="0" w:color="auto"/>
        <w:left w:val="none" w:sz="0" w:space="0" w:color="auto"/>
        <w:bottom w:val="none" w:sz="0" w:space="0" w:color="auto"/>
        <w:right w:val="none" w:sz="0" w:space="0" w:color="auto"/>
      </w:divBdr>
    </w:div>
    <w:div w:id="465586631">
      <w:bodyDiv w:val="1"/>
      <w:marLeft w:val="0"/>
      <w:marRight w:val="0"/>
      <w:marTop w:val="0"/>
      <w:marBottom w:val="0"/>
      <w:divBdr>
        <w:top w:val="none" w:sz="0" w:space="0" w:color="auto"/>
        <w:left w:val="none" w:sz="0" w:space="0" w:color="auto"/>
        <w:bottom w:val="none" w:sz="0" w:space="0" w:color="auto"/>
        <w:right w:val="none" w:sz="0" w:space="0" w:color="auto"/>
      </w:divBdr>
    </w:div>
    <w:div w:id="798692735">
      <w:bodyDiv w:val="1"/>
      <w:marLeft w:val="0"/>
      <w:marRight w:val="0"/>
      <w:marTop w:val="0"/>
      <w:marBottom w:val="0"/>
      <w:divBdr>
        <w:top w:val="none" w:sz="0" w:space="0" w:color="auto"/>
        <w:left w:val="none" w:sz="0" w:space="0" w:color="auto"/>
        <w:bottom w:val="none" w:sz="0" w:space="0" w:color="auto"/>
        <w:right w:val="none" w:sz="0" w:space="0" w:color="auto"/>
      </w:divBdr>
    </w:div>
    <w:div w:id="953557513">
      <w:bodyDiv w:val="1"/>
      <w:marLeft w:val="0"/>
      <w:marRight w:val="0"/>
      <w:marTop w:val="0"/>
      <w:marBottom w:val="0"/>
      <w:divBdr>
        <w:top w:val="none" w:sz="0" w:space="0" w:color="auto"/>
        <w:left w:val="none" w:sz="0" w:space="0" w:color="auto"/>
        <w:bottom w:val="none" w:sz="0" w:space="0" w:color="auto"/>
        <w:right w:val="none" w:sz="0" w:space="0" w:color="auto"/>
      </w:divBdr>
    </w:div>
    <w:div w:id="1079063272">
      <w:bodyDiv w:val="1"/>
      <w:marLeft w:val="0"/>
      <w:marRight w:val="0"/>
      <w:marTop w:val="0"/>
      <w:marBottom w:val="0"/>
      <w:divBdr>
        <w:top w:val="none" w:sz="0" w:space="0" w:color="auto"/>
        <w:left w:val="none" w:sz="0" w:space="0" w:color="auto"/>
        <w:bottom w:val="none" w:sz="0" w:space="0" w:color="auto"/>
        <w:right w:val="none" w:sz="0" w:space="0" w:color="auto"/>
      </w:divBdr>
    </w:div>
    <w:div w:id="1112243159">
      <w:bodyDiv w:val="1"/>
      <w:marLeft w:val="0"/>
      <w:marRight w:val="0"/>
      <w:marTop w:val="0"/>
      <w:marBottom w:val="0"/>
      <w:divBdr>
        <w:top w:val="none" w:sz="0" w:space="0" w:color="auto"/>
        <w:left w:val="none" w:sz="0" w:space="0" w:color="auto"/>
        <w:bottom w:val="none" w:sz="0" w:space="0" w:color="auto"/>
        <w:right w:val="none" w:sz="0" w:space="0" w:color="auto"/>
      </w:divBdr>
    </w:div>
    <w:div w:id="1383753889">
      <w:bodyDiv w:val="1"/>
      <w:marLeft w:val="0"/>
      <w:marRight w:val="0"/>
      <w:marTop w:val="0"/>
      <w:marBottom w:val="0"/>
      <w:divBdr>
        <w:top w:val="none" w:sz="0" w:space="0" w:color="auto"/>
        <w:left w:val="none" w:sz="0" w:space="0" w:color="auto"/>
        <w:bottom w:val="none" w:sz="0" w:space="0" w:color="auto"/>
        <w:right w:val="none" w:sz="0" w:space="0" w:color="auto"/>
      </w:divBdr>
    </w:div>
    <w:div w:id="1659265454">
      <w:bodyDiv w:val="1"/>
      <w:marLeft w:val="0"/>
      <w:marRight w:val="0"/>
      <w:marTop w:val="0"/>
      <w:marBottom w:val="0"/>
      <w:divBdr>
        <w:top w:val="none" w:sz="0" w:space="0" w:color="auto"/>
        <w:left w:val="none" w:sz="0" w:space="0" w:color="auto"/>
        <w:bottom w:val="none" w:sz="0" w:space="0" w:color="auto"/>
        <w:right w:val="none" w:sz="0" w:space="0" w:color="auto"/>
      </w:divBdr>
    </w:div>
    <w:div w:id="1836719760">
      <w:bodyDiv w:val="1"/>
      <w:marLeft w:val="0"/>
      <w:marRight w:val="0"/>
      <w:marTop w:val="0"/>
      <w:marBottom w:val="0"/>
      <w:divBdr>
        <w:top w:val="none" w:sz="0" w:space="0" w:color="auto"/>
        <w:left w:val="none" w:sz="0" w:space="0" w:color="auto"/>
        <w:bottom w:val="none" w:sz="0" w:space="0" w:color="auto"/>
        <w:right w:val="none" w:sz="0" w:space="0" w:color="auto"/>
      </w:divBdr>
    </w:div>
    <w:div w:id="207488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8</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pastemarquis@gmail.com</cp:lastModifiedBy>
  <cp:revision>149</cp:revision>
  <dcterms:created xsi:type="dcterms:W3CDTF">2022-03-16T01:16:00Z</dcterms:created>
  <dcterms:modified xsi:type="dcterms:W3CDTF">2022-04-11T11:05:00Z</dcterms:modified>
</cp:coreProperties>
</file>