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36138" w14:textId="327E491C" w:rsidR="00A86598" w:rsidRDefault="00A86598" w:rsidP="00A8659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Call with David Gottlieb</w:t>
      </w:r>
    </w:p>
    <w:p w14:paraId="057F4A1F" w14:textId="4FED5BC8" w:rsidR="0098186D" w:rsidRDefault="0098186D" w:rsidP="0098186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Wharton Undergrad B.S. in Finance/Political Science</w:t>
      </w:r>
    </w:p>
    <w:p w14:paraId="37573775" w14:textId="41761890" w:rsidR="0098186D" w:rsidRDefault="0098186D" w:rsidP="0098186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 xml:space="preserve">Fixed Income </w:t>
      </w:r>
    </w:p>
    <w:p w14:paraId="12B51CAF" w14:textId="65F044E3" w:rsidR="0098186D" w:rsidRDefault="0098186D" w:rsidP="0098186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Donaldson, Lufkin, Jenrette</w:t>
      </w:r>
    </w:p>
    <w:p w14:paraId="1B030872" w14:textId="283B15A6" w:rsidR="0098186D" w:rsidRDefault="0098186D" w:rsidP="0098186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Credit Suisse</w:t>
      </w:r>
    </w:p>
    <w:p w14:paraId="70393844" w14:textId="72B4D8CA" w:rsidR="0098186D" w:rsidRDefault="0098186D" w:rsidP="0098186D">
      <w:pPr>
        <w:pStyle w:val="ListParagraph"/>
        <w:numPr>
          <w:ilvl w:val="1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EM Fixed Income Find/Third Wave Asset Management</w:t>
      </w:r>
    </w:p>
    <w:p w14:paraId="1F642E47" w14:textId="2ABCAD6A" w:rsidR="0098186D" w:rsidRDefault="0098186D" w:rsidP="0098186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Senior Portfolio Manager – Schroders</w:t>
      </w:r>
    </w:p>
    <w:p w14:paraId="7681CF85" w14:textId="1ED0FDAD" w:rsidR="0098186D" w:rsidRPr="0098186D" w:rsidRDefault="0098186D" w:rsidP="0098186D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36"/>
          <w:sz w:val="28"/>
          <w:szCs w:val="28"/>
          <w14:ligatures w14:val="none"/>
        </w:rPr>
        <w:t>CIO – Triple J Investments LLC (Single Family Office)</w:t>
      </w:r>
    </w:p>
    <w:p w14:paraId="30658D2B" w14:textId="77777777" w:rsidR="00A86598" w:rsidRPr="00A86598" w:rsidRDefault="00A86598" w:rsidP="00A865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Opening &amp; Context Setting</w:t>
      </w:r>
    </w:p>
    <w:p w14:paraId="2EE718D0" w14:textId="3B78A2A4" w:rsidR="000978ED" w:rsidRDefault="000978ED" w:rsidP="00A86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How did you enjoy your time at Penn? Were you involved in any extra-</w:t>
      </w:r>
      <w:proofErr w:type="spellStart"/>
      <w:r>
        <w:rPr>
          <w:rFonts w:ascii="Times New Roman" w:eastAsia="Times New Roman" w:hAnsi="Times New Roman" w:cs="Times New Roman"/>
          <w:kern w:val="0"/>
          <w14:ligatures w14:val="none"/>
        </w:rPr>
        <w:t>curricluars</w:t>
      </w:r>
      <w:proofErr w:type="spellEnd"/>
      <w:r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3A4943E9" w14:textId="27AF5DE9" w:rsidR="00FA48EC" w:rsidRDefault="000978ED" w:rsidP="00FA48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Do you live in Manhattan?</w:t>
      </w:r>
    </w:p>
    <w:p w14:paraId="1477D068" w14:textId="77777777" w:rsidR="00FA48EC" w:rsidRPr="00FA48EC" w:rsidRDefault="00FA48EC" w:rsidP="00FA48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2E56CB5" w14:textId="5D705BDE" w:rsidR="00A86598" w:rsidRPr="00A86598" w:rsidRDefault="00A86598" w:rsidP="00A86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Could you tell me a bit about your current role as CIO at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Triple J</w:t>
      </w: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?</w:t>
      </w:r>
    </w:p>
    <w:p w14:paraId="63AD8C2E" w14:textId="77777777" w:rsidR="00A86598" w:rsidRPr="00A86598" w:rsidRDefault="00A86598" w:rsidP="00A8659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What does a typical day or week look like for you in this role?</w:t>
      </w:r>
    </w:p>
    <w:p w14:paraId="13E7B1A2" w14:textId="77777777" w:rsidR="00A86598" w:rsidRPr="00A86598" w:rsidRDefault="00A86598" w:rsidP="00A865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Current Role &amp; Responsibilities</w:t>
      </w:r>
    </w:p>
    <w:p w14:paraId="3A963D10" w14:textId="77777777" w:rsidR="00A86598" w:rsidRPr="00A86598" w:rsidRDefault="00A86598" w:rsidP="00A86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What are your primary responsibilities as CIO beyond investment decisions?</w:t>
      </w:r>
    </w:p>
    <w:p w14:paraId="30B164E8" w14:textId="77777777" w:rsidR="00A86598" w:rsidRPr="00A86598" w:rsidRDefault="00A86598" w:rsidP="00A86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How do you approach asset allocation for a </w:t>
      </w:r>
      <w:proofErr w:type="gramStart"/>
      <w:r w:rsidRPr="00A86598">
        <w:rPr>
          <w:rFonts w:ascii="Times New Roman" w:eastAsia="Times New Roman" w:hAnsi="Times New Roman" w:cs="Times New Roman"/>
          <w:kern w:val="0"/>
          <w14:ligatures w14:val="none"/>
        </w:rPr>
        <w:t>single family</w:t>
      </w:r>
      <w:proofErr w:type="gramEnd"/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 office versus institutional investing?</w:t>
      </w:r>
    </w:p>
    <w:p w14:paraId="542414B9" w14:textId="77777777" w:rsidR="00A86598" w:rsidRPr="00A86598" w:rsidRDefault="00A86598" w:rsidP="00A86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What role does alternative investing play in your portfolio construction?</w:t>
      </w:r>
    </w:p>
    <w:p w14:paraId="1EFD6A4A" w14:textId="713781B0" w:rsidR="00A86598" w:rsidRPr="00A86598" w:rsidRDefault="00A86598" w:rsidP="00A8659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Do you work with external managers, and if so, how do you select and monitor them?</w:t>
      </w:r>
      <w:r w:rsidR="004013C9">
        <w:rPr>
          <w:rFonts w:ascii="Times New Roman" w:eastAsia="Times New Roman" w:hAnsi="Times New Roman" w:cs="Times New Roman"/>
          <w:kern w:val="0"/>
          <w14:ligatures w14:val="none"/>
        </w:rPr>
        <w:t xml:space="preserve"> How do you discriminate between those who will provide value vs. those who just want more AUM</w:t>
      </w:r>
    </w:p>
    <w:p w14:paraId="7AE368D4" w14:textId="77777777" w:rsidR="00A86598" w:rsidRPr="00A86598" w:rsidRDefault="00A86598" w:rsidP="00A865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Career Journey &amp; Transition</w:t>
      </w:r>
    </w:p>
    <w:p w14:paraId="013985F4" w14:textId="77777777" w:rsidR="00A86598" w:rsidRPr="00A86598" w:rsidRDefault="00A86598" w:rsidP="00A86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You've had an interesting career progression from fixed income to portfolio management to CIO. What </w:t>
      </w:r>
      <w:proofErr w:type="gramStart"/>
      <w:r w:rsidRPr="00A86598">
        <w:rPr>
          <w:rFonts w:ascii="Times New Roman" w:eastAsia="Times New Roman" w:hAnsi="Times New Roman" w:cs="Times New Roman"/>
          <w:kern w:val="0"/>
          <w14:ligatures w14:val="none"/>
        </w:rPr>
        <w:t>drove</w:t>
      </w:r>
      <w:proofErr w:type="gramEnd"/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 each transition?</w:t>
      </w:r>
    </w:p>
    <w:p w14:paraId="16D49BB7" w14:textId="77777777" w:rsidR="00A86598" w:rsidRPr="00A86598" w:rsidRDefault="00A86598" w:rsidP="00A86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How did your fixed income background influence your approach to portfolio management?</w:t>
      </w:r>
    </w:p>
    <w:p w14:paraId="75666630" w14:textId="57C7384C" w:rsidR="00A86598" w:rsidRPr="00A86598" w:rsidRDefault="00A86598" w:rsidP="00A86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What was the biggest adjustment moving from </w:t>
      </w:r>
      <w:r w:rsidR="00E80A1D">
        <w:rPr>
          <w:rFonts w:ascii="Times New Roman" w:eastAsia="Times New Roman" w:hAnsi="Times New Roman" w:cs="Times New Roman"/>
          <w:kern w:val="0"/>
          <w14:ligatures w14:val="none"/>
        </w:rPr>
        <w:t>Institutional side</w:t>
      </w:r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 to running investments for a family office?</w:t>
      </w:r>
    </w:p>
    <w:p w14:paraId="746B394E" w14:textId="77777777" w:rsidR="00A86598" w:rsidRPr="00A86598" w:rsidRDefault="00A86598" w:rsidP="00A86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What skills from your fixed income days do you still rely on most?</w:t>
      </w:r>
    </w:p>
    <w:p w14:paraId="5082634A" w14:textId="77777777" w:rsidR="00A86598" w:rsidRPr="00A86598" w:rsidRDefault="00A86598" w:rsidP="00A8659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Was the move to a </w:t>
      </w:r>
      <w:proofErr w:type="gramStart"/>
      <w:r w:rsidRPr="00A86598">
        <w:rPr>
          <w:rFonts w:ascii="Times New Roman" w:eastAsia="Times New Roman" w:hAnsi="Times New Roman" w:cs="Times New Roman"/>
          <w:kern w:val="0"/>
          <w14:ligatures w14:val="none"/>
        </w:rPr>
        <w:t>single family</w:t>
      </w:r>
      <w:proofErr w:type="gramEnd"/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 office something you actively sought, or did the opportunity find you?</w:t>
      </w:r>
    </w:p>
    <w:p w14:paraId="3527F4C3" w14:textId="77777777" w:rsidR="00A86598" w:rsidRPr="00A86598" w:rsidRDefault="00A86598" w:rsidP="00A865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Breaking Into Finance (Career Advice)</w:t>
      </w:r>
    </w:p>
    <w:p w14:paraId="58E59F60" w14:textId="7E41634B" w:rsidR="00A86598" w:rsidRPr="00A86598" w:rsidRDefault="00A86598" w:rsidP="00A86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I</w:t>
      </w:r>
      <w:r w:rsidR="00070295">
        <w:rPr>
          <w:rFonts w:ascii="Times New Roman" w:eastAsia="Times New Roman" w:hAnsi="Times New Roman" w:cs="Times New Roman"/>
          <w:kern w:val="0"/>
          <w14:ligatures w14:val="none"/>
        </w:rPr>
        <w:t xml:space="preserve"> don’t know when baseball will end, but I have the time now and want to learn as much as I can and kind of get the ball rolling on the side</w:t>
      </w: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. What would your advice be for someone making this career change?</w:t>
      </w:r>
    </w:p>
    <w:p w14:paraId="7C200B1A" w14:textId="77777777" w:rsidR="00A86598" w:rsidRPr="00A86598" w:rsidRDefault="00A86598" w:rsidP="00A86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What do you think are the most valuable traits or skills you look for when hiring?</w:t>
      </w:r>
    </w:p>
    <w:p w14:paraId="7456CD7E" w14:textId="77777777" w:rsidR="00A86598" w:rsidRPr="00A86598" w:rsidRDefault="00A86598" w:rsidP="00A86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Are there specific areas of finance you'd recommend focusing on for someone starting later in their career?</w:t>
      </w:r>
    </w:p>
    <w:p w14:paraId="41164E17" w14:textId="77777777" w:rsidR="00A86598" w:rsidRPr="00A86598" w:rsidRDefault="00A86598" w:rsidP="00A86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How important is getting an MBA versus gaining practical experience?</w:t>
      </w:r>
    </w:p>
    <w:p w14:paraId="0FBE90D0" w14:textId="77777777" w:rsidR="00A86598" w:rsidRPr="00A86598" w:rsidRDefault="00A86598" w:rsidP="00A86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What networking strategies would you recommend?</w:t>
      </w:r>
    </w:p>
    <w:p w14:paraId="1CC647D8" w14:textId="77777777" w:rsidR="00A86598" w:rsidRPr="00A86598" w:rsidRDefault="00A86598" w:rsidP="00A8659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Are there particular certifications (CFA, FRM, etc.) that you value?</w:t>
      </w:r>
    </w:p>
    <w:p w14:paraId="7DBED97F" w14:textId="77777777" w:rsidR="00A86598" w:rsidRPr="00A86598" w:rsidRDefault="00A86598" w:rsidP="00A865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Talent &amp; Skills Assessment</w:t>
      </w:r>
    </w:p>
    <w:p w14:paraId="1DAAC78A" w14:textId="77777777" w:rsidR="00A86598" w:rsidRPr="00A86598" w:rsidRDefault="00A86598" w:rsidP="00A86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When you're evaluating candidates, what separates the good from the great?</w:t>
      </w:r>
    </w:p>
    <w:p w14:paraId="3BB5A9E9" w14:textId="77777777" w:rsidR="00A86598" w:rsidRPr="00A86598" w:rsidRDefault="00A86598" w:rsidP="00A86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How do you assess someone's investment acumen in an interview?</w:t>
      </w:r>
    </w:p>
    <w:p w14:paraId="43443300" w14:textId="77777777" w:rsidR="00A86598" w:rsidRPr="00A86598" w:rsidRDefault="00A86598" w:rsidP="00A86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What soft skills are most critical in investment management roles?</w:t>
      </w:r>
    </w:p>
    <w:p w14:paraId="2A655B4C" w14:textId="77777777" w:rsidR="00A86598" w:rsidRPr="00A86598" w:rsidRDefault="00A86598" w:rsidP="00A86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How important is cultural fit versus technical competence?</w:t>
      </w:r>
    </w:p>
    <w:p w14:paraId="0D6C335A" w14:textId="77777777" w:rsidR="00A86598" w:rsidRPr="00A86598" w:rsidRDefault="00A86598" w:rsidP="00A865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Do you prefer generalists or specialists on your team?</w:t>
      </w:r>
    </w:p>
    <w:p w14:paraId="0AFAB4C7" w14:textId="77777777" w:rsidR="00A86598" w:rsidRPr="00A86598" w:rsidRDefault="00A86598" w:rsidP="00A865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Industry Outlook &amp; Trends</w:t>
      </w:r>
    </w:p>
    <w:p w14:paraId="4EF5E8CB" w14:textId="77777777" w:rsidR="00A86598" w:rsidRPr="00A86598" w:rsidRDefault="00A86598" w:rsidP="00A86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Where do you see the wealth management and family office space heading over the next 5-10 years?</w:t>
      </w:r>
    </w:p>
    <w:p w14:paraId="4AF09DEB" w14:textId="77777777" w:rsidR="00A86598" w:rsidRPr="00A86598" w:rsidRDefault="00A86598" w:rsidP="00A86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What are the biggest challenges facing family offices today?</w:t>
      </w:r>
    </w:p>
    <w:p w14:paraId="0BE728F9" w14:textId="77777777" w:rsidR="00A86598" w:rsidRPr="00A86598" w:rsidRDefault="00A86598" w:rsidP="00A86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How is technology changing how you approach investment management?</w:t>
      </w:r>
    </w:p>
    <w:p w14:paraId="3E1BA1D0" w14:textId="77777777" w:rsidR="00A86598" w:rsidRPr="00A86598" w:rsidRDefault="00A86598" w:rsidP="00A86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What asset classes or investment strategies are you most excited about currently?</w:t>
      </w:r>
    </w:p>
    <w:p w14:paraId="451B7BBC" w14:textId="77777777" w:rsidR="00A86598" w:rsidRPr="00A86598" w:rsidRDefault="00A86598" w:rsidP="00A8659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Are there any areas of the market you're particularly cautious about?</w:t>
      </w:r>
    </w:p>
    <w:p w14:paraId="4EC2A6A2" w14:textId="282AAB09" w:rsidR="00A86598" w:rsidRPr="00A86598" w:rsidRDefault="00A86598" w:rsidP="00A865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Personal Development &amp; Learning</w:t>
      </w:r>
    </w:p>
    <w:p w14:paraId="1C7F6A92" w14:textId="77777777" w:rsidR="00A86598" w:rsidRPr="00A86598" w:rsidRDefault="00A86598" w:rsidP="00A865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How do you stay current with market developments and investment trends?</w:t>
      </w:r>
    </w:p>
    <w:p w14:paraId="5F283515" w14:textId="77777777" w:rsidR="00A86598" w:rsidRPr="00A86598" w:rsidRDefault="00A86598" w:rsidP="00A865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What resources (publications, conferences, networks) do you find most valuable?</w:t>
      </w:r>
    </w:p>
    <w:p w14:paraId="248962DD" w14:textId="77777777" w:rsidR="00A86598" w:rsidRPr="00A86598" w:rsidRDefault="00A86598" w:rsidP="00A865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What's the most important lesson you've learned in your career so far?</w:t>
      </w:r>
    </w:p>
    <w:p w14:paraId="45A271E8" w14:textId="77777777" w:rsidR="00A86598" w:rsidRPr="00A86598" w:rsidRDefault="00A86598" w:rsidP="00A8659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If you were starting your career over today, what would you do differently?</w:t>
      </w:r>
    </w:p>
    <w:p w14:paraId="03F89EE9" w14:textId="77777777" w:rsidR="00A86598" w:rsidRPr="00A86598" w:rsidRDefault="00A86598" w:rsidP="00A865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Closing Questions</w:t>
      </w:r>
    </w:p>
    <w:p w14:paraId="73F50B03" w14:textId="77777777" w:rsidR="00A86598" w:rsidRPr="00A86598" w:rsidRDefault="00A86598" w:rsidP="00A865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What advice would you give to your younger self when you were starting out?</w:t>
      </w:r>
    </w:p>
    <w:p w14:paraId="1AB45F0A" w14:textId="77777777" w:rsidR="00A86598" w:rsidRPr="00A86598" w:rsidRDefault="00A86598" w:rsidP="00A865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Are there any questions you wish people would ask you that they don't?</w:t>
      </w:r>
    </w:p>
    <w:p w14:paraId="14AEBA4F" w14:textId="77777777" w:rsidR="00A86598" w:rsidRPr="00A86598" w:rsidRDefault="00A86598" w:rsidP="00A865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Who in the industry do you most admire and why?</w:t>
      </w:r>
    </w:p>
    <w:p w14:paraId="0E2E1A9B" w14:textId="77777777" w:rsidR="00A86598" w:rsidRPr="00A86598" w:rsidRDefault="00A86598" w:rsidP="00A8659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kern w:val="0"/>
          <w14:ligatures w14:val="none"/>
        </w:rPr>
        <w:t>Would you be open to staying in touch as I navigate this career transition?</w:t>
      </w:r>
    </w:p>
    <w:p w14:paraId="19BF5EBD" w14:textId="77777777" w:rsidR="00A86598" w:rsidRPr="00A86598" w:rsidRDefault="009F4C35" w:rsidP="00A8659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F4C35">
        <w:rPr>
          <w:rFonts w:ascii="Times New Roman" w:eastAsia="Times New Roman" w:hAnsi="Times New Roman" w:cs="Times New Roman"/>
          <w:noProof/>
          <w:kern w:val="0"/>
        </w:rPr>
        <w:pict w14:anchorId="606CC2A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DA23580" w14:textId="77777777" w:rsidR="00A86598" w:rsidRPr="00A86598" w:rsidRDefault="00A86598" w:rsidP="00A8659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Interview Tips:</w:t>
      </w:r>
    </w:p>
    <w:p w14:paraId="32EB5C39" w14:textId="77777777" w:rsidR="00A86598" w:rsidRPr="00A86598" w:rsidRDefault="00A86598" w:rsidP="00A86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Listen actively</w:t>
      </w:r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 - let their answers guide follow-up questions</w:t>
      </w:r>
    </w:p>
    <w:p w14:paraId="0A3DBFB1" w14:textId="77777777" w:rsidR="00A86598" w:rsidRPr="00A86598" w:rsidRDefault="00A86598" w:rsidP="00A86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 specific</w:t>
      </w:r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 - ask for concrete examples when they mention concepts</w:t>
      </w:r>
    </w:p>
    <w:p w14:paraId="7DEF99A0" w14:textId="77777777" w:rsidR="00A86598" w:rsidRPr="00A86598" w:rsidRDefault="00A86598" w:rsidP="00A86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Show genuine curiosity</w:t>
      </w:r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 - about both their current work and career journey</w:t>
      </w:r>
    </w:p>
    <w:p w14:paraId="6BE59565" w14:textId="77777777" w:rsidR="00A86598" w:rsidRPr="00A86598" w:rsidRDefault="00A86598" w:rsidP="00A86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Take notes</w:t>
      </w:r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 - on names, firms, resources they mention</w:t>
      </w:r>
    </w:p>
    <w:p w14:paraId="61A130B6" w14:textId="77777777" w:rsidR="00A86598" w:rsidRPr="00A86598" w:rsidRDefault="00A86598" w:rsidP="00A86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 prepared to share</w:t>
      </w:r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 - your own background and why you're interested in finance</w:t>
      </w:r>
    </w:p>
    <w:p w14:paraId="7FD69B0B" w14:textId="77777777" w:rsidR="00A86598" w:rsidRPr="00A86598" w:rsidRDefault="00A86598" w:rsidP="00A8659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8659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Follow up</w:t>
      </w:r>
      <w:r w:rsidRPr="00A86598">
        <w:rPr>
          <w:rFonts w:ascii="Times New Roman" w:eastAsia="Times New Roman" w:hAnsi="Times New Roman" w:cs="Times New Roman"/>
          <w:kern w:val="0"/>
          <w14:ligatures w14:val="none"/>
        </w:rPr>
        <w:t xml:space="preserve"> - send a thank you note within 24 hours</w:t>
      </w:r>
    </w:p>
    <w:p w14:paraId="40CB37C7" w14:textId="77777777" w:rsidR="00DF12E4" w:rsidRDefault="00DF12E4"/>
    <w:sectPr w:rsidR="00DF12E4" w:rsidSect="000F0B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966D8"/>
    <w:multiLevelType w:val="multilevel"/>
    <w:tmpl w:val="82D47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9F1CAB"/>
    <w:multiLevelType w:val="multilevel"/>
    <w:tmpl w:val="13F2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11013A"/>
    <w:multiLevelType w:val="multilevel"/>
    <w:tmpl w:val="825EC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B9497F"/>
    <w:multiLevelType w:val="hybridMultilevel"/>
    <w:tmpl w:val="849E34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4F3494"/>
    <w:multiLevelType w:val="multilevel"/>
    <w:tmpl w:val="9F2E3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725811"/>
    <w:multiLevelType w:val="multilevel"/>
    <w:tmpl w:val="B8900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CA7F6F"/>
    <w:multiLevelType w:val="multilevel"/>
    <w:tmpl w:val="5806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B30C4D"/>
    <w:multiLevelType w:val="multilevel"/>
    <w:tmpl w:val="406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5E5E51"/>
    <w:multiLevelType w:val="multilevel"/>
    <w:tmpl w:val="1FEA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F24929"/>
    <w:multiLevelType w:val="multilevel"/>
    <w:tmpl w:val="EC226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25625F"/>
    <w:multiLevelType w:val="multilevel"/>
    <w:tmpl w:val="42A4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6133149">
    <w:abstractNumId w:val="5"/>
  </w:num>
  <w:num w:numId="2" w16cid:durableId="41448228">
    <w:abstractNumId w:val="6"/>
  </w:num>
  <w:num w:numId="3" w16cid:durableId="1551308741">
    <w:abstractNumId w:val="10"/>
  </w:num>
  <w:num w:numId="4" w16cid:durableId="1533225795">
    <w:abstractNumId w:val="2"/>
  </w:num>
  <w:num w:numId="5" w16cid:durableId="1527526098">
    <w:abstractNumId w:val="9"/>
  </w:num>
  <w:num w:numId="6" w16cid:durableId="1278877753">
    <w:abstractNumId w:val="7"/>
  </w:num>
  <w:num w:numId="7" w16cid:durableId="1482889234">
    <w:abstractNumId w:val="8"/>
  </w:num>
  <w:num w:numId="8" w16cid:durableId="1115515048">
    <w:abstractNumId w:val="0"/>
  </w:num>
  <w:num w:numId="9" w16cid:durableId="589319577">
    <w:abstractNumId w:val="4"/>
  </w:num>
  <w:num w:numId="10" w16cid:durableId="1862936824">
    <w:abstractNumId w:val="1"/>
  </w:num>
  <w:num w:numId="11" w16cid:durableId="1067024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598"/>
    <w:rsid w:val="00070295"/>
    <w:rsid w:val="000978ED"/>
    <w:rsid w:val="000F0BE7"/>
    <w:rsid w:val="002919E0"/>
    <w:rsid w:val="00305C37"/>
    <w:rsid w:val="0033314B"/>
    <w:rsid w:val="004013C9"/>
    <w:rsid w:val="00541297"/>
    <w:rsid w:val="00647073"/>
    <w:rsid w:val="00836C54"/>
    <w:rsid w:val="0098186D"/>
    <w:rsid w:val="009F4C35"/>
    <w:rsid w:val="00A86598"/>
    <w:rsid w:val="00CC7FAA"/>
    <w:rsid w:val="00DF12E4"/>
    <w:rsid w:val="00E80A1D"/>
    <w:rsid w:val="00E97EBC"/>
    <w:rsid w:val="00FA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7E6F9E"/>
  <w15:chartTrackingRefBased/>
  <w15:docId w15:val="{9A2E24E2-E2E9-604C-B172-D1C9AC8E1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65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5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65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65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65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65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65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65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65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65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865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65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659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659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65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65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65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65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65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65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65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65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65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65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65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659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65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659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659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865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O'Neill, Matthew N</dc:creator>
  <cp:keywords/>
  <dc:description/>
  <cp:lastModifiedBy>O'Neill, Matthew N</cp:lastModifiedBy>
  <cp:revision>10</cp:revision>
  <dcterms:created xsi:type="dcterms:W3CDTF">2025-07-29T14:46:00Z</dcterms:created>
  <dcterms:modified xsi:type="dcterms:W3CDTF">2025-07-29T14:55:00Z</dcterms:modified>
</cp:coreProperties>
</file>