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B41" w:rsidRDefault="008F1827" w:rsidP="008F1827">
      <w:pPr>
        <w:pStyle w:val="ListParagraph"/>
        <w:numPr>
          <w:ilvl w:val="0"/>
          <w:numId w:val="1"/>
        </w:numPr>
      </w:pPr>
      <w:r>
        <w:t>Enter number</w:t>
      </w:r>
    </w:p>
    <w:p w:rsidR="008F1827" w:rsidRDefault="008F1827" w:rsidP="008F1827">
      <w:pPr>
        <w:pStyle w:val="ListParagraph"/>
        <w:ind w:left="1440"/>
      </w:pPr>
      <w:r>
        <w:t xml:space="preserve">If number % 7 does not = 0 </w:t>
      </w:r>
    </w:p>
    <w:p w:rsidR="008F1827" w:rsidRDefault="008F1827" w:rsidP="008F1827">
      <w:pPr>
        <w:pStyle w:val="ListParagraph"/>
        <w:ind w:left="1440"/>
      </w:pPr>
      <w:r>
        <w:tab/>
        <w:t>if number % 5 does not = 0</w:t>
      </w:r>
    </w:p>
    <w:p w:rsidR="008F1827" w:rsidRDefault="008F1827" w:rsidP="008F1827">
      <w:pPr>
        <w:pStyle w:val="ListParagraph"/>
        <w:ind w:left="1440"/>
      </w:pPr>
      <w:r>
        <w:tab/>
      </w:r>
      <w:r>
        <w:tab/>
        <w:t xml:space="preserve">if number % 3 does not = 0 </w:t>
      </w:r>
    </w:p>
    <w:p w:rsidR="008F1827" w:rsidRDefault="008F1827" w:rsidP="008F1827">
      <w:pPr>
        <w:pStyle w:val="ListParagraph"/>
        <w:ind w:left="1440"/>
      </w:pPr>
      <w:r>
        <w:tab/>
      </w:r>
      <w:r>
        <w:tab/>
      </w:r>
      <w:r>
        <w:tab/>
        <w:t>if number % 2 does not = 0</w:t>
      </w:r>
    </w:p>
    <w:p w:rsidR="008F1827" w:rsidRDefault="008F1827" w:rsidP="008F1827">
      <w:pPr>
        <w:pStyle w:val="ListParagraph"/>
        <w:ind w:left="1440"/>
      </w:pPr>
      <w:r>
        <w:tab/>
      </w:r>
      <w:r>
        <w:tab/>
      </w:r>
      <w:r>
        <w:tab/>
      </w:r>
      <w:r>
        <w:tab/>
        <w:t>print “Number is prime”</w:t>
      </w:r>
    </w:p>
    <w:p w:rsidR="008F1827" w:rsidRDefault="008F1827" w:rsidP="008F1827">
      <w:pPr>
        <w:pStyle w:val="ListParagraph"/>
        <w:ind w:left="1440"/>
      </w:pPr>
      <w:r>
        <w:t>else</w:t>
      </w:r>
    </w:p>
    <w:p w:rsidR="008F1827" w:rsidRDefault="008F1827" w:rsidP="008F1827">
      <w:pPr>
        <w:pStyle w:val="ListParagraph"/>
        <w:ind w:left="1440"/>
      </w:pPr>
      <w:r>
        <w:tab/>
        <w:t xml:space="preserve">print “Number is not prime” </w:t>
      </w:r>
    </w:p>
    <w:p w:rsidR="008F1827" w:rsidRDefault="008F1827" w:rsidP="008F1827">
      <w:pPr>
        <w:pStyle w:val="ListParagraph"/>
        <w:ind w:left="1440"/>
      </w:pPr>
    </w:p>
    <w:p w:rsidR="008F1827" w:rsidRDefault="008F1827" w:rsidP="008F1827">
      <w:pPr>
        <w:pStyle w:val="ListParagraph"/>
        <w:ind w:left="1440"/>
      </w:pPr>
    </w:p>
    <w:p w:rsidR="008F1827" w:rsidRPr="00783939" w:rsidRDefault="00783939" w:rsidP="008F1827">
      <w:pPr>
        <w:pStyle w:val="ListParagraph"/>
        <w:numPr>
          <w:ilvl w:val="0"/>
          <w:numId w:val="1"/>
        </w:numPr>
      </w:pPr>
      <w:r>
        <w:t xml:space="preserve">Assume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3</m:t>
                </m:r>
              </m:den>
            </m:f>
          </m:e>
        </m:rad>
      </m:oMath>
      <w:r>
        <w:rPr>
          <w:rFonts w:eastAsiaTheme="minorEastAsia"/>
        </w:rPr>
        <w:t xml:space="preserve"> is rational, therefore two integers exist so that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3</m:t>
                </m:r>
              </m:den>
            </m:f>
          </m:e>
        </m:rad>
        <m:r>
          <w:rPr>
            <w:rFonts w:ascii="Cambria Math" w:hAnsi="Cambria Math"/>
          </w:rPr>
          <m:t xml:space="preserve"> = </m:t>
        </m:r>
        <m:f>
          <m:fPr>
            <m:ctrlPr>
              <w:rPr>
                <w:rFonts w:ascii="Cambria Math" w:hAnsi="Cambria Math"/>
                <w:i/>
              </w:rPr>
            </m:ctrlPr>
          </m:fPr>
          <m:num>
            <m:r>
              <w:rPr>
                <w:rFonts w:ascii="Cambria Math" w:hAnsi="Cambria Math"/>
              </w:rPr>
              <m:t>a</m:t>
            </m:r>
          </m:num>
          <m:den>
            <m:r>
              <w:rPr>
                <w:rFonts w:ascii="Cambria Math" w:hAnsi="Cambria Math"/>
              </w:rPr>
              <m:t>b</m:t>
            </m:r>
          </m:den>
        </m:f>
      </m:oMath>
    </w:p>
    <w:p w:rsidR="00783939" w:rsidRDefault="00783939" w:rsidP="00783939">
      <w:pPr>
        <w:pStyle w:val="ListParagraph"/>
        <w:rPr>
          <w:rFonts w:eastAsiaTheme="minorEastAsia"/>
        </w:rPr>
      </w:pPr>
      <w:r>
        <w:rPr>
          <w:rFonts w:eastAsiaTheme="minorEastAsia"/>
        </w:rPr>
        <w:t>Assuming a and b are coprime</w:t>
      </w:r>
    </w:p>
    <w:p w:rsidR="00783939" w:rsidRDefault="00783939" w:rsidP="00783939">
      <w:pPr>
        <w:ind w:firstLine="720"/>
        <w:rPr>
          <w:rFonts w:eastAsiaTheme="minorEastAsia"/>
        </w:rPr>
      </w:pPr>
      <w:r w:rsidRPr="00783939">
        <w:rPr>
          <w:rFonts w:eastAsiaTheme="minorEastAsia"/>
        </w:rPr>
        <w:t xml:space="preserve"> </w:t>
      </w:r>
      <m:oMath>
        <m:r>
          <w:rPr>
            <w:rFonts w:ascii="Cambria Math" w:hAnsi="Cambria Math"/>
          </w:rPr>
          <m:t>a =b</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3</m:t>
                </m:r>
              </m:den>
            </m:f>
          </m:e>
        </m:rad>
      </m:oMath>
    </w:p>
    <w:p w:rsidR="00783939" w:rsidRPr="00783939" w:rsidRDefault="00783939" w:rsidP="00783939">
      <w:pPr>
        <w:ind w:firstLine="720"/>
        <w:rPr>
          <w:rFonts w:eastAsiaTheme="minorEastAsia"/>
        </w:rPr>
      </w:pPr>
      <m:oMathPara>
        <m:oMath>
          <m:r>
            <w:rPr>
              <w:rFonts w:ascii="Cambria Math" w:hAnsi="Cambria Math"/>
            </w:rPr>
            <w:br/>
          </m:r>
        </m:oMath>
      </m:oMathPara>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rsidR="00783939" w:rsidRDefault="00783939" w:rsidP="00783939">
      <w:pPr>
        <w:pStyle w:val="ListParagraph"/>
        <w:rPr>
          <w:rFonts w:eastAsiaTheme="minorEastAsia"/>
        </w:rPr>
      </w:pPr>
    </w:p>
    <w:p w:rsidR="006F3FBD" w:rsidRDefault="00783939" w:rsidP="006F3FBD">
      <w:pPr>
        <w:pStyle w:val="ListParagraph"/>
        <w:rPr>
          <w:rFonts w:eastAsiaTheme="minorEastAsia"/>
        </w:rPr>
      </w:pPr>
      <w:r>
        <w:t xml:space="preserve">If </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006F3FBD">
        <w:rPr>
          <w:rFonts w:eastAsiaTheme="minorEastAsia"/>
        </w:rPr>
        <w:t xml:space="preserve"> is even then </w:t>
      </w:r>
      <m:oMath>
        <m:r>
          <w:rPr>
            <w:rFonts w:ascii="Cambria Math" w:eastAsiaTheme="minorEastAsia" w:hAnsi="Cambria Math"/>
          </w:rPr>
          <m:t>a</m:t>
        </m:r>
      </m:oMath>
      <w:r w:rsidR="006F3FBD">
        <w:rPr>
          <w:rFonts w:eastAsiaTheme="minorEastAsia"/>
        </w:rPr>
        <w:t xml:space="preserve"> is even, therefore an integer exists so that </w:t>
      </w:r>
      <m:oMath>
        <m:r>
          <w:rPr>
            <w:rFonts w:ascii="Cambria Math" w:eastAsiaTheme="minorEastAsia" w:hAnsi="Cambria Math"/>
          </w:rPr>
          <m:t>a=2p</m:t>
        </m:r>
      </m:oMath>
    </w:p>
    <w:p w:rsidR="006F3FBD" w:rsidRPr="006F3FBD" w:rsidRDefault="006F3FBD" w:rsidP="006F3FBD">
      <w:pPr>
        <w:pStyle w:val="ListParagraph"/>
        <w:rPr>
          <w:rFonts w:eastAsiaTheme="minorEastAsia"/>
        </w:rPr>
      </w:pPr>
    </w:p>
    <w:p w:rsidR="006F3FBD" w:rsidRPr="006F3FBD" w:rsidRDefault="006F3FBD" w:rsidP="006F3FBD">
      <w:pPr>
        <w:pStyle w:val="ListParagraph"/>
        <w:rPr>
          <w:rFonts w:eastAsiaTheme="minorEastAsia"/>
        </w:rPr>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(2p)</m:t>
              </m:r>
            </m:e>
            <m:sup>
              <m:r>
                <w:rPr>
                  <w:rFonts w:ascii="Cambria Math" w:hAnsi="Cambria Math"/>
                </w:rPr>
                <m:t>2</m:t>
              </m:r>
            </m:sup>
          </m:sSup>
          <m:r>
            <w:rPr>
              <w:rFonts w:ascii="Cambria Math" w:hAnsi="Cambria Math"/>
            </w:rPr>
            <m:t>= 4</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6F3FBD" w:rsidRDefault="006F3FBD" w:rsidP="006F3FBD">
      <w:pPr>
        <w:pStyle w:val="ListParagraph"/>
        <w:rPr>
          <w:rFonts w:eastAsiaTheme="minorEastAsia"/>
        </w:rPr>
      </w:pPr>
    </w:p>
    <w:p w:rsidR="006F3FBD" w:rsidRPr="006F3FBD" w:rsidRDefault="006F3FBD" w:rsidP="006F3FBD">
      <w:pPr>
        <w:pStyle w:val="ListParagraph"/>
        <w:rPr>
          <w:rFonts w:eastAsiaTheme="minorEastAsia"/>
        </w:rPr>
      </w:pPr>
      <m:oMathPara>
        <m:oMathParaPr>
          <m:jc m:val="left"/>
        </m:oMathPara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p w:rsidR="006F3FBD" w:rsidRDefault="006F3FBD" w:rsidP="006F3FBD">
      <w:pPr>
        <w:pStyle w:val="ListParagraph"/>
        <w:rPr>
          <w:rFonts w:eastAsiaTheme="minorEastAsia"/>
        </w:rPr>
      </w:pPr>
    </w:p>
    <w:p w:rsidR="00013D22" w:rsidRDefault="006F3FBD" w:rsidP="00013D22">
      <w:pPr>
        <w:pStyle w:val="ListParagraph"/>
        <w:rPr>
          <w:rFonts w:eastAsiaTheme="minorEastAsia"/>
        </w:rPr>
      </w:pPr>
      <w:r>
        <w:rPr>
          <w:rFonts w:eastAsiaTheme="minorEastAsia"/>
        </w:rPr>
        <w:t xml:space="preserve">Therefore b is even, this contradicts the assumption that a and b are coprime therefore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rad>
        <m:r>
          <w:rPr>
            <w:rFonts w:ascii="Cambria Math" w:eastAsiaTheme="minorEastAsia" w:hAnsi="Cambria Math"/>
          </w:rPr>
          <m:t xml:space="preserve"> </m:t>
        </m:r>
      </m:oMath>
      <w:r>
        <w:rPr>
          <w:rFonts w:eastAsiaTheme="minorEastAsia"/>
        </w:rPr>
        <w:t xml:space="preserve"> is irrational</w:t>
      </w:r>
    </w:p>
    <w:p w:rsidR="00013D22" w:rsidRDefault="00013D22" w:rsidP="00013D22">
      <w:pPr>
        <w:pStyle w:val="ListParagraph"/>
        <w:rPr>
          <w:rFonts w:eastAsiaTheme="minorEastAsia"/>
        </w:rPr>
      </w:pPr>
    </w:p>
    <w:p w:rsidR="00013D22" w:rsidRDefault="00013D22" w:rsidP="00013D22">
      <w:pPr>
        <w:pStyle w:val="ListParagraph"/>
        <w:numPr>
          <w:ilvl w:val="0"/>
          <w:numId w:val="1"/>
        </w:numPr>
        <w:rPr>
          <w:rFonts w:eastAsiaTheme="minorEastAsia"/>
        </w:rPr>
      </w:pPr>
      <w:r>
        <w:rPr>
          <w:rFonts w:eastAsiaTheme="minorEastAsia"/>
        </w:rPr>
        <w:t xml:space="preserve"> </w:t>
      </w:r>
    </w:p>
    <w:p w:rsidR="00013D22" w:rsidRDefault="00013D22" w:rsidP="00013D22">
      <w:pPr>
        <w:pStyle w:val="ListParagraph"/>
        <w:numPr>
          <w:ilvl w:val="1"/>
          <w:numId w:val="1"/>
        </w:numPr>
        <w:rPr>
          <w:rFonts w:eastAsiaTheme="minorEastAsia"/>
        </w:rPr>
      </w:pPr>
      <w:r>
        <w:rPr>
          <w:rFonts w:eastAsiaTheme="minorEastAsia"/>
        </w:rPr>
        <w:t xml:space="preserve"> </w:t>
      </w:r>
    </w:p>
    <w:p w:rsidR="00013D22" w:rsidRDefault="00013D22" w:rsidP="00013D22">
      <w:pPr>
        <w:pStyle w:val="ListParagraph"/>
        <w:numPr>
          <w:ilvl w:val="2"/>
          <w:numId w:val="1"/>
        </w:numPr>
        <w:rPr>
          <w:rFonts w:eastAsiaTheme="minorEastAsia"/>
        </w:rPr>
      </w:pPr>
      <w:r>
        <w:rPr>
          <w:rFonts w:eastAsiaTheme="minorEastAsia"/>
        </w:rPr>
        <w:t>Caesar Cipher converts each letter to a number, A = 1, B = 2 and so on up until Z = 26.</w:t>
      </w:r>
    </w:p>
    <w:p w:rsidR="00013D22" w:rsidRDefault="00013D22" w:rsidP="00013D22">
      <w:pPr>
        <w:pStyle w:val="ListParagraph"/>
        <w:numPr>
          <w:ilvl w:val="2"/>
          <w:numId w:val="1"/>
        </w:numPr>
        <w:rPr>
          <w:rFonts w:eastAsiaTheme="minorEastAsia"/>
        </w:rPr>
      </w:pPr>
      <w:r>
        <w:rPr>
          <w:rFonts w:eastAsiaTheme="minorEastAsia"/>
        </w:rPr>
        <w:t>A key is used to denote the number of steps away from the original number, in this case 13, so if A=1, 1+13 = 14, 14 = N.</w:t>
      </w:r>
    </w:p>
    <w:p w:rsidR="00013D22" w:rsidRDefault="00013D22" w:rsidP="00013D22">
      <w:pPr>
        <w:pStyle w:val="ListParagraph"/>
        <w:numPr>
          <w:ilvl w:val="2"/>
          <w:numId w:val="1"/>
        </w:numPr>
        <w:rPr>
          <w:rFonts w:eastAsiaTheme="minorEastAsia"/>
        </w:rPr>
      </w:pPr>
      <w:r>
        <w:rPr>
          <w:rFonts w:eastAsiaTheme="minorEastAsia"/>
        </w:rPr>
        <w:t>However it is not as simple as  just adding, any number higher than 13 would be out of scope, instead the key is subtracted from the original number, then 26 is added and then the number is modulus divided by 26 giving the remainder</w:t>
      </w:r>
      <w:r w:rsidR="006C558F">
        <w:rPr>
          <w:rFonts w:eastAsiaTheme="minorEastAsia"/>
        </w:rPr>
        <w:t xml:space="preserve"> which then corresponds to the new letter. </w:t>
      </w:r>
    </w:p>
    <w:p w:rsidR="006C558F" w:rsidRDefault="006C558F" w:rsidP="00013D22">
      <w:pPr>
        <w:pStyle w:val="ListParagraph"/>
        <w:numPr>
          <w:ilvl w:val="2"/>
          <w:numId w:val="1"/>
        </w:numPr>
        <w:rPr>
          <w:rFonts w:eastAsiaTheme="minorEastAsia"/>
        </w:rPr>
      </w:pPr>
      <w:r>
        <w:rPr>
          <w:rFonts w:eastAsiaTheme="minorEastAsia"/>
        </w:rPr>
        <w:t>T = 20, 20 – 13 = 7, 7 + 26 = 33, 33 % 26 = 7, 7 = G this gives the same result as counting on to the last letter and then cycling back to the start.</w:t>
      </w:r>
    </w:p>
    <w:p w:rsidR="006C558F" w:rsidRDefault="006C558F" w:rsidP="00013D22">
      <w:pPr>
        <w:pStyle w:val="ListParagraph"/>
        <w:numPr>
          <w:ilvl w:val="2"/>
          <w:numId w:val="1"/>
        </w:numPr>
        <w:rPr>
          <w:rFonts w:eastAsiaTheme="minorEastAsia"/>
        </w:rPr>
      </w:pPr>
      <w:r>
        <w:rPr>
          <w:rFonts w:eastAsiaTheme="minorEastAsia"/>
        </w:rPr>
        <w:t xml:space="preserve">Plaintext P </w:t>
      </w:r>
      <w:r w:rsidR="00CE6577">
        <w:rPr>
          <w:rFonts w:eastAsiaTheme="minorEastAsia"/>
        </w:rPr>
        <w:t>= SECRET</w:t>
      </w:r>
    </w:p>
    <w:p w:rsidR="00CE6577" w:rsidRDefault="00CE6577" w:rsidP="00CE6577">
      <w:pPr>
        <w:ind w:left="1980"/>
        <w:rPr>
          <w:rFonts w:eastAsiaTheme="minorEastAsia"/>
        </w:rPr>
      </w:pPr>
      <w:r>
        <w:rPr>
          <w:rFonts w:eastAsiaTheme="minorEastAsia"/>
        </w:rPr>
        <w:t>S = 19, 19 – 13 = 6, 6 + 26 = 32, 32 % 26 = 6, 6 = F</w:t>
      </w:r>
    </w:p>
    <w:p w:rsidR="00CE6577" w:rsidRDefault="00CE6577" w:rsidP="00CE6577">
      <w:pPr>
        <w:ind w:left="1980"/>
        <w:rPr>
          <w:rFonts w:eastAsiaTheme="minorEastAsia"/>
        </w:rPr>
      </w:pPr>
      <w:r>
        <w:rPr>
          <w:rFonts w:eastAsiaTheme="minorEastAsia"/>
        </w:rPr>
        <w:t>E = 5, 5 – 13 = -8, -8 + 26 = 18, 18 %</w:t>
      </w:r>
      <w:r w:rsidR="00AF33CA">
        <w:rPr>
          <w:rFonts w:eastAsiaTheme="minorEastAsia"/>
        </w:rPr>
        <w:t xml:space="preserve"> </w:t>
      </w:r>
      <w:r>
        <w:rPr>
          <w:rFonts w:eastAsiaTheme="minorEastAsia"/>
        </w:rPr>
        <w:t>26 = 18, 18 = R</w:t>
      </w:r>
    </w:p>
    <w:p w:rsidR="00CE6577" w:rsidRDefault="00CE6577" w:rsidP="00CE6577">
      <w:pPr>
        <w:ind w:left="1980"/>
        <w:rPr>
          <w:rFonts w:eastAsiaTheme="minorEastAsia"/>
        </w:rPr>
      </w:pPr>
      <w:r>
        <w:rPr>
          <w:rFonts w:eastAsiaTheme="minorEastAsia"/>
        </w:rPr>
        <w:t>C = 3, 3 – 13 = -10, -10 +26 =16, 16 % 26 = 16, 16 = P</w:t>
      </w:r>
    </w:p>
    <w:p w:rsidR="00AF33CA" w:rsidRDefault="00CE6577" w:rsidP="00AF33CA">
      <w:pPr>
        <w:ind w:left="1980"/>
        <w:rPr>
          <w:rFonts w:eastAsiaTheme="minorEastAsia"/>
        </w:rPr>
      </w:pPr>
      <w:r>
        <w:rPr>
          <w:rFonts w:eastAsiaTheme="minorEastAsia"/>
        </w:rPr>
        <w:lastRenderedPageBreak/>
        <w:t xml:space="preserve">R = 18, 18 – 13 </w:t>
      </w:r>
      <w:r w:rsidR="00AF33CA">
        <w:rPr>
          <w:rFonts w:eastAsiaTheme="minorEastAsia"/>
        </w:rPr>
        <w:t>= 5,</w:t>
      </w:r>
      <w:r>
        <w:rPr>
          <w:rFonts w:eastAsiaTheme="minorEastAsia"/>
        </w:rPr>
        <w:t xml:space="preserve"> 5</w:t>
      </w:r>
      <w:r w:rsidR="00AF33CA">
        <w:rPr>
          <w:rFonts w:eastAsiaTheme="minorEastAsia"/>
        </w:rPr>
        <w:t xml:space="preserve"> + 26 = 31, 31 % 26</w:t>
      </w:r>
      <w:r>
        <w:rPr>
          <w:rFonts w:eastAsiaTheme="minorEastAsia"/>
        </w:rPr>
        <w:t xml:space="preserve"> </w:t>
      </w:r>
      <w:r w:rsidR="00AF33CA">
        <w:rPr>
          <w:rFonts w:eastAsiaTheme="minorEastAsia"/>
        </w:rPr>
        <w:t>= 5, 5 = E</w:t>
      </w:r>
      <w:bookmarkStart w:id="0" w:name="_GoBack"/>
      <w:bookmarkEnd w:id="0"/>
    </w:p>
    <w:p w:rsidR="00CE6577" w:rsidRDefault="00AF33CA" w:rsidP="00CE6577">
      <w:pPr>
        <w:ind w:left="1980"/>
        <w:rPr>
          <w:rFonts w:eastAsiaTheme="minorEastAsia"/>
        </w:rPr>
      </w:pPr>
      <w:r>
        <w:rPr>
          <w:rFonts w:eastAsiaTheme="minorEastAsia"/>
        </w:rPr>
        <w:t>E = 5, 5 – 13 = -8, -8 + 26 = 18, 18 %</w:t>
      </w:r>
      <w:r>
        <w:rPr>
          <w:rFonts w:eastAsiaTheme="minorEastAsia"/>
        </w:rPr>
        <w:t xml:space="preserve"> </w:t>
      </w:r>
      <w:r>
        <w:rPr>
          <w:rFonts w:eastAsiaTheme="minorEastAsia"/>
        </w:rPr>
        <w:t>26 = 18, 18 = R</w:t>
      </w:r>
    </w:p>
    <w:p w:rsidR="00AF33CA" w:rsidRDefault="00AF33CA" w:rsidP="00CE6577">
      <w:pPr>
        <w:ind w:left="1980"/>
        <w:rPr>
          <w:rFonts w:eastAsiaTheme="minorEastAsia"/>
        </w:rPr>
      </w:pPr>
      <w:r>
        <w:rPr>
          <w:rFonts w:eastAsiaTheme="minorEastAsia"/>
        </w:rPr>
        <w:t>T = 20, 20 – 13 = 7, 7 + 26 = 33, 33 % 26 = 7, 7 =</w:t>
      </w:r>
      <w:r>
        <w:rPr>
          <w:rFonts w:eastAsiaTheme="minorEastAsia"/>
        </w:rPr>
        <w:t xml:space="preserve"> G</w:t>
      </w:r>
    </w:p>
    <w:p w:rsidR="00AF33CA" w:rsidRPr="00CE6577" w:rsidRDefault="00AF33CA" w:rsidP="00CE6577">
      <w:pPr>
        <w:ind w:left="1980"/>
        <w:rPr>
          <w:rFonts w:eastAsiaTheme="minorEastAsia"/>
        </w:rPr>
      </w:pPr>
      <w:r>
        <w:rPr>
          <w:rFonts w:eastAsiaTheme="minorEastAsia"/>
        </w:rPr>
        <w:t>Ciphertext C = FRPERG</w:t>
      </w:r>
    </w:p>
    <w:p w:rsidR="006C558F" w:rsidRDefault="006C558F" w:rsidP="006C558F">
      <w:pPr>
        <w:pStyle w:val="ListParagraph"/>
        <w:numPr>
          <w:ilvl w:val="1"/>
          <w:numId w:val="1"/>
        </w:numPr>
        <w:rPr>
          <w:rFonts w:eastAsiaTheme="minorEastAsia"/>
        </w:rPr>
      </w:pPr>
      <w:r>
        <w:rPr>
          <w:rFonts w:eastAsiaTheme="minorEastAsia"/>
        </w:rPr>
        <w:t xml:space="preserve"> </w:t>
      </w:r>
    </w:p>
    <w:p w:rsidR="006C558F" w:rsidRDefault="006C558F" w:rsidP="006C558F">
      <w:pPr>
        <w:pStyle w:val="ListParagraph"/>
        <w:numPr>
          <w:ilvl w:val="2"/>
          <w:numId w:val="1"/>
        </w:numPr>
        <w:rPr>
          <w:rFonts w:eastAsiaTheme="minorEastAsia"/>
        </w:rPr>
      </w:pPr>
      <w:r>
        <w:rPr>
          <w:rFonts w:eastAsiaTheme="minorEastAsia"/>
        </w:rPr>
        <w:t>Applying the same process</w:t>
      </w:r>
      <w:r w:rsidR="00AF33CA">
        <w:rPr>
          <w:rFonts w:eastAsiaTheme="minorEastAsia"/>
        </w:rPr>
        <w:t xml:space="preserve"> to the ciphertext with the same key</w:t>
      </w:r>
    </w:p>
    <w:p w:rsidR="00AF33CA" w:rsidRDefault="00AF33CA" w:rsidP="006C558F">
      <w:pPr>
        <w:pStyle w:val="ListParagraph"/>
        <w:numPr>
          <w:ilvl w:val="2"/>
          <w:numId w:val="1"/>
        </w:numPr>
        <w:rPr>
          <w:rFonts w:eastAsiaTheme="minorEastAsia"/>
        </w:rPr>
      </w:pPr>
      <w:r>
        <w:rPr>
          <w:rFonts w:eastAsiaTheme="minorEastAsia"/>
        </w:rPr>
        <w:t>Ciphertext C = FRPERG</w:t>
      </w:r>
    </w:p>
    <w:p w:rsidR="00AF33CA" w:rsidRDefault="00AF33CA" w:rsidP="00AF33CA">
      <w:pPr>
        <w:ind w:left="1980"/>
        <w:rPr>
          <w:rFonts w:eastAsiaTheme="minorEastAsia"/>
        </w:rPr>
      </w:pPr>
      <w:r>
        <w:rPr>
          <w:rFonts w:eastAsiaTheme="minorEastAsia"/>
        </w:rPr>
        <w:t>F = 6, 6 - 13 = - 7, -7 + 26 = 19, 19 % 26 = 19, 19 = S</w:t>
      </w:r>
    </w:p>
    <w:p w:rsidR="00AF33CA" w:rsidRDefault="00AF33CA" w:rsidP="00AF33CA">
      <w:pPr>
        <w:ind w:left="1980"/>
        <w:rPr>
          <w:rFonts w:eastAsiaTheme="minorEastAsia"/>
        </w:rPr>
      </w:pPr>
      <w:r>
        <w:rPr>
          <w:rFonts w:eastAsiaTheme="minorEastAsia"/>
        </w:rPr>
        <w:t>R = 18, 18 – 13 = 5, 5 + 26 = 31, 31 % 26 = 5, 5 = E</w:t>
      </w:r>
    </w:p>
    <w:p w:rsidR="00AF33CA" w:rsidRDefault="00AF33CA" w:rsidP="00AF33CA">
      <w:pPr>
        <w:ind w:left="1980"/>
        <w:rPr>
          <w:rFonts w:eastAsiaTheme="minorEastAsia"/>
        </w:rPr>
      </w:pPr>
      <w:r>
        <w:rPr>
          <w:rFonts w:eastAsiaTheme="minorEastAsia"/>
        </w:rPr>
        <w:t>P = 16, 16 – 13 = 3, 3 + 26 = 29, 29 % 26 = 3, 3 = C</w:t>
      </w:r>
    </w:p>
    <w:p w:rsidR="00AF33CA" w:rsidRDefault="00AF33CA" w:rsidP="00AF33CA">
      <w:pPr>
        <w:ind w:left="1980"/>
        <w:rPr>
          <w:rFonts w:eastAsiaTheme="minorEastAsia"/>
        </w:rPr>
      </w:pPr>
      <w:r>
        <w:rPr>
          <w:rFonts w:eastAsiaTheme="minorEastAsia"/>
        </w:rPr>
        <w:t>E = 5, 5 – 13 = -8, -8 + 26 = 18, 18 % 26 = 18, 18 = R</w:t>
      </w:r>
    </w:p>
    <w:p w:rsidR="00AF33CA" w:rsidRDefault="00AF33CA" w:rsidP="00AF33CA">
      <w:pPr>
        <w:ind w:left="1980"/>
        <w:rPr>
          <w:rFonts w:eastAsiaTheme="minorEastAsia"/>
        </w:rPr>
      </w:pPr>
      <w:r>
        <w:rPr>
          <w:rFonts w:eastAsiaTheme="minorEastAsia"/>
        </w:rPr>
        <w:t>R = 18, 18 – 13 = 5, 5 + 26 = 31, 31 % 26 = 5, 5 = E</w:t>
      </w:r>
    </w:p>
    <w:p w:rsidR="00AF33CA" w:rsidRDefault="00AF33CA" w:rsidP="00AF33CA">
      <w:pPr>
        <w:ind w:left="1980"/>
        <w:rPr>
          <w:rFonts w:eastAsiaTheme="minorEastAsia"/>
        </w:rPr>
      </w:pPr>
      <w:r>
        <w:rPr>
          <w:rFonts w:eastAsiaTheme="minorEastAsia"/>
        </w:rPr>
        <w:t>G = 7, 7 – 13 = -6, -6 + 26 = 20, 20 % 26 = 20, 20 = T</w:t>
      </w:r>
    </w:p>
    <w:p w:rsidR="00AF33CA" w:rsidRDefault="00AF33CA" w:rsidP="00F0412B">
      <w:pPr>
        <w:ind w:left="1980"/>
        <w:rPr>
          <w:rFonts w:eastAsiaTheme="minorEastAsia"/>
        </w:rPr>
      </w:pPr>
      <w:r>
        <w:rPr>
          <w:rFonts w:eastAsiaTheme="minorEastAsia"/>
        </w:rPr>
        <w:t>Ciphertext C’ = SECRET</w:t>
      </w:r>
    </w:p>
    <w:p w:rsidR="00F0412B" w:rsidRDefault="00F0412B" w:rsidP="00F0412B">
      <w:pPr>
        <w:ind w:left="1980"/>
        <w:rPr>
          <w:rFonts w:eastAsiaTheme="minorEastAsia"/>
        </w:rPr>
      </w:pPr>
    </w:p>
    <w:p w:rsidR="00F0412B" w:rsidRPr="00F0412B" w:rsidRDefault="00F0412B" w:rsidP="00F0412B">
      <w:pPr>
        <w:pStyle w:val="ListParagraph"/>
        <w:numPr>
          <w:ilvl w:val="1"/>
          <w:numId w:val="1"/>
        </w:numPr>
        <w:rPr>
          <w:rFonts w:eastAsiaTheme="minorEastAsia"/>
        </w:rPr>
      </w:pPr>
      <w:r>
        <w:rPr>
          <w:rFonts w:eastAsiaTheme="minorEastAsia"/>
        </w:rPr>
        <w:t xml:space="preserve">Ciphertext C’ is equivalent to plaintext P, this is due to the cyclic nature of the cipher and the use of the same key </w:t>
      </w:r>
    </w:p>
    <w:p w:rsidR="006F3FBD" w:rsidRPr="006F3FBD" w:rsidRDefault="006F3FBD" w:rsidP="006F3FBD">
      <w:pPr>
        <w:pStyle w:val="ListParagraph"/>
        <w:rPr>
          <w:rFonts w:eastAsiaTheme="minorEastAsia"/>
        </w:rPr>
      </w:pPr>
    </w:p>
    <w:p w:rsidR="008F1827" w:rsidRDefault="008F1827" w:rsidP="008F1827">
      <w:pPr>
        <w:pStyle w:val="ListParagraph"/>
        <w:ind w:left="1440"/>
      </w:pPr>
    </w:p>
    <w:sectPr w:rsidR="008F182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2F8" w:rsidRDefault="001C42F8" w:rsidP="00F0412B">
      <w:pPr>
        <w:spacing w:after="0" w:line="240" w:lineRule="auto"/>
      </w:pPr>
      <w:r>
        <w:separator/>
      </w:r>
    </w:p>
  </w:endnote>
  <w:endnote w:type="continuationSeparator" w:id="0">
    <w:p w:rsidR="001C42F8" w:rsidRDefault="001C42F8" w:rsidP="00F0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047377"/>
      <w:docPartObj>
        <w:docPartGallery w:val="Page Numbers (Bottom of Page)"/>
        <w:docPartUnique/>
      </w:docPartObj>
    </w:sdtPr>
    <w:sdtContent>
      <w:sdt>
        <w:sdtPr>
          <w:id w:val="-1769616900"/>
          <w:docPartObj>
            <w:docPartGallery w:val="Page Numbers (Top of Page)"/>
            <w:docPartUnique/>
          </w:docPartObj>
        </w:sdtPr>
        <w:sdtContent>
          <w:p w:rsidR="00F0412B" w:rsidRDefault="00F0412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F0412B" w:rsidRDefault="00F0412B">
    <w:pPr>
      <w:pStyle w:val="Footer"/>
    </w:pPr>
    <w:r>
      <w:t>0924337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2F8" w:rsidRDefault="001C42F8" w:rsidP="00F0412B">
      <w:pPr>
        <w:spacing w:after="0" w:line="240" w:lineRule="auto"/>
      </w:pPr>
      <w:r>
        <w:separator/>
      </w:r>
    </w:p>
  </w:footnote>
  <w:footnote w:type="continuationSeparator" w:id="0">
    <w:p w:rsidR="001C42F8" w:rsidRDefault="001C42F8" w:rsidP="00F041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C6F55"/>
    <w:multiLevelType w:val="hybridMultilevel"/>
    <w:tmpl w:val="8A0450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21F0EDF"/>
    <w:multiLevelType w:val="hybridMultilevel"/>
    <w:tmpl w:val="7D20CDF6"/>
    <w:lvl w:ilvl="0" w:tplc="0809001B">
      <w:start w:val="1"/>
      <w:numFmt w:val="lowerRoman"/>
      <w:lvlText w:val="%1."/>
      <w:lvlJc w:val="right"/>
      <w:pPr>
        <w:ind w:left="2700" w:hanging="360"/>
      </w:p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2">
    <w:nsid w:val="6B8D5FB0"/>
    <w:multiLevelType w:val="hybridMultilevel"/>
    <w:tmpl w:val="6CE89F20"/>
    <w:lvl w:ilvl="0" w:tplc="0809001B">
      <w:start w:val="1"/>
      <w:numFmt w:val="lowerRoman"/>
      <w:lvlText w:val="%1."/>
      <w:lvlJc w:val="right"/>
      <w:pPr>
        <w:ind w:left="2700" w:hanging="360"/>
      </w:pPr>
    </w:lvl>
    <w:lvl w:ilvl="1" w:tplc="08090019">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3">
    <w:nsid w:val="72063209"/>
    <w:multiLevelType w:val="hybridMultilevel"/>
    <w:tmpl w:val="A13C041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27"/>
    <w:rsid w:val="00013D22"/>
    <w:rsid w:val="001C42F8"/>
    <w:rsid w:val="006C558F"/>
    <w:rsid w:val="006F3FBD"/>
    <w:rsid w:val="00783939"/>
    <w:rsid w:val="008F1827"/>
    <w:rsid w:val="008F6B41"/>
    <w:rsid w:val="00AF33CA"/>
    <w:rsid w:val="00CE6577"/>
    <w:rsid w:val="00F04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B798F-EED0-49A9-8F18-A99D0714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827"/>
    <w:pPr>
      <w:ind w:left="720"/>
      <w:contextualSpacing/>
    </w:pPr>
  </w:style>
  <w:style w:type="character" w:styleId="PlaceholderText">
    <w:name w:val="Placeholder Text"/>
    <w:basedOn w:val="DefaultParagraphFont"/>
    <w:uiPriority w:val="99"/>
    <w:semiHidden/>
    <w:rsid w:val="00783939"/>
    <w:rPr>
      <w:color w:val="808080"/>
    </w:rPr>
  </w:style>
  <w:style w:type="paragraph" w:styleId="Header">
    <w:name w:val="header"/>
    <w:basedOn w:val="Normal"/>
    <w:link w:val="HeaderChar"/>
    <w:uiPriority w:val="99"/>
    <w:unhideWhenUsed/>
    <w:rsid w:val="00F04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12B"/>
  </w:style>
  <w:style w:type="paragraph" w:styleId="Footer">
    <w:name w:val="footer"/>
    <w:basedOn w:val="Normal"/>
    <w:link w:val="FooterChar"/>
    <w:uiPriority w:val="99"/>
    <w:unhideWhenUsed/>
    <w:rsid w:val="00F04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F7"/>
    <w:rsid w:val="00600324"/>
    <w:rsid w:val="00B9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DF7"/>
    <w:rPr>
      <w:color w:val="808080"/>
    </w:rPr>
  </w:style>
  <w:style w:type="paragraph" w:customStyle="1" w:styleId="EEF09952573446CDAF307BB1A01DE6A3">
    <w:name w:val="EEF09952573446CDAF307BB1A01DE6A3"/>
    <w:rsid w:val="00B92DF7"/>
  </w:style>
  <w:style w:type="paragraph" w:customStyle="1" w:styleId="852C8C49C151432BBA753F87A3DAD131">
    <w:name w:val="852C8C49C151432BBA753F87A3DAD131"/>
    <w:rsid w:val="00B92DF7"/>
  </w:style>
  <w:style w:type="paragraph" w:customStyle="1" w:styleId="68DDD4389D174D77BDD4FB1029D0994B">
    <w:name w:val="68DDD4389D174D77BDD4FB1029D0994B"/>
    <w:rsid w:val="00B92DF7"/>
  </w:style>
  <w:style w:type="paragraph" w:customStyle="1" w:styleId="28A5E46C74DE4D9BAF8C400E2BF5628F">
    <w:name w:val="28A5E46C74DE4D9BAF8C400E2BF5628F"/>
    <w:rsid w:val="00B92DF7"/>
  </w:style>
  <w:style w:type="paragraph" w:customStyle="1" w:styleId="25819C80070B48BF84479BE248938A3B">
    <w:name w:val="25819C80070B48BF84479BE248938A3B"/>
    <w:rsid w:val="00B92DF7"/>
  </w:style>
  <w:style w:type="paragraph" w:customStyle="1" w:styleId="1BC7C0A087354F398B0A6E224983FCF6">
    <w:name w:val="1BC7C0A087354F398B0A6E224983FCF6"/>
    <w:rsid w:val="00B92DF7"/>
  </w:style>
  <w:style w:type="paragraph" w:customStyle="1" w:styleId="E340BF40A5AE4858B5C0D394E60D6930">
    <w:name w:val="E340BF40A5AE4858B5C0D394E60D6930"/>
    <w:rsid w:val="00B92D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C1F1-5FEB-4175-810C-CF17BB25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1</cp:revision>
  <dcterms:created xsi:type="dcterms:W3CDTF">2015-02-23T12:48:00Z</dcterms:created>
  <dcterms:modified xsi:type="dcterms:W3CDTF">2015-02-23T15:39:00Z</dcterms:modified>
</cp:coreProperties>
</file>