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E89FD" w14:textId="031D7C1E" w:rsidR="00AA3200" w:rsidRPr="008763DA" w:rsidRDefault="008763DA" w:rsidP="008763DA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</w:t>
      </w:r>
      <w:r w:rsidR="003C316D" w:rsidRPr="008763DA">
        <w:rPr>
          <w:b/>
        </w:rPr>
        <w:t xml:space="preserve">Ethical Checklist for Taught Student Projects </w:t>
      </w:r>
    </w:p>
    <w:p w14:paraId="41508C92" w14:textId="77777777" w:rsidR="00AA3200" w:rsidRDefault="003C316D">
      <w:pPr>
        <w:spacing w:after="0" w:line="259" w:lineRule="auto"/>
        <w:ind w:left="103" w:firstLine="0"/>
      </w:pPr>
      <w:r>
        <w:rPr>
          <w:b/>
        </w:rPr>
        <w:t xml:space="preserve"> </w:t>
      </w:r>
    </w:p>
    <w:p w14:paraId="4A2D98D3" w14:textId="77777777" w:rsidR="00AA3200" w:rsidRDefault="003C316D">
      <w:pPr>
        <w:spacing w:after="0"/>
      </w:pPr>
      <w:r>
        <w:t xml:space="preserve">All students should discuss with their supervisor whether their project might conflict with the University’s ethical principles which can be found in </w:t>
      </w:r>
      <w:r>
        <w:rPr>
          <w:color w:val="292425"/>
        </w:rPr>
        <w:t xml:space="preserve">the </w:t>
      </w:r>
      <w:hyperlink r:id="rId7">
        <w:r>
          <w:rPr>
            <w:color w:val="0000FF"/>
            <w:u w:val="single" w:color="0000FF"/>
          </w:rPr>
          <w:t>Ethical Policy Framework</w:t>
        </w:r>
      </w:hyperlink>
      <w:hyperlink r:id="rId8">
        <w:r>
          <w:rPr>
            <w:color w:val="0000FF"/>
            <w:u w:val="single" w:color="0000FF"/>
          </w:rPr>
          <w:t>.</w:t>
        </w:r>
      </w:hyperlink>
      <w:r>
        <w:rPr>
          <w:color w:val="0000FF"/>
        </w:rPr>
        <w:t xml:space="preserve"> </w:t>
      </w:r>
    </w:p>
    <w:p w14:paraId="524CC40C" w14:textId="77777777" w:rsidR="00AA3200" w:rsidRDefault="003C316D">
      <w:pPr>
        <w:spacing w:after="0" w:line="259" w:lineRule="auto"/>
        <w:ind w:left="103" w:firstLine="0"/>
      </w:pPr>
      <w:r>
        <w:rPr>
          <w:color w:val="0000FF"/>
        </w:rPr>
        <w:t xml:space="preserve"> </w:t>
      </w:r>
    </w:p>
    <w:p w14:paraId="6609E1B0" w14:textId="77777777" w:rsidR="00AA3200" w:rsidRDefault="003C316D">
      <w:pPr>
        <w:spacing w:after="0"/>
      </w:pPr>
      <w:r>
        <w:t xml:space="preserve">Students should complete the second column in the table below, discussing with their supervisor as appropriate. </w:t>
      </w:r>
    </w:p>
    <w:p w14:paraId="1836E2FC" w14:textId="114D6A16" w:rsidR="00AA3200" w:rsidRDefault="00AA3200" w:rsidP="008763DA">
      <w:pPr>
        <w:spacing w:after="0" w:line="259" w:lineRule="auto"/>
        <w:ind w:left="103" w:firstLine="0"/>
      </w:pPr>
    </w:p>
    <w:tbl>
      <w:tblPr>
        <w:tblStyle w:val="TableGrid"/>
        <w:tblW w:w="10322" w:type="dxa"/>
        <w:tblInd w:w="-7" w:type="dxa"/>
        <w:tblCellMar>
          <w:top w:w="7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3552"/>
        <w:gridCol w:w="2976"/>
        <w:gridCol w:w="3794"/>
      </w:tblGrid>
      <w:tr w:rsidR="00AA3200" w14:paraId="38ACD6AC" w14:textId="77777777">
        <w:trPr>
          <w:trHeight w:val="47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AAE0" w14:textId="77777777" w:rsidR="00AA3200" w:rsidRDefault="003C316D">
            <w:pPr>
              <w:tabs>
                <w:tab w:val="center" w:pos="3048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Aspect of project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183C" w14:textId="77777777" w:rsidR="00AA3200" w:rsidRDefault="003C316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Does the project involve this aspect? (Yes / No)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8CDE" w14:textId="77777777" w:rsidR="00AA3200" w:rsidRDefault="003C316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If Yes, follow the process(es) below </w:t>
            </w:r>
          </w:p>
        </w:tc>
      </w:tr>
      <w:tr w:rsidR="00AA3200" w14:paraId="2C7E7931" w14:textId="77777777">
        <w:trPr>
          <w:trHeight w:val="698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5CE6" w14:textId="77777777" w:rsidR="00AA3200" w:rsidRDefault="003C316D">
            <w:pPr>
              <w:spacing w:after="0" w:line="259" w:lineRule="auto"/>
              <w:ind w:left="2" w:firstLine="0"/>
            </w:pPr>
            <w:r>
              <w:t xml:space="preserve">Experiments with human participants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EDEC" w14:textId="77777777" w:rsidR="00E4149F" w:rsidRDefault="00E4149F">
            <w:pPr>
              <w:spacing w:after="0" w:line="259" w:lineRule="auto"/>
              <w:ind w:left="0" w:firstLine="0"/>
            </w:pPr>
            <w:r>
              <w:t xml:space="preserve">        </w:t>
            </w:r>
          </w:p>
          <w:p w14:paraId="775CCA47" w14:textId="5CA8DB83" w:rsidR="00AA3200" w:rsidRDefault="00E4149F">
            <w:pPr>
              <w:spacing w:after="0" w:line="259" w:lineRule="auto"/>
              <w:ind w:left="0" w:firstLine="0"/>
            </w:pPr>
            <w:r>
              <w:t xml:space="preserve">                 </w:t>
            </w:r>
            <w:r w:rsidR="003C316D">
              <w:t xml:space="preserve"> </w:t>
            </w:r>
            <w:r>
              <w:t>NO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071F" w14:textId="77777777" w:rsidR="00AA3200" w:rsidRDefault="003C316D">
            <w:pPr>
              <w:spacing w:after="0" w:line="259" w:lineRule="auto"/>
              <w:ind w:left="0" w:firstLine="0"/>
            </w:pPr>
            <w:r>
              <w:t xml:space="preserve">Follow guidance from the Ethical </w:t>
            </w:r>
          </w:p>
          <w:p w14:paraId="6422F784" w14:textId="77777777" w:rsidR="00AA3200" w:rsidRDefault="003C316D">
            <w:pPr>
              <w:spacing w:after="0" w:line="259" w:lineRule="auto"/>
              <w:ind w:left="0" w:firstLine="0"/>
            </w:pPr>
            <w:r>
              <w:t xml:space="preserve">Advisory (Human Participants) </w:t>
            </w:r>
            <w:proofErr w:type="spellStart"/>
            <w:r>
              <w:t>SubCommittee</w:t>
            </w:r>
            <w:proofErr w:type="spellEnd"/>
            <w:r>
              <w:t xml:space="preserve"> </w:t>
            </w:r>
          </w:p>
        </w:tc>
      </w:tr>
      <w:tr w:rsidR="00AA3200" w14:paraId="60BE829B" w14:textId="77777777" w:rsidTr="00E4149F">
        <w:trPr>
          <w:trHeight w:val="685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1868" w14:textId="6EF23359" w:rsidR="00AA3200" w:rsidRDefault="003C316D">
            <w:pPr>
              <w:spacing w:after="0" w:line="259" w:lineRule="auto"/>
              <w:ind w:left="2" w:firstLine="0"/>
            </w:pPr>
            <w:r>
              <w:t xml:space="preserve">Activity falling under the Human </w:t>
            </w:r>
          </w:p>
          <w:p w14:paraId="04410BD3" w14:textId="77777777" w:rsidR="00AA3200" w:rsidRDefault="003C316D">
            <w:pPr>
              <w:spacing w:after="0" w:line="259" w:lineRule="auto"/>
              <w:ind w:left="2" w:firstLine="0"/>
            </w:pPr>
            <w:r>
              <w:t xml:space="preserve">Tissues Act </w:t>
            </w:r>
          </w:p>
          <w:p w14:paraId="4E6F606A" w14:textId="77777777" w:rsidR="00AA3200" w:rsidRDefault="003C316D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05EF" w14:textId="77777777" w:rsidR="00E4149F" w:rsidRDefault="003C316D">
            <w:pPr>
              <w:spacing w:after="0" w:line="259" w:lineRule="auto"/>
              <w:ind w:left="0" w:firstLine="0"/>
            </w:pPr>
            <w:r>
              <w:t xml:space="preserve"> </w:t>
            </w:r>
            <w:r w:rsidR="00E4149F">
              <w:t xml:space="preserve">             </w:t>
            </w:r>
          </w:p>
          <w:p w14:paraId="21D29648" w14:textId="3D6B21CD" w:rsidR="00AA3200" w:rsidRDefault="00E4149F">
            <w:pPr>
              <w:spacing w:after="0" w:line="259" w:lineRule="auto"/>
              <w:ind w:left="0" w:firstLine="0"/>
            </w:pPr>
            <w:r>
              <w:t xml:space="preserve">                  NO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FE7B" w14:textId="77777777" w:rsidR="00AA3200" w:rsidRDefault="003C316D">
            <w:pPr>
              <w:spacing w:after="0" w:line="259" w:lineRule="auto"/>
              <w:ind w:left="0" w:right="14" w:firstLine="0"/>
            </w:pPr>
            <w:r>
              <w:t xml:space="preserve">Follow guidance from the Human Tissue Act Licence Sub-Committee </w:t>
            </w:r>
          </w:p>
        </w:tc>
      </w:tr>
      <w:tr w:rsidR="00AA3200" w14:paraId="4D18D080" w14:textId="77777777" w:rsidTr="00E4149F">
        <w:trPr>
          <w:trHeight w:val="523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70EB" w14:textId="77777777" w:rsidR="00AA3200" w:rsidRDefault="003C316D">
            <w:pPr>
              <w:spacing w:after="0" w:line="259" w:lineRule="auto"/>
              <w:ind w:left="2" w:firstLine="0"/>
            </w:pPr>
            <w:r>
              <w:t xml:space="preserve">Funding by philanthropic gifts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9395" w14:textId="77777777" w:rsidR="00AA3200" w:rsidRDefault="003C316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0E99D77" w14:textId="61B69A5C" w:rsidR="00E4149F" w:rsidRDefault="00E4149F">
            <w:pPr>
              <w:spacing w:after="0" w:line="259" w:lineRule="auto"/>
              <w:ind w:left="0" w:firstLine="0"/>
            </w:pPr>
            <w:r>
              <w:t xml:space="preserve">                 NO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E3FA" w14:textId="77777777" w:rsidR="00AA3200" w:rsidRDefault="003C316D">
            <w:pPr>
              <w:spacing w:after="0" w:line="259" w:lineRule="auto"/>
              <w:ind w:left="0" w:firstLine="0"/>
            </w:pPr>
            <w:r>
              <w:t xml:space="preserve">Follow guidance in Appendix 5 of the Ethical </w:t>
            </w:r>
            <w:proofErr w:type="gramStart"/>
            <w:r>
              <w:t>policy</w:t>
            </w:r>
            <w:proofErr w:type="gramEnd"/>
            <w:r>
              <w:t xml:space="preserve"> Framework </w:t>
            </w:r>
          </w:p>
        </w:tc>
      </w:tr>
      <w:tr w:rsidR="00AA3200" w14:paraId="6CEDBF6B" w14:textId="77777777">
        <w:trPr>
          <w:trHeight w:val="47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A0CE" w14:textId="77777777" w:rsidR="00AA3200" w:rsidRDefault="003C316D">
            <w:pPr>
              <w:spacing w:after="0" w:line="259" w:lineRule="auto"/>
              <w:ind w:left="2" w:firstLine="0"/>
            </w:pPr>
            <w:r>
              <w:t xml:space="preserve">Military Applications </w:t>
            </w:r>
          </w:p>
          <w:p w14:paraId="423CE4AA" w14:textId="77777777" w:rsidR="00AA3200" w:rsidRDefault="003C316D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B675" w14:textId="77777777" w:rsidR="00AA3200" w:rsidRDefault="003C316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51D21D4" w14:textId="5B0063B8" w:rsidR="00E4149F" w:rsidRDefault="00E4149F">
            <w:pPr>
              <w:spacing w:after="0" w:line="259" w:lineRule="auto"/>
              <w:ind w:left="0" w:firstLine="0"/>
            </w:pPr>
            <w:r>
              <w:t xml:space="preserve">                  NO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9436" w14:textId="77777777" w:rsidR="00AA3200" w:rsidRDefault="003C316D">
            <w:pPr>
              <w:spacing w:after="0" w:line="259" w:lineRule="auto"/>
              <w:ind w:left="0" w:firstLine="0"/>
            </w:pPr>
            <w:r>
              <w:t xml:space="preserve">Follow guidance in Appendix 6 of the Ethical </w:t>
            </w:r>
            <w:proofErr w:type="gramStart"/>
            <w:r>
              <w:t>policy</w:t>
            </w:r>
            <w:proofErr w:type="gramEnd"/>
            <w:r>
              <w:t xml:space="preserve"> Framework </w:t>
            </w:r>
          </w:p>
        </w:tc>
      </w:tr>
      <w:tr w:rsidR="00AA3200" w14:paraId="5FE85B1F" w14:textId="77777777">
        <w:trPr>
          <w:trHeight w:val="47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569F9" w14:textId="77777777" w:rsidR="00AA3200" w:rsidRDefault="003C316D">
            <w:pPr>
              <w:spacing w:after="0" w:line="259" w:lineRule="auto"/>
              <w:ind w:left="2" w:firstLine="0"/>
            </w:pPr>
            <w:r>
              <w:t xml:space="preserve">Animal testing </w:t>
            </w:r>
          </w:p>
          <w:p w14:paraId="514F6A45" w14:textId="77777777" w:rsidR="00AA3200" w:rsidRDefault="003C316D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730B" w14:textId="77777777" w:rsidR="00AA3200" w:rsidRDefault="003C316D">
            <w:pPr>
              <w:spacing w:after="0" w:line="259" w:lineRule="auto"/>
              <w:ind w:left="0" w:firstLine="0"/>
            </w:pPr>
            <w:r>
              <w:t xml:space="preserve"> </w:t>
            </w:r>
            <w:r w:rsidR="00E4149F">
              <w:t xml:space="preserve"> </w:t>
            </w:r>
          </w:p>
          <w:p w14:paraId="6EACB9CC" w14:textId="7E1CCFDC" w:rsidR="00E4149F" w:rsidRDefault="00E4149F">
            <w:pPr>
              <w:spacing w:after="0" w:line="259" w:lineRule="auto"/>
              <w:ind w:left="0" w:firstLine="0"/>
            </w:pPr>
            <w:r>
              <w:t xml:space="preserve">                 NO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B40D" w14:textId="77777777" w:rsidR="00AA3200" w:rsidRDefault="003C316D">
            <w:pPr>
              <w:spacing w:after="0" w:line="259" w:lineRule="auto"/>
              <w:ind w:left="0" w:firstLine="0"/>
            </w:pPr>
            <w:r>
              <w:t xml:space="preserve">Contact the Research Office </w:t>
            </w:r>
          </w:p>
        </w:tc>
      </w:tr>
      <w:tr w:rsidR="00AA3200" w14:paraId="6A9DCDCB" w14:textId="77777777">
        <w:trPr>
          <w:trHeight w:val="1159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8C99" w14:textId="149047BD" w:rsidR="00AA3200" w:rsidRDefault="003C316D">
            <w:pPr>
              <w:spacing w:after="0" w:line="259" w:lineRule="auto"/>
              <w:ind w:left="2" w:right="218" w:firstLine="0"/>
              <w:jc w:val="both"/>
            </w:pPr>
            <w:r>
              <w:t xml:space="preserve">Possible conflict with ethical principles partially or wholly outside the above.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1F96" w14:textId="77777777" w:rsidR="00AA3200" w:rsidRDefault="003C316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6AACFB4" w14:textId="064B904B" w:rsidR="00E4149F" w:rsidRDefault="00E4149F">
            <w:pPr>
              <w:spacing w:after="0" w:line="259" w:lineRule="auto"/>
              <w:ind w:left="0" w:firstLine="0"/>
            </w:pPr>
            <w:r>
              <w:t xml:space="preserve">                NO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0BA0" w14:textId="77777777" w:rsidR="00AA3200" w:rsidRDefault="003C316D">
            <w:pPr>
              <w:spacing w:after="0" w:line="259" w:lineRule="auto"/>
              <w:ind w:left="0" w:right="17" w:firstLine="0"/>
            </w:pPr>
            <w:r>
              <w:t xml:space="preserve">Complete the general ethical checklist in Appendix 2 of the Ethical Policy Framework and forward to Dean of School or designated nominee along with project description. </w:t>
            </w:r>
          </w:p>
        </w:tc>
      </w:tr>
    </w:tbl>
    <w:p w14:paraId="3AB0F952" w14:textId="77777777" w:rsidR="003C316D" w:rsidRDefault="003C316D" w:rsidP="008763DA">
      <w:pPr>
        <w:spacing w:after="0" w:line="259" w:lineRule="auto"/>
        <w:ind w:left="103" w:firstLine="0"/>
      </w:pPr>
    </w:p>
    <w:p w14:paraId="31B45080" w14:textId="77777777" w:rsidR="003C316D" w:rsidRDefault="003C316D" w:rsidP="008763DA">
      <w:pPr>
        <w:spacing w:after="0" w:line="259" w:lineRule="auto"/>
        <w:ind w:left="103" w:firstLine="0"/>
      </w:pPr>
    </w:p>
    <w:p w14:paraId="59886270" w14:textId="77777777" w:rsidR="003C316D" w:rsidRDefault="003C316D" w:rsidP="008763DA">
      <w:pPr>
        <w:spacing w:after="0" w:line="259" w:lineRule="auto"/>
        <w:ind w:left="103" w:firstLine="0"/>
      </w:pPr>
    </w:p>
    <w:p w14:paraId="4A16B46F" w14:textId="6E6019CF" w:rsidR="00AA3200" w:rsidRDefault="003C316D">
      <w:pPr>
        <w:pStyle w:val="Heading1"/>
        <w:ind w:left="-5"/>
      </w:pPr>
      <w:r>
        <w:t xml:space="preserve">Student Declaration </w:t>
      </w:r>
    </w:p>
    <w:p w14:paraId="6414DEE3" w14:textId="77777777" w:rsidR="00AA3200" w:rsidRDefault="003C316D">
      <w:pPr>
        <w:spacing w:after="0" w:line="259" w:lineRule="auto"/>
        <w:ind w:left="0" w:firstLine="0"/>
      </w:pPr>
      <w:r>
        <w:t xml:space="preserve"> </w:t>
      </w:r>
    </w:p>
    <w:p w14:paraId="0FB79F22" w14:textId="77777777" w:rsidR="00AA3200" w:rsidRDefault="003C316D">
      <w:pPr>
        <w:ind w:left="-5"/>
      </w:pPr>
      <w:r>
        <w:t xml:space="preserve">I confirm that I have discussed the ethical checklist with my supervisor and, if appropriate, followed the relevant guidance / made the relevant application. </w:t>
      </w:r>
    </w:p>
    <w:p w14:paraId="126087B6" w14:textId="1BEB35B6" w:rsidR="00AA3200" w:rsidRDefault="003C316D">
      <w:pPr>
        <w:ind w:left="-5"/>
      </w:pPr>
      <w:r>
        <w:t xml:space="preserve">Student name: </w:t>
      </w:r>
      <w:r w:rsidR="00E4149F">
        <w:t>Matthew Rankin</w:t>
      </w:r>
    </w:p>
    <w:p w14:paraId="1C4318FA" w14:textId="4F154FB1" w:rsidR="00AA3200" w:rsidRDefault="003C316D">
      <w:pPr>
        <w:ind w:left="-5"/>
      </w:pPr>
      <w:r>
        <w:t xml:space="preserve">Signature: </w:t>
      </w:r>
      <w:r w:rsidR="00E4149F">
        <w:rPr>
          <w:noProof/>
        </w:rPr>
        <w:drawing>
          <wp:inline distT="0" distB="0" distL="0" distR="0" wp14:anchorId="7F9F14EF" wp14:editId="04F1D37F">
            <wp:extent cx="737235" cy="2404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30 at 15.11.0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91" cy="2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E27B" w14:textId="29783DE4" w:rsidR="00AA3200" w:rsidRDefault="003C316D" w:rsidP="008763DA">
      <w:pPr>
        <w:ind w:left="-5"/>
      </w:pPr>
      <w:r>
        <w:t xml:space="preserve">Date:  </w:t>
      </w:r>
      <w:r w:rsidR="00E4149F">
        <w:t>03</w:t>
      </w:r>
      <w:bookmarkStart w:id="0" w:name="_GoBack"/>
      <w:r w:rsidR="00E4149F">
        <w:t>/</w:t>
      </w:r>
      <w:bookmarkEnd w:id="0"/>
      <w:r w:rsidR="00E4149F">
        <w:t>11/19</w:t>
      </w:r>
    </w:p>
    <w:p w14:paraId="798A48BB" w14:textId="4915334E" w:rsidR="003C316D" w:rsidRDefault="003C316D" w:rsidP="008763DA">
      <w:pPr>
        <w:ind w:left="-5"/>
      </w:pPr>
    </w:p>
    <w:p w14:paraId="4D5E1D76" w14:textId="59222074" w:rsidR="003C316D" w:rsidRPr="003C316D" w:rsidRDefault="003C316D" w:rsidP="008763DA">
      <w:pPr>
        <w:ind w:left="-5"/>
        <w:rPr>
          <w:b/>
        </w:rPr>
      </w:pPr>
      <w:r w:rsidRPr="003C316D">
        <w:rPr>
          <w:b/>
        </w:rPr>
        <w:t>Staff Declaration to be entered in Feedback section of corresponding LEARN assignment activity.</w:t>
      </w:r>
    </w:p>
    <w:sectPr w:rsidR="003C316D" w:rsidRPr="003C316D">
      <w:headerReference w:type="default" r:id="rId10"/>
      <w:footerReference w:type="default" r:id="rId11"/>
      <w:pgSz w:w="11839" w:h="14795"/>
      <w:pgMar w:top="1440" w:right="785" w:bottom="1440" w:left="8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0DF62" w14:textId="77777777" w:rsidR="00D46BFA" w:rsidRDefault="00D46BFA" w:rsidP="008763DA">
      <w:pPr>
        <w:spacing w:after="0" w:line="240" w:lineRule="auto"/>
      </w:pPr>
      <w:r>
        <w:separator/>
      </w:r>
    </w:p>
  </w:endnote>
  <w:endnote w:type="continuationSeparator" w:id="0">
    <w:p w14:paraId="3FBC371B" w14:textId="77777777" w:rsidR="00D46BFA" w:rsidRDefault="00D46BFA" w:rsidP="0087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A8AA4" w14:textId="3F0E68F6" w:rsidR="008763DA" w:rsidRDefault="008763DA" w:rsidP="008763DA">
    <w:pPr>
      <w:pStyle w:val="Footer"/>
      <w:tabs>
        <w:tab w:val="right" w:pos="10206"/>
      </w:tabs>
      <w:ind w:left="103" w:firstLine="0"/>
    </w:pPr>
    <w:r>
      <w:rPr>
        <w:sz w:val="16"/>
      </w:rPr>
      <w:t>Copyright © Loughborough University. All rights reserved.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>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270FC" w14:textId="77777777" w:rsidR="00D46BFA" w:rsidRDefault="00D46BFA" w:rsidP="008763DA">
      <w:pPr>
        <w:spacing w:after="0" w:line="240" w:lineRule="auto"/>
      </w:pPr>
      <w:r>
        <w:separator/>
      </w:r>
    </w:p>
  </w:footnote>
  <w:footnote w:type="continuationSeparator" w:id="0">
    <w:p w14:paraId="3C68C3D0" w14:textId="77777777" w:rsidR="00D46BFA" w:rsidRDefault="00D46BFA" w:rsidP="00876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91957" w14:textId="77777777" w:rsidR="008763DA" w:rsidRPr="008763DA" w:rsidRDefault="008763DA" w:rsidP="008763DA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00"/>
    <w:rsid w:val="0014601E"/>
    <w:rsid w:val="003C316D"/>
    <w:rsid w:val="008763DA"/>
    <w:rsid w:val="00AA3200"/>
    <w:rsid w:val="00D46BFA"/>
    <w:rsid w:val="00E4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9EBF"/>
  <w15:docId w15:val="{E42ABB3B-6A45-49CF-986D-BE0CDEF8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9" w:line="268" w:lineRule="auto"/>
      <w:ind w:left="113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3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6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3DA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76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3DA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boro.ac.uk/media/wwwlboroacuk/content/universitycommittees/ethicscommitee/MASTER%20Ethical%20Framework.pdf" TargetMode="External"/><Relationship Id="rId8" Type="http://schemas.openxmlformats.org/officeDocument/2006/relationships/hyperlink" Target="http://www.lboro.ac.uk/media/wwwlboroacuk/content/universitycommittees/ethicscommitee/MASTER%20Ethical%20Framework.pdf" TargetMode="Externa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FA097-E8D6-394B-ABD8-ECB3BE64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Chester</dc:creator>
  <cp:keywords/>
  <cp:lastModifiedBy>mattprankin@gmail.com</cp:lastModifiedBy>
  <cp:revision>2</cp:revision>
  <dcterms:created xsi:type="dcterms:W3CDTF">2019-11-03T14:10:00Z</dcterms:created>
  <dcterms:modified xsi:type="dcterms:W3CDTF">2019-11-03T14:10:00Z</dcterms:modified>
</cp:coreProperties>
</file>