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922AE" w14:textId="77777777" w:rsidR="00167F95" w:rsidRDefault="0047507D">
      <w:pPr>
        <w:jc w:val="center"/>
        <w:rPr>
          <w:b/>
          <w:sz w:val="36"/>
          <w:szCs w:val="36"/>
        </w:rPr>
      </w:pPr>
      <w:r>
        <w:rPr>
          <w:b/>
          <w:sz w:val="36"/>
          <w:szCs w:val="36"/>
        </w:rPr>
        <w:t>Project Brief Form 2019-20</w:t>
      </w:r>
    </w:p>
    <w:tbl>
      <w:tblPr>
        <w:tblStyle w:val="a"/>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5"/>
        <w:gridCol w:w="3455"/>
        <w:gridCol w:w="1512"/>
        <w:gridCol w:w="135"/>
        <w:gridCol w:w="1252"/>
        <w:gridCol w:w="1309"/>
      </w:tblGrid>
      <w:tr w:rsidR="00167F95" w14:paraId="61CBCD87" w14:textId="77777777">
        <w:tc>
          <w:tcPr>
            <w:tcW w:w="1715" w:type="dxa"/>
            <w:vAlign w:val="center"/>
          </w:tcPr>
          <w:p w14:paraId="226472BC" w14:textId="77777777" w:rsidR="00167F95" w:rsidRDefault="0047507D">
            <w:pPr>
              <w:rPr>
                <w:i/>
              </w:rPr>
            </w:pPr>
            <w:r>
              <w:rPr>
                <w:i/>
              </w:rPr>
              <w:t>Student Name</w:t>
            </w:r>
          </w:p>
        </w:tc>
        <w:tc>
          <w:tcPr>
            <w:tcW w:w="4967" w:type="dxa"/>
            <w:gridSpan w:val="2"/>
          </w:tcPr>
          <w:p w14:paraId="02926427" w14:textId="77777777" w:rsidR="00167F95" w:rsidRDefault="0047507D">
            <w:pPr>
              <w:rPr>
                <w:b/>
                <w:sz w:val="16"/>
                <w:szCs w:val="16"/>
              </w:rPr>
            </w:pPr>
            <w:r>
              <w:rPr>
                <w:b/>
                <w:sz w:val="16"/>
                <w:szCs w:val="16"/>
              </w:rPr>
              <w:t xml:space="preserve">(in capitals) </w:t>
            </w:r>
          </w:p>
          <w:p w14:paraId="4518D514" w14:textId="77777777" w:rsidR="00167F95" w:rsidRDefault="0047507D">
            <w:pPr>
              <w:rPr>
                <w:b/>
                <w:sz w:val="16"/>
                <w:szCs w:val="16"/>
              </w:rPr>
            </w:pPr>
            <w:r>
              <w:rPr>
                <w:b/>
                <w:sz w:val="16"/>
                <w:szCs w:val="16"/>
              </w:rPr>
              <w:t>MATTHEW RANKIN</w:t>
            </w:r>
          </w:p>
        </w:tc>
        <w:tc>
          <w:tcPr>
            <w:tcW w:w="1387" w:type="dxa"/>
            <w:gridSpan w:val="2"/>
            <w:vAlign w:val="center"/>
          </w:tcPr>
          <w:p w14:paraId="64B340D9" w14:textId="77777777" w:rsidR="00167F95" w:rsidRDefault="0047507D">
            <w:pPr>
              <w:rPr>
                <w:b/>
                <w:sz w:val="36"/>
                <w:szCs w:val="36"/>
              </w:rPr>
            </w:pPr>
            <w:r>
              <w:rPr>
                <w:i/>
              </w:rPr>
              <w:t>Id Number</w:t>
            </w:r>
          </w:p>
        </w:tc>
        <w:tc>
          <w:tcPr>
            <w:tcW w:w="1309" w:type="dxa"/>
            <w:vAlign w:val="center"/>
          </w:tcPr>
          <w:p w14:paraId="4BCBBAD8" w14:textId="77777777" w:rsidR="00167F95" w:rsidRDefault="0047507D">
            <w:pPr>
              <w:rPr>
                <w:b/>
              </w:rPr>
            </w:pPr>
            <w:r>
              <w:rPr>
                <w:b/>
              </w:rPr>
              <w:t>B620005</w:t>
            </w:r>
          </w:p>
        </w:tc>
      </w:tr>
      <w:tr w:rsidR="00167F95" w14:paraId="6C7E6F0F" w14:textId="77777777">
        <w:tc>
          <w:tcPr>
            <w:tcW w:w="1715" w:type="dxa"/>
            <w:vAlign w:val="center"/>
          </w:tcPr>
          <w:p w14:paraId="6298A4CF" w14:textId="77777777" w:rsidR="00167F95" w:rsidRDefault="0047507D">
            <w:pPr>
              <w:rPr>
                <w:i/>
              </w:rPr>
            </w:pPr>
            <w:r>
              <w:rPr>
                <w:i/>
              </w:rPr>
              <w:t>Supervisor</w:t>
            </w:r>
          </w:p>
        </w:tc>
        <w:tc>
          <w:tcPr>
            <w:tcW w:w="7663" w:type="dxa"/>
            <w:gridSpan w:val="5"/>
          </w:tcPr>
          <w:p w14:paraId="14F78134" w14:textId="77777777" w:rsidR="00167F95" w:rsidRDefault="0047507D">
            <w:pPr>
              <w:rPr>
                <w:b/>
                <w:sz w:val="16"/>
                <w:szCs w:val="16"/>
              </w:rPr>
            </w:pPr>
            <w:r>
              <w:rPr>
                <w:b/>
                <w:sz w:val="16"/>
                <w:szCs w:val="16"/>
              </w:rPr>
              <w:t>(in capitals)</w:t>
            </w:r>
          </w:p>
          <w:p w14:paraId="76245FDC" w14:textId="77777777" w:rsidR="00167F95" w:rsidRDefault="0047507D">
            <w:pPr>
              <w:rPr>
                <w:b/>
                <w:sz w:val="36"/>
                <w:szCs w:val="36"/>
              </w:rPr>
            </w:pPr>
            <w:r>
              <w:rPr>
                <w:b/>
                <w:sz w:val="16"/>
                <w:szCs w:val="16"/>
              </w:rPr>
              <w:t>ANDREA SOLTOGGIO</w:t>
            </w:r>
          </w:p>
        </w:tc>
      </w:tr>
      <w:tr w:rsidR="00167F95" w14:paraId="020329A1" w14:textId="77777777">
        <w:tc>
          <w:tcPr>
            <w:tcW w:w="1715" w:type="dxa"/>
            <w:vAlign w:val="center"/>
          </w:tcPr>
          <w:p w14:paraId="49778145" w14:textId="77777777" w:rsidR="00167F95" w:rsidRDefault="0047507D">
            <w:pPr>
              <w:rPr>
                <w:i/>
              </w:rPr>
            </w:pPr>
            <w:r>
              <w:rPr>
                <w:i/>
              </w:rPr>
              <w:t>Programme</w:t>
            </w:r>
          </w:p>
        </w:tc>
        <w:tc>
          <w:tcPr>
            <w:tcW w:w="3455" w:type="dxa"/>
          </w:tcPr>
          <w:p w14:paraId="08A7006C" w14:textId="77777777" w:rsidR="00167F95" w:rsidRDefault="0047507D">
            <w:pPr>
              <w:rPr>
                <w:b/>
                <w:sz w:val="16"/>
                <w:szCs w:val="16"/>
              </w:rPr>
            </w:pPr>
            <w:r>
              <w:rPr>
                <w:b/>
                <w:sz w:val="16"/>
                <w:szCs w:val="16"/>
              </w:rPr>
              <w:t>(e.g. Computer Science BSc)</w:t>
            </w:r>
          </w:p>
          <w:p w14:paraId="09C7E63C" w14:textId="77777777" w:rsidR="00167F95" w:rsidRDefault="0047507D">
            <w:pPr>
              <w:rPr>
                <w:b/>
                <w:sz w:val="16"/>
                <w:szCs w:val="16"/>
              </w:rPr>
            </w:pPr>
            <w:r>
              <w:rPr>
                <w:b/>
                <w:sz w:val="16"/>
                <w:szCs w:val="16"/>
              </w:rPr>
              <w:t>Computer Science and Mathematics</w:t>
            </w:r>
          </w:p>
        </w:tc>
        <w:tc>
          <w:tcPr>
            <w:tcW w:w="1647" w:type="dxa"/>
            <w:gridSpan w:val="2"/>
            <w:vAlign w:val="center"/>
          </w:tcPr>
          <w:p w14:paraId="54D84BB6" w14:textId="77777777" w:rsidR="00167F95" w:rsidRDefault="0047507D">
            <w:pPr>
              <w:jc w:val="center"/>
              <w:rPr>
                <w:b/>
                <w:sz w:val="36"/>
                <w:szCs w:val="36"/>
              </w:rPr>
            </w:pPr>
            <w:r>
              <w:rPr>
                <w:i/>
              </w:rPr>
              <w:t>Module code</w:t>
            </w:r>
          </w:p>
        </w:tc>
        <w:tc>
          <w:tcPr>
            <w:tcW w:w="2561" w:type="dxa"/>
            <w:gridSpan w:val="2"/>
          </w:tcPr>
          <w:p w14:paraId="08DD5CA3" w14:textId="77777777" w:rsidR="00167F95" w:rsidRDefault="0047507D">
            <w:pPr>
              <w:rPr>
                <w:b/>
                <w:sz w:val="16"/>
                <w:szCs w:val="16"/>
              </w:rPr>
            </w:pPr>
            <w:r>
              <w:rPr>
                <w:b/>
                <w:sz w:val="16"/>
                <w:szCs w:val="16"/>
              </w:rPr>
              <w:t>(e.g. COC251)</w:t>
            </w:r>
          </w:p>
          <w:p w14:paraId="2F3792B0" w14:textId="77777777" w:rsidR="00167F95" w:rsidRDefault="0047507D">
            <w:pPr>
              <w:rPr>
                <w:sz w:val="18"/>
                <w:szCs w:val="18"/>
              </w:rPr>
            </w:pPr>
            <w:r>
              <w:rPr>
                <w:sz w:val="18"/>
                <w:szCs w:val="18"/>
              </w:rPr>
              <w:t>COC255</w:t>
            </w:r>
          </w:p>
        </w:tc>
      </w:tr>
    </w:tbl>
    <w:p w14:paraId="4E60C819" w14:textId="77777777" w:rsidR="00167F95" w:rsidRDefault="00167F95"/>
    <w:tbl>
      <w:tblPr>
        <w:tblStyle w:val="a0"/>
        <w:tblW w:w="9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3"/>
      </w:tblGrid>
      <w:tr w:rsidR="00167F95" w14:paraId="517064E3" w14:textId="77777777">
        <w:tc>
          <w:tcPr>
            <w:tcW w:w="9453" w:type="dxa"/>
            <w:vAlign w:val="center"/>
          </w:tcPr>
          <w:p w14:paraId="71E95347" w14:textId="77777777" w:rsidR="00E466EA" w:rsidRDefault="0047507D" w:rsidP="00E466EA">
            <w:pPr>
              <w:rPr>
                <w:sz w:val="20"/>
                <w:szCs w:val="20"/>
              </w:rPr>
            </w:pPr>
            <w:r>
              <w:rPr>
                <w:sz w:val="20"/>
                <w:szCs w:val="20"/>
              </w:rPr>
              <w:t>ALL BOXES IN THIS SECTION SHOULD BE TICKED.</w:t>
            </w:r>
            <w:bookmarkStart w:id="0" w:name="bookmark=id.gjdgxs" w:colFirst="0" w:colLast="0"/>
            <w:bookmarkEnd w:id="0"/>
          </w:p>
          <w:p w14:paraId="1F2CC6BA" w14:textId="77777777" w:rsidR="00167F95" w:rsidRPr="00E466EA" w:rsidRDefault="00E466EA">
            <w:pPr>
              <w:rPr>
                <w:sz w:val="20"/>
                <w:szCs w:val="20"/>
              </w:rPr>
            </w:pPr>
            <w:r>
              <w:rPr>
                <w:noProof/>
              </w:rPr>
              <w:drawing>
                <wp:inline distT="0" distB="0" distL="0" distR="0" wp14:anchorId="1BCF9B62" wp14:editId="0688B8C0">
                  <wp:extent cx="153035" cy="153035"/>
                  <wp:effectExtent l="0" t="0" r="0" b="0"/>
                  <wp:docPr id="4" name="Picture 4"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Pr>
                <w:sz w:val="20"/>
                <w:szCs w:val="20"/>
              </w:rPr>
              <w:t xml:space="preserve">        </w:t>
            </w:r>
            <w:r w:rsidR="0047507D">
              <w:t>The attached project brief is agreed between the supervisor and the student as a</w:t>
            </w:r>
          </w:p>
          <w:p w14:paraId="13D091D5" w14:textId="77777777" w:rsidR="00167F95" w:rsidRDefault="0047507D">
            <w:r>
              <w:t xml:space="preserve">           description of the proposed project work.</w:t>
            </w:r>
          </w:p>
          <w:p w14:paraId="556062CE" w14:textId="4F2A74EA" w:rsidR="00167F95" w:rsidRDefault="00692B7E">
            <w:r>
              <w:rPr>
                <w:noProof/>
              </w:rPr>
              <w:drawing>
                <wp:inline distT="0" distB="0" distL="0" distR="0" wp14:anchorId="2AD41179" wp14:editId="24AF07FB">
                  <wp:extent cx="153035" cy="153035"/>
                  <wp:effectExtent l="0" t="0" r="0" b="0"/>
                  <wp:docPr id="8" name="Picture 8"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47507D">
              <w:tab/>
              <w:t xml:space="preserve">A provisional </w:t>
            </w:r>
            <w:proofErr w:type="spellStart"/>
            <w:r w:rsidR="0047507D">
              <w:t>workplan</w:t>
            </w:r>
            <w:proofErr w:type="spellEnd"/>
            <w:r w:rsidR="0047507D">
              <w:t xml:space="preserve"> is attached. (on subsequent pages)</w:t>
            </w:r>
          </w:p>
          <w:p w14:paraId="6DBB4E40" w14:textId="77777777" w:rsidR="00167F95" w:rsidRDefault="00E466EA">
            <w:pPr>
              <w:rPr>
                <w:sz w:val="18"/>
                <w:szCs w:val="18"/>
              </w:rPr>
            </w:pPr>
            <w:r>
              <w:rPr>
                <w:noProof/>
              </w:rPr>
              <w:drawing>
                <wp:inline distT="0" distB="0" distL="0" distR="0" wp14:anchorId="46244F6D" wp14:editId="7A07F2D8">
                  <wp:extent cx="153035" cy="153035"/>
                  <wp:effectExtent l="0" t="0" r="0" b="0"/>
                  <wp:docPr id="5" name="Picture 5"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47507D">
              <w:tab/>
              <w:t>The Brief Ethical Clearance Checklist (</w:t>
            </w:r>
            <w:proofErr w:type="gramStart"/>
            <w:r w:rsidR="0047507D">
              <w:t>BECC)  form</w:t>
            </w:r>
            <w:proofErr w:type="gramEnd"/>
            <w:r w:rsidR="0047507D">
              <w:t xml:space="preserve"> has been filled and submitted.</w:t>
            </w:r>
          </w:p>
          <w:p w14:paraId="45B5F026" w14:textId="77777777" w:rsidR="00167F95" w:rsidRDefault="00E466EA">
            <w:pPr>
              <w:spacing w:line="360" w:lineRule="auto"/>
              <w:rPr>
                <w:i/>
              </w:rPr>
            </w:pPr>
            <w:r>
              <w:rPr>
                <w:noProof/>
              </w:rPr>
              <w:drawing>
                <wp:inline distT="0" distB="0" distL="0" distR="0" wp14:anchorId="1DFC380A" wp14:editId="6FFE9CF0">
                  <wp:extent cx="153035" cy="153035"/>
                  <wp:effectExtent l="0" t="0" r="0" b="0"/>
                  <wp:docPr id="6" name="Picture 6"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47507D">
              <w:t xml:space="preserve">       If any answers on the Brief Ethical Clearance Checklist have been marked as </w:t>
            </w:r>
            <w:r w:rsidR="0047507D">
              <w:rPr>
                <w:b/>
              </w:rPr>
              <w:t>Yes</w:t>
            </w:r>
            <w:r w:rsidR="0047507D">
              <w:t xml:space="preserve">, the advanced Ethical Clearance Checklist (ECC) has been completed and submitted. </w:t>
            </w:r>
            <w:r w:rsidR="0047507D">
              <w:rPr>
                <w:i/>
              </w:rPr>
              <w:t>If the question on ‘Positions of Authority’ is answered yes, because fellow students will provide feedback on the project, the generic protocol G05-P2 is listed at the end of the form in the space for additional information.</w:t>
            </w:r>
            <w:r w:rsidR="0047507D">
              <w:rPr>
                <w:i/>
                <w:sz w:val="20"/>
                <w:szCs w:val="20"/>
              </w:rPr>
              <w:t xml:space="preserve">  </w:t>
            </w:r>
          </w:p>
          <w:p w14:paraId="6FCAC83B" w14:textId="77777777" w:rsidR="00167F95" w:rsidRDefault="00E466EA">
            <w:pPr>
              <w:spacing w:line="360" w:lineRule="auto"/>
              <w:ind w:left="709" w:hanging="709"/>
            </w:pPr>
            <w:r>
              <w:rPr>
                <w:noProof/>
              </w:rPr>
              <w:drawing>
                <wp:inline distT="0" distB="0" distL="0" distR="0" wp14:anchorId="15D7A411" wp14:editId="0CBDE3D7">
                  <wp:extent cx="153035" cy="153035"/>
                  <wp:effectExtent l="0" t="0" r="0" b="0"/>
                  <wp:docPr id="7" name="Picture 7" descr="mage result for tick in whi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e result for tick in white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47507D">
              <w:t xml:space="preserve">       If a †, * or # symbol appears with any answer on the ECC, except in the case above, as well as handing in a completed ECC form with this brief, a copy has been </w:t>
            </w:r>
            <w:proofErr w:type="gramStart"/>
            <w:r w:rsidR="0047507D">
              <w:t>sent  to</w:t>
            </w:r>
            <w:proofErr w:type="gramEnd"/>
            <w:r w:rsidR="0047507D">
              <w:t xml:space="preserve"> Jackie Green: </w:t>
            </w:r>
            <w:hyperlink r:id="rId9">
              <w:r w:rsidR="0047507D">
                <w:rPr>
                  <w:color w:val="0000FF"/>
                  <w:u w:val="single"/>
                </w:rPr>
                <w:t>J.A.Green@lboro.ac.uk</w:t>
              </w:r>
            </w:hyperlink>
            <w:r w:rsidR="0047507D">
              <w:t>, Secretary to the Ethics Approvals (Human Participants) Sub-Committee.</w:t>
            </w:r>
          </w:p>
        </w:tc>
      </w:tr>
    </w:tbl>
    <w:p w14:paraId="5FDB3034" w14:textId="77777777" w:rsidR="00167F95" w:rsidRDefault="00167F95"/>
    <w:tbl>
      <w:tblPr>
        <w:tblStyle w:val="a1"/>
        <w:tblW w:w="9439"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9"/>
      </w:tblGrid>
      <w:tr w:rsidR="00167F95" w14:paraId="36B36186" w14:textId="77777777">
        <w:tc>
          <w:tcPr>
            <w:tcW w:w="9439" w:type="dxa"/>
          </w:tcPr>
          <w:p w14:paraId="76D52FA0" w14:textId="77777777" w:rsidR="00167F95" w:rsidRDefault="0047507D">
            <w:pPr>
              <w:spacing w:after="0"/>
              <w:rPr>
                <w:sz w:val="20"/>
                <w:szCs w:val="20"/>
              </w:rPr>
            </w:pPr>
            <w:r>
              <w:rPr>
                <w:sz w:val="20"/>
                <w:szCs w:val="20"/>
              </w:rPr>
              <w:t xml:space="preserve">Part C students to highlight/mark the column matching their project module code. </w:t>
            </w:r>
          </w:p>
          <w:p w14:paraId="6B910D2D" w14:textId="77777777" w:rsidR="00167F95" w:rsidRDefault="0047507D">
            <w:pPr>
              <w:spacing w:after="0"/>
              <w:rPr>
                <w:sz w:val="20"/>
                <w:szCs w:val="20"/>
              </w:rPr>
            </w:pPr>
            <w:r>
              <w:rPr>
                <w:sz w:val="20"/>
                <w:szCs w:val="20"/>
              </w:rPr>
              <w:t xml:space="preserve">Part D (COD290) students to highlight the column matching their part C project module code. </w:t>
            </w:r>
          </w:p>
        </w:tc>
      </w:tr>
      <w:tr w:rsidR="00167F95" w14:paraId="1A41F09C" w14:textId="77777777">
        <w:tc>
          <w:tcPr>
            <w:tcW w:w="9439" w:type="dxa"/>
          </w:tcPr>
          <w:p w14:paraId="1AB113FE" w14:textId="77777777" w:rsidR="00167F95" w:rsidRDefault="00167F95">
            <w:pPr>
              <w:widowControl w:val="0"/>
              <w:pBdr>
                <w:top w:val="nil"/>
                <w:left w:val="nil"/>
                <w:bottom w:val="nil"/>
                <w:right w:val="nil"/>
                <w:between w:val="nil"/>
              </w:pBdr>
              <w:spacing w:after="0" w:line="276" w:lineRule="auto"/>
              <w:rPr>
                <w:sz w:val="20"/>
                <w:szCs w:val="20"/>
              </w:rPr>
            </w:pPr>
          </w:p>
          <w:tbl>
            <w:tblPr>
              <w:tblStyle w:val="a2"/>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3"/>
              <w:gridCol w:w="955"/>
              <w:gridCol w:w="1142"/>
              <w:gridCol w:w="1141"/>
              <w:gridCol w:w="1052"/>
              <w:gridCol w:w="966"/>
              <w:gridCol w:w="966"/>
              <w:gridCol w:w="953"/>
            </w:tblGrid>
            <w:tr w:rsidR="00167F95" w14:paraId="37435C6B" w14:textId="77777777">
              <w:tc>
                <w:tcPr>
                  <w:tcW w:w="2023" w:type="dxa"/>
                </w:tcPr>
                <w:p w14:paraId="1658C799" w14:textId="77777777" w:rsidR="00167F95" w:rsidRDefault="0047507D">
                  <w:pPr>
                    <w:spacing w:after="0"/>
                    <w:rPr>
                      <w:sz w:val="18"/>
                      <w:szCs w:val="18"/>
                    </w:rPr>
                  </w:pPr>
                  <w:r>
                    <w:rPr>
                      <w:sz w:val="18"/>
                      <w:szCs w:val="18"/>
                    </w:rPr>
                    <w:t>Project Code --&gt;</w:t>
                  </w:r>
                </w:p>
                <w:p w14:paraId="66EE07A1" w14:textId="77777777" w:rsidR="00167F95" w:rsidRDefault="0047507D">
                  <w:pPr>
                    <w:spacing w:after="0"/>
                    <w:rPr>
                      <w:sz w:val="18"/>
                      <w:szCs w:val="18"/>
                    </w:rPr>
                  </w:pPr>
                  <w:r>
                    <w:rPr>
                      <w:sz w:val="18"/>
                      <w:szCs w:val="18"/>
                    </w:rPr>
                    <w:t>Project Title --&gt;</w:t>
                  </w:r>
                </w:p>
                <w:p w14:paraId="54A79D87" w14:textId="77777777" w:rsidR="00167F95" w:rsidRDefault="0047507D">
                  <w:pPr>
                    <w:spacing w:after="0"/>
                    <w:rPr>
                      <w:sz w:val="18"/>
                      <w:szCs w:val="18"/>
                    </w:rPr>
                  </w:pPr>
                  <w:r>
                    <w:rPr>
                      <w:sz w:val="18"/>
                      <w:szCs w:val="18"/>
                    </w:rPr>
                    <w:t>Programme(s) --&gt;</w:t>
                  </w:r>
                </w:p>
              </w:tc>
              <w:tc>
                <w:tcPr>
                  <w:tcW w:w="955" w:type="dxa"/>
                </w:tcPr>
                <w:p w14:paraId="3D532F6A" w14:textId="77777777" w:rsidR="00167F95" w:rsidRDefault="0047507D">
                  <w:pPr>
                    <w:spacing w:after="0"/>
                    <w:rPr>
                      <w:sz w:val="18"/>
                      <w:szCs w:val="18"/>
                    </w:rPr>
                  </w:pPr>
                  <w:r>
                    <w:rPr>
                      <w:sz w:val="18"/>
                      <w:szCs w:val="18"/>
                    </w:rPr>
                    <w:t>COC251</w:t>
                  </w:r>
                </w:p>
                <w:p w14:paraId="3B4EDA83" w14:textId="77777777" w:rsidR="00167F95" w:rsidRDefault="0047507D">
                  <w:pPr>
                    <w:spacing w:after="0"/>
                    <w:rPr>
                      <w:sz w:val="18"/>
                      <w:szCs w:val="18"/>
                    </w:rPr>
                  </w:pPr>
                  <w:r>
                    <w:rPr>
                      <w:sz w:val="18"/>
                      <w:szCs w:val="18"/>
                    </w:rPr>
                    <w:t>CS</w:t>
                  </w:r>
                </w:p>
                <w:p w14:paraId="5B21A7BC" w14:textId="77777777" w:rsidR="00167F95" w:rsidRDefault="0047507D">
                  <w:pPr>
                    <w:spacing w:after="0"/>
                    <w:rPr>
                      <w:sz w:val="18"/>
                      <w:szCs w:val="18"/>
                    </w:rPr>
                  </w:pPr>
                  <w:r>
                    <w:rPr>
                      <w:sz w:val="18"/>
                      <w:szCs w:val="18"/>
                    </w:rPr>
                    <w:t>(CS)</w:t>
                  </w:r>
                </w:p>
              </w:tc>
              <w:tc>
                <w:tcPr>
                  <w:tcW w:w="1142" w:type="dxa"/>
                </w:tcPr>
                <w:p w14:paraId="352CB076" w14:textId="77777777" w:rsidR="00167F95" w:rsidRDefault="0047507D">
                  <w:pPr>
                    <w:spacing w:after="0"/>
                    <w:rPr>
                      <w:sz w:val="18"/>
                      <w:szCs w:val="18"/>
                    </w:rPr>
                  </w:pPr>
                  <w:r>
                    <w:rPr>
                      <w:sz w:val="18"/>
                      <w:szCs w:val="18"/>
                    </w:rPr>
                    <w:t>COC252</w:t>
                  </w:r>
                </w:p>
                <w:p w14:paraId="0E7A7E8E" w14:textId="77777777" w:rsidR="00167F95" w:rsidRDefault="0047507D">
                  <w:pPr>
                    <w:spacing w:after="0"/>
                    <w:rPr>
                      <w:sz w:val="18"/>
                      <w:szCs w:val="18"/>
                    </w:rPr>
                  </w:pPr>
                  <w:r>
                    <w:rPr>
                      <w:sz w:val="18"/>
                      <w:szCs w:val="18"/>
                    </w:rPr>
                    <w:t>Computing</w:t>
                  </w:r>
                </w:p>
                <w:p w14:paraId="0C55BF58" w14:textId="77777777" w:rsidR="00167F95" w:rsidRDefault="0047507D">
                  <w:pPr>
                    <w:spacing w:after="0"/>
                    <w:rPr>
                      <w:sz w:val="18"/>
                      <w:szCs w:val="18"/>
                    </w:rPr>
                  </w:pPr>
                  <w:r>
                    <w:rPr>
                      <w:sz w:val="18"/>
                      <w:szCs w:val="18"/>
                    </w:rPr>
                    <w:t>(C+M, IMC, ITMB,</w:t>
                  </w:r>
                </w:p>
                <w:p w14:paraId="509A3775" w14:textId="77777777" w:rsidR="00167F95" w:rsidRDefault="0047507D">
                  <w:pPr>
                    <w:spacing w:after="0"/>
                    <w:rPr>
                      <w:sz w:val="18"/>
                      <w:szCs w:val="18"/>
                    </w:rPr>
                  </w:pPr>
                  <w:r>
                    <w:rPr>
                      <w:sz w:val="18"/>
                      <w:szCs w:val="18"/>
                    </w:rPr>
                    <w:t>IMWD)</w:t>
                  </w:r>
                </w:p>
              </w:tc>
              <w:tc>
                <w:tcPr>
                  <w:tcW w:w="1141" w:type="dxa"/>
                </w:tcPr>
                <w:p w14:paraId="474E6EF3" w14:textId="77777777" w:rsidR="00167F95" w:rsidRDefault="0047507D">
                  <w:pPr>
                    <w:spacing w:after="0"/>
                    <w:rPr>
                      <w:sz w:val="18"/>
                      <w:szCs w:val="18"/>
                    </w:rPr>
                  </w:pPr>
                  <w:r>
                    <w:rPr>
                      <w:sz w:val="18"/>
                      <w:szCs w:val="18"/>
                    </w:rPr>
                    <w:t>COC253</w:t>
                  </w:r>
                </w:p>
                <w:p w14:paraId="27034C40" w14:textId="77777777" w:rsidR="00167F95" w:rsidRDefault="0047507D">
                  <w:pPr>
                    <w:spacing w:after="0"/>
                    <w:rPr>
                      <w:sz w:val="18"/>
                      <w:szCs w:val="18"/>
                    </w:rPr>
                  </w:pPr>
                  <w:r>
                    <w:rPr>
                      <w:sz w:val="18"/>
                      <w:szCs w:val="18"/>
                    </w:rPr>
                    <w:t>IT</w:t>
                  </w:r>
                </w:p>
                <w:p w14:paraId="44910346" w14:textId="77777777" w:rsidR="00167F95" w:rsidRDefault="0047507D">
                  <w:pPr>
                    <w:spacing w:after="0"/>
                    <w:rPr>
                      <w:sz w:val="18"/>
                      <w:szCs w:val="18"/>
                    </w:rPr>
                  </w:pPr>
                  <w:r>
                    <w:rPr>
                      <w:sz w:val="18"/>
                      <w:szCs w:val="18"/>
                    </w:rPr>
                    <w:t>(C+M, IMC, ITMB,</w:t>
                  </w:r>
                </w:p>
                <w:p w14:paraId="0A376DF9" w14:textId="77777777" w:rsidR="00167F95" w:rsidRDefault="0047507D">
                  <w:pPr>
                    <w:spacing w:after="0"/>
                    <w:rPr>
                      <w:sz w:val="18"/>
                      <w:szCs w:val="18"/>
                    </w:rPr>
                  </w:pPr>
                  <w:r>
                    <w:rPr>
                      <w:sz w:val="18"/>
                      <w:szCs w:val="18"/>
                    </w:rPr>
                    <w:t>IMWD)</w:t>
                  </w:r>
                </w:p>
              </w:tc>
              <w:tc>
                <w:tcPr>
                  <w:tcW w:w="1052" w:type="dxa"/>
                </w:tcPr>
                <w:p w14:paraId="0B829F42" w14:textId="77777777" w:rsidR="00167F95" w:rsidRDefault="0047507D">
                  <w:pPr>
                    <w:spacing w:after="0"/>
                    <w:rPr>
                      <w:sz w:val="18"/>
                      <w:szCs w:val="18"/>
                      <w:highlight w:val="green"/>
                    </w:rPr>
                  </w:pPr>
                  <w:r>
                    <w:rPr>
                      <w:sz w:val="18"/>
                      <w:szCs w:val="18"/>
                      <w:highlight w:val="green"/>
                    </w:rPr>
                    <w:t>COC255</w:t>
                  </w:r>
                </w:p>
                <w:p w14:paraId="2D246A7D" w14:textId="77777777" w:rsidR="00167F95" w:rsidRDefault="0047507D">
                  <w:pPr>
                    <w:spacing w:after="0"/>
                    <w:rPr>
                      <w:sz w:val="18"/>
                      <w:szCs w:val="18"/>
                      <w:highlight w:val="green"/>
                    </w:rPr>
                  </w:pPr>
                  <w:proofErr w:type="spellStart"/>
                  <w:r>
                    <w:rPr>
                      <w:sz w:val="18"/>
                      <w:szCs w:val="18"/>
                      <w:highlight w:val="green"/>
                    </w:rPr>
                    <w:t>CS+Math</w:t>
                  </w:r>
                  <w:proofErr w:type="spellEnd"/>
                </w:p>
                <w:p w14:paraId="69160A22" w14:textId="77777777" w:rsidR="00167F95" w:rsidRDefault="0047507D">
                  <w:pPr>
                    <w:spacing w:after="0"/>
                    <w:rPr>
                      <w:sz w:val="18"/>
                      <w:szCs w:val="18"/>
                    </w:rPr>
                  </w:pPr>
                  <w:r>
                    <w:rPr>
                      <w:sz w:val="18"/>
                      <w:szCs w:val="18"/>
                      <w:highlight w:val="green"/>
                    </w:rPr>
                    <w:t>(CS-Math)</w:t>
                  </w:r>
                </w:p>
              </w:tc>
              <w:tc>
                <w:tcPr>
                  <w:tcW w:w="966" w:type="dxa"/>
                </w:tcPr>
                <w:p w14:paraId="0D8FBA8F" w14:textId="77777777" w:rsidR="00167F95" w:rsidRDefault="0047507D">
                  <w:pPr>
                    <w:spacing w:after="0"/>
                    <w:rPr>
                      <w:sz w:val="18"/>
                      <w:szCs w:val="18"/>
                    </w:rPr>
                  </w:pPr>
                  <w:r>
                    <w:rPr>
                      <w:sz w:val="18"/>
                      <w:szCs w:val="18"/>
                    </w:rPr>
                    <w:t>COC257</w:t>
                  </w:r>
                </w:p>
                <w:p w14:paraId="5DF4AB42" w14:textId="77777777" w:rsidR="00167F95" w:rsidRDefault="0047507D">
                  <w:pPr>
                    <w:spacing w:after="0"/>
                    <w:rPr>
                      <w:sz w:val="18"/>
                      <w:szCs w:val="18"/>
                    </w:rPr>
                  </w:pPr>
                  <w:r>
                    <w:rPr>
                      <w:sz w:val="18"/>
                      <w:szCs w:val="18"/>
                    </w:rPr>
                    <w:t>CS+AI</w:t>
                  </w:r>
                </w:p>
                <w:p w14:paraId="0E5ADC5F" w14:textId="77777777" w:rsidR="00167F95" w:rsidRDefault="0047507D">
                  <w:pPr>
                    <w:spacing w:after="0"/>
                    <w:rPr>
                      <w:sz w:val="18"/>
                      <w:szCs w:val="18"/>
                    </w:rPr>
                  </w:pPr>
                  <w:r>
                    <w:rPr>
                      <w:sz w:val="18"/>
                      <w:szCs w:val="18"/>
                    </w:rPr>
                    <w:t>(CS-AI)</w:t>
                  </w:r>
                </w:p>
              </w:tc>
              <w:tc>
                <w:tcPr>
                  <w:tcW w:w="966" w:type="dxa"/>
                </w:tcPr>
                <w:p w14:paraId="4EC4D05F" w14:textId="77777777" w:rsidR="00167F95" w:rsidRDefault="0047507D">
                  <w:pPr>
                    <w:spacing w:after="0"/>
                    <w:rPr>
                      <w:sz w:val="18"/>
                      <w:szCs w:val="18"/>
                    </w:rPr>
                  </w:pPr>
                  <w:r>
                    <w:rPr>
                      <w:sz w:val="18"/>
                      <w:szCs w:val="18"/>
                    </w:rPr>
                    <w:t>COC259</w:t>
                  </w:r>
                </w:p>
                <w:p w14:paraId="6F7ABEA0" w14:textId="77777777" w:rsidR="00167F95" w:rsidRDefault="0047507D">
                  <w:pPr>
                    <w:spacing w:after="0"/>
                    <w:rPr>
                      <w:sz w:val="18"/>
                      <w:szCs w:val="18"/>
                    </w:rPr>
                  </w:pPr>
                  <w:r>
                    <w:rPr>
                      <w:sz w:val="18"/>
                      <w:szCs w:val="18"/>
                    </w:rPr>
                    <w:t>Web Dev</w:t>
                  </w:r>
                </w:p>
                <w:p w14:paraId="52EFF277" w14:textId="77777777" w:rsidR="00167F95" w:rsidRDefault="0047507D">
                  <w:pPr>
                    <w:spacing w:after="0"/>
                    <w:rPr>
                      <w:sz w:val="18"/>
                      <w:szCs w:val="18"/>
                    </w:rPr>
                  </w:pPr>
                  <w:r>
                    <w:rPr>
                      <w:sz w:val="18"/>
                      <w:szCs w:val="18"/>
                    </w:rPr>
                    <w:t>(</w:t>
                  </w:r>
                  <w:proofErr w:type="spellStart"/>
                  <w:r>
                    <w:rPr>
                      <w:sz w:val="18"/>
                      <w:szCs w:val="18"/>
                    </w:rPr>
                    <w:t>WebDev</w:t>
                  </w:r>
                  <w:proofErr w:type="spellEnd"/>
                  <w:r>
                    <w:rPr>
                      <w:sz w:val="18"/>
                      <w:szCs w:val="18"/>
                    </w:rPr>
                    <w:t>)</w:t>
                  </w:r>
                </w:p>
              </w:tc>
              <w:tc>
                <w:tcPr>
                  <w:tcW w:w="953" w:type="dxa"/>
                </w:tcPr>
                <w:p w14:paraId="5A35A043" w14:textId="77777777" w:rsidR="00167F95" w:rsidRDefault="0047507D">
                  <w:pPr>
                    <w:spacing w:after="0"/>
                    <w:rPr>
                      <w:sz w:val="18"/>
                      <w:szCs w:val="18"/>
                    </w:rPr>
                  </w:pPr>
                  <w:r>
                    <w:rPr>
                      <w:sz w:val="18"/>
                      <w:szCs w:val="18"/>
                    </w:rPr>
                    <w:t>COC800</w:t>
                  </w:r>
                </w:p>
                <w:p w14:paraId="56520CCB" w14:textId="77777777" w:rsidR="00167F95" w:rsidRDefault="0047507D">
                  <w:pPr>
                    <w:spacing w:after="0"/>
                    <w:rPr>
                      <w:sz w:val="18"/>
                      <w:szCs w:val="18"/>
                    </w:rPr>
                  </w:pPr>
                  <w:r>
                    <w:rPr>
                      <w:sz w:val="18"/>
                      <w:szCs w:val="18"/>
                    </w:rPr>
                    <w:t>Software</w:t>
                  </w:r>
                </w:p>
                <w:p w14:paraId="24C1BB83" w14:textId="77777777" w:rsidR="00167F95" w:rsidRDefault="0047507D">
                  <w:pPr>
                    <w:spacing w:after="0"/>
                    <w:rPr>
                      <w:sz w:val="18"/>
                      <w:szCs w:val="18"/>
                    </w:rPr>
                  </w:pPr>
                  <w:r>
                    <w:rPr>
                      <w:sz w:val="18"/>
                      <w:szCs w:val="18"/>
                    </w:rPr>
                    <w:t>(China)</w:t>
                  </w:r>
                </w:p>
              </w:tc>
            </w:tr>
            <w:tr w:rsidR="00167F95" w14:paraId="1992EC49" w14:textId="77777777">
              <w:tc>
                <w:tcPr>
                  <w:tcW w:w="2023" w:type="dxa"/>
                </w:tcPr>
                <w:p w14:paraId="2E3D47D1" w14:textId="77777777" w:rsidR="00167F95" w:rsidRDefault="0047507D">
                  <w:pPr>
                    <w:rPr>
                      <w:sz w:val="18"/>
                      <w:szCs w:val="18"/>
                    </w:rPr>
                  </w:pPr>
                  <w:r>
                    <w:rPr>
                      <w:sz w:val="18"/>
                      <w:szCs w:val="18"/>
                    </w:rPr>
                    <w:t>Requires programming content.</w:t>
                  </w:r>
                </w:p>
              </w:tc>
              <w:tc>
                <w:tcPr>
                  <w:tcW w:w="955" w:type="dxa"/>
                </w:tcPr>
                <w:p w14:paraId="7FF8F9AF" w14:textId="77777777" w:rsidR="00167F95" w:rsidRDefault="0047507D">
                  <w:r>
                    <w:t>X</w:t>
                  </w:r>
                </w:p>
              </w:tc>
              <w:tc>
                <w:tcPr>
                  <w:tcW w:w="1142" w:type="dxa"/>
                </w:tcPr>
                <w:p w14:paraId="0D8FA9D6" w14:textId="77777777" w:rsidR="00167F95" w:rsidRDefault="0047507D">
                  <w:r>
                    <w:t>X</w:t>
                  </w:r>
                </w:p>
              </w:tc>
              <w:tc>
                <w:tcPr>
                  <w:tcW w:w="1141" w:type="dxa"/>
                </w:tcPr>
                <w:p w14:paraId="5B732293" w14:textId="77777777" w:rsidR="00167F95" w:rsidRDefault="00167F95"/>
              </w:tc>
              <w:tc>
                <w:tcPr>
                  <w:tcW w:w="1052" w:type="dxa"/>
                </w:tcPr>
                <w:p w14:paraId="6B024534" w14:textId="77777777" w:rsidR="00167F95" w:rsidRDefault="00167F95"/>
              </w:tc>
              <w:tc>
                <w:tcPr>
                  <w:tcW w:w="966" w:type="dxa"/>
                </w:tcPr>
                <w:p w14:paraId="5125D9FF" w14:textId="77777777" w:rsidR="00167F95" w:rsidRDefault="0047507D">
                  <w:r>
                    <w:t>X</w:t>
                  </w:r>
                </w:p>
              </w:tc>
              <w:tc>
                <w:tcPr>
                  <w:tcW w:w="966" w:type="dxa"/>
                </w:tcPr>
                <w:p w14:paraId="3428DA16" w14:textId="77777777" w:rsidR="00167F95" w:rsidRDefault="00167F95"/>
              </w:tc>
              <w:tc>
                <w:tcPr>
                  <w:tcW w:w="953" w:type="dxa"/>
                </w:tcPr>
                <w:p w14:paraId="1E435EA7" w14:textId="77777777" w:rsidR="00167F95" w:rsidRDefault="0047507D">
                  <w:r>
                    <w:t>X</w:t>
                  </w:r>
                </w:p>
              </w:tc>
            </w:tr>
            <w:tr w:rsidR="00167F95" w14:paraId="79A08DA5" w14:textId="77777777">
              <w:tc>
                <w:tcPr>
                  <w:tcW w:w="2023" w:type="dxa"/>
                </w:tcPr>
                <w:p w14:paraId="347F682A" w14:textId="77777777" w:rsidR="00167F95" w:rsidRDefault="0047507D">
                  <w:pPr>
                    <w:rPr>
                      <w:sz w:val="18"/>
                      <w:szCs w:val="18"/>
                    </w:rPr>
                  </w:pPr>
                  <w:r>
                    <w:rPr>
                      <w:sz w:val="18"/>
                      <w:szCs w:val="18"/>
                    </w:rPr>
                    <w:t>Requires CS and maths content.</w:t>
                  </w:r>
                </w:p>
              </w:tc>
              <w:tc>
                <w:tcPr>
                  <w:tcW w:w="955" w:type="dxa"/>
                </w:tcPr>
                <w:p w14:paraId="16CBDD37" w14:textId="77777777" w:rsidR="00167F95" w:rsidRDefault="00167F95"/>
              </w:tc>
              <w:tc>
                <w:tcPr>
                  <w:tcW w:w="1142" w:type="dxa"/>
                </w:tcPr>
                <w:p w14:paraId="25F2452C" w14:textId="77777777" w:rsidR="00167F95" w:rsidRDefault="00167F95"/>
              </w:tc>
              <w:tc>
                <w:tcPr>
                  <w:tcW w:w="1141" w:type="dxa"/>
                </w:tcPr>
                <w:p w14:paraId="5A5479AE" w14:textId="77777777" w:rsidR="00167F95" w:rsidRDefault="00167F95"/>
              </w:tc>
              <w:tc>
                <w:tcPr>
                  <w:tcW w:w="1052" w:type="dxa"/>
                </w:tcPr>
                <w:p w14:paraId="75CCFA19" w14:textId="77777777" w:rsidR="00167F95" w:rsidRDefault="0047507D">
                  <w:pPr>
                    <w:rPr>
                      <w:highlight w:val="green"/>
                    </w:rPr>
                  </w:pPr>
                  <w:r>
                    <w:rPr>
                      <w:highlight w:val="green"/>
                    </w:rPr>
                    <w:t>X</w:t>
                  </w:r>
                </w:p>
              </w:tc>
              <w:tc>
                <w:tcPr>
                  <w:tcW w:w="966" w:type="dxa"/>
                </w:tcPr>
                <w:p w14:paraId="53A394E1" w14:textId="77777777" w:rsidR="00167F95" w:rsidRDefault="00167F95"/>
              </w:tc>
              <w:tc>
                <w:tcPr>
                  <w:tcW w:w="966" w:type="dxa"/>
                </w:tcPr>
                <w:p w14:paraId="4593690F" w14:textId="77777777" w:rsidR="00167F95" w:rsidRDefault="00167F95"/>
              </w:tc>
              <w:tc>
                <w:tcPr>
                  <w:tcW w:w="953" w:type="dxa"/>
                </w:tcPr>
                <w:p w14:paraId="43323ED0" w14:textId="77777777" w:rsidR="00167F95" w:rsidRDefault="00167F95"/>
              </w:tc>
            </w:tr>
            <w:tr w:rsidR="00167F95" w14:paraId="11B6843C" w14:textId="77777777">
              <w:tc>
                <w:tcPr>
                  <w:tcW w:w="2023" w:type="dxa"/>
                </w:tcPr>
                <w:p w14:paraId="1F66FC36" w14:textId="77777777" w:rsidR="00167F95" w:rsidRDefault="0047507D">
                  <w:pPr>
                    <w:rPr>
                      <w:sz w:val="18"/>
                      <w:szCs w:val="18"/>
                    </w:rPr>
                  </w:pPr>
                  <w:r>
                    <w:rPr>
                      <w:sz w:val="18"/>
                      <w:szCs w:val="18"/>
                    </w:rPr>
                    <w:t>Requires AI content.</w:t>
                  </w:r>
                </w:p>
              </w:tc>
              <w:tc>
                <w:tcPr>
                  <w:tcW w:w="955" w:type="dxa"/>
                </w:tcPr>
                <w:p w14:paraId="4CE67477" w14:textId="77777777" w:rsidR="00167F95" w:rsidRDefault="00167F95"/>
              </w:tc>
              <w:tc>
                <w:tcPr>
                  <w:tcW w:w="1142" w:type="dxa"/>
                </w:tcPr>
                <w:p w14:paraId="400ED2B2" w14:textId="77777777" w:rsidR="00167F95" w:rsidRDefault="00167F95"/>
              </w:tc>
              <w:tc>
                <w:tcPr>
                  <w:tcW w:w="1141" w:type="dxa"/>
                </w:tcPr>
                <w:p w14:paraId="13B5CBDC" w14:textId="77777777" w:rsidR="00167F95" w:rsidRDefault="00167F95"/>
              </w:tc>
              <w:tc>
                <w:tcPr>
                  <w:tcW w:w="1052" w:type="dxa"/>
                </w:tcPr>
                <w:p w14:paraId="405A7E8E" w14:textId="77777777" w:rsidR="00167F95" w:rsidRDefault="00167F95"/>
              </w:tc>
              <w:tc>
                <w:tcPr>
                  <w:tcW w:w="966" w:type="dxa"/>
                </w:tcPr>
                <w:p w14:paraId="6AB5D9F0" w14:textId="77777777" w:rsidR="00167F95" w:rsidRDefault="0047507D">
                  <w:r>
                    <w:t>X</w:t>
                  </w:r>
                </w:p>
              </w:tc>
              <w:tc>
                <w:tcPr>
                  <w:tcW w:w="966" w:type="dxa"/>
                </w:tcPr>
                <w:p w14:paraId="5D76A98C" w14:textId="77777777" w:rsidR="00167F95" w:rsidRDefault="00167F95"/>
              </w:tc>
              <w:tc>
                <w:tcPr>
                  <w:tcW w:w="953" w:type="dxa"/>
                </w:tcPr>
                <w:p w14:paraId="2C534623" w14:textId="77777777" w:rsidR="00167F95" w:rsidRDefault="00167F95"/>
              </w:tc>
            </w:tr>
            <w:tr w:rsidR="00167F95" w14:paraId="2D1E9547" w14:textId="77777777">
              <w:tc>
                <w:tcPr>
                  <w:tcW w:w="2023" w:type="dxa"/>
                </w:tcPr>
                <w:p w14:paraId="21FBAB45" w14:textId="77777777" w:rsidR="00167F95" w:rsidRDefault="0047507D">
                  <w:pPr>
                    <w:rPr>
                      <w:sz w:val="18"/>
                      <w:szCs w:val="18"/>
                    </w:rPr>
                  </w:pPr>
                  <w:r>
                    <w:rPr>
                      <w:sz w:val="18"/>
                      <w:szCs w:val="18"/>
                    </w:rPr>
                    <w:t>Requires IT content.</w:t>
                  </w:r>
                </w:p>
              </w:tc>
              <w:tc>
                <w:tcPr>
                  <w:tcW w:w="955" w:type="dxa"/>
                </w:tcPr>
                <w:p w14:paraId="4EE635C1" w14:textId="77777777" w:rsidR="00167F95" w:rsidRDefault="00167F95"/>
              </w:tc>
              <w:tc>
                <w:tcPr>
                  <w:tcW w:w="1142" w:type="dxa"/>
                </w:tcPr>
                <w:p w14:paraId="70A91616" w14:textId="77777777" w:rsidR="00167F95" w:rsidRDefault="00167F95"/>
              </w:tc>
              <w:tc>
                <w:tcPr>
                  <w:tcW w:w="1141" w:type="dxa"/>
                </w:tcPr>
                <w:p w14:paraId="21C13631" w14:textId="77777777" w:rsidR="00167F95" w:rsidRDefault="0047507D">
                  <w:r>
                    <w:t>X</w:t>
                  </w:r>
                </w:p>
              </w:tc>
              <w:tc>
                <w:tcPr>
                  <w:tcW w:w="1052" w:type="dxa"/>
                </w:tcPr>
                <w:p w14:paraId="0C48B45F" w14:textId="77777777" w:rsidR="00167F95" w:rsidRDefault="00167F95"/>
              </w:tc>
              <w:tc>
                <w:tcPr>
                  <w:tcW w:w="966" w:type="dxa"/>
                </w:tcPr>
                <w:p w14:paraId="5C3C4753" w14:textId="77777777" w:rsidR="00167F95" w:rsidRDefault="00167F95"/>
              </w:tc>
              <w:tc>
                <w:tcPr>
                  <w:tcW w:w="966" w:type="dxa"/>
                </w:tcPr>
                <w:p w14:paraId="0F891871" w14:textId="77777777" w:rsidR="00167F95" w:rsidRDefault="00167F95"/>
              </w:tc>
              <w:tc>
                <w:tcPr>
                  <w:tcW w:w="953" w:type="dxa"/>
                </w:tcPr>
                <w:p w14:paraId="197B6000" w14:textId="77777777" w:rsidR="00167F95" w:rsidRDefault="00167F95"/>
              </w:tc>
            </w:tr>
            <w:tr w:rsidR="00167F95" w14:paraId="5C8E930F" w14:textId="77777777">
              <w:tc>
                <w:tcPr>
                  <w:tcW w:w="2023" w:type="dxa"/>
                </w:tcPr>
                <w:p w14:paraId="09517DE4" w14:textId="77777777" w:rsidR="00167F95" w:rsidRDefault="0047507D">
                  <w:pPr>
                    <w:rPr>
                      <w:sz w:val="18"/>
                      <w:szCs w:val="18"/>
                    </w:rPr>
                  </w:pPr>
                  <w:r>
                    <w:rPr>
                      <w:sz w:val="18"/>
                      <w:szCs w:val="18"/>
                    </w:rPr>
                    <w:t>Must be Web-based</w:t>
                  </w:r>
                </w:p>
              </w:tc>
              <w:tc>
                <w:tcPr>
                  <w:tcW w:w="955" w:type="dxa"/>
                </w:tcPr>
                <w:p w14:paraId="1657570B" w14:textId="77777777" w:rsidR="00167F95" w:rsidRDefault="00167F95"/>
              </w:tc>
              <w:tc>
                <w:tcPr>
                  <w:tcW w:w="1142" w:type="dxa"/>
                </w:tcPr>
                <w:p w14:paraId="2FB2F1DA" w14:textId="77777777" w:rsidR="00167F95" w:rsidRDefault="00167F95"/>
              </w:tc>
              <w:tc>
                <w:tcPr>
                  <w:tcW w:w="1141" w:type="dxa"/>
                </w:tcPr>
                <w:p w14:paraId="7EF4FC27" w14:textId="77777777" w:rsidR="00167F95" w:rsidRDefault="00167F95"/>
              </w:tc>
              <w:tc>
                <w:tcPr>
                  <w:tcW w:w="1052" w:type="dxa"/>
                </w:tcPr>
                <w:p w14:paraId="177A5AB5" w14:textId="77777777" w:rsidR="00167F95" w:rsidRDefault="00167F95"/>
              </w:tc>
              <w:tc>
                <w:tcPr>
                  <w:tcW w:w="966" w:type="dxa"/>
                </w:tcPr>
                <w:p w14:paraId="4BF69304" w14:textId="77777777" w:rsidR="00167F95" w:rsidRDefault="00167F95"/>
              </w:tc>
              <w:tc>
                <w:tcPr>
                  <w:tcW w:w="966" w:type="dxa"/>
                </w:tcPr>
                <w:p w14:paraId="4D72E24F" w14:textId="77777777" w:rsidR="00167F95" w:rsidRDefault="0047507D">
                  <w:r>
                    <w:t>X</w:t>
                  </w:r>
                </w:p>
              </w:tc>
              <w:tc>
                <w:tcPr>
                  <w:tcW w:w="953" w:type="dxa"/>
                </w:tcPr>
                <w:p w14:paraId="4B60D314" w14:textId="77777777" w:rsidR="00167F95" w:rsidRDefault="00167F95"/>
              </w:tc>
            </w:tr>
            <w:tr w:rsidR="00167F95" w14:paraId="0464FE24" w14:textId="77777777">
              <w:tc>
                <w:tcPr>
                  <w:tcW w:w="2023" w:type="dxa"/>
                </w:tcPr>
                <w:p w14:paraId="64AC9CC2" w14:textId="77777777" w:rsidR="00167F95" w:rsidRDefault="0047507D">
                  <w:pPr>
                    <w:rPr>
                      <w:sz w:val="18"/>
                      <w:szCs w:val="18"/>
                    </w:rPr>
                  </w:pPr>
                  <w:r>
                    <w:rPr>
                      <w:sz w:val="18"/>
                      <w:szCs w:val="18"/>
                    </w:rPr>
                    <w:t>Requires a real customer.</w:t>
                  </w:r>
                </w:p>
              </w:tc>
              <w:tc>
                <w:tcPr>
                  <w:tcW w:w="955" w:type="dxa"/>
                </w:tcPr>
                <w:p w14:paraId="4D06B769" w14:textId="77777777" w:rsidR="00167F95" w:rsidRDefault="00167F95"/>
              </w:tc>
              <w:tc>
                <w:tcPr>
                  <w:tcW w:w="1142" w:type="dxa"/>
                </w:tcPr>
                <w:p w14:paraId="15B7176E" w14:textId="77777777" w:rsidR="00167F95" w:rsidRDefault="0047507D">
                  <w:r>
                    <w:t xml:space="preserve">X </w:t>
                  </w:r>
                  <w:r>
                    <w:rPr>
                      <w:sz w:val="18"/>
                      <w:szCs w:val="18"/>
                    </w:rPr>
                    <w:t>(ITMB)</w:t>
                  </w:r>
                </w:p>
              </w:tc>
              <w:tc>
                <w:tcPr>
                  <w:tcW w:w="1141" w:type="dxa"/>
                </w:tcPr>
                <w:p w14:paraId="2C0A9A19" w14:textId="77777777" w:rsidR="00167F95" w:rsidRDefault="0047507D">
                  <w:r>
                    <w:t xml:space="preserve">X </w:t>
                  </w:r>
                  <w:r>
                    <w:rPr>
                      <w:sz w:val="18"/>
                      <w:szCs w:val="18"/>
                    </w:rPr>
                    <w:t>(ITMB)</w:t>
                  </w:r>
                </w:p>
              </w:tc>
              <w:tc>
                <w:tcPr>
                  <w:tcW w:w="1052" w:type="dxa"/>
                </w:tcPr>
                <w:p w14:paraId="2DC68155" w14:textId="77777777" w:rsidR="00167F95" w:rsidRDefault="00167F95"/>
              </w:tc>
              <w:tc>
                <w:tcPr>
                  <w:tcW w:w="966" w:type="dxa"/>
                </w:tcPr>
                <w:p w14:paraId="335C61F6" w14:textId="77777777" w:rsidR="00167F95" w:rsidRDefault="00167F95"/>
              </w:tc>
              <w:tc>
                <w:tcPr>
                  <w:tcW w:w="966" w:type="dxa"/>
                </w:tcPr>
                <w:p w14:paraId="7A26EA2A" w14:textId="77777777" w:rsidR="00167F95" w:rsidRDefault="00167F95"/>
              </w:tc>
              <w:tc>
                <w:tcPr>
                  <w:tcW w:w="953" w:type="dxa"/>
                </w:tcPr>
                <w:p w14:paraId="41F23841" w14:textId="77777777" w:rsidR="00167F95" w:rsidRDefault="00167F95"/>
              </w:tc>
            </w:tr>
          </w:tbl>
          <w:p w14:paraId="31766D77" w14:textId="77777777" w:rsidR="00167F95" w:rsidRDefault="0047507D">
            <w:pPr>
              <w:pBdr>
                <w:top w:val="single" w:sz="6" w:space="1" w:color="A06EFF"/>
                <w:left w:val="nil"/>
                <w:bottom w:val="nil"/>
                <w:right w:val="nil"/>
                <w:between w:val="nil"/>
              </w:pBdr>
              <w:spacing w:before="100" w:after="100"/>
              <w:rPr>
                <w:color w:val="000000"/>
              </w:rPr>
            </w:pPr>
            <w:r>
              <w:rPr>
                <w:color w:val="000000"/>
              </w:rPr>
              <w:t>Bottom of Form</w:t>
            </w:r>
          </w:p>
          <w:p w14:paraId="27524586" w14:textId="77777777" w:rsidR="00167F95" w:rsidRDefault="00167F95">
            <w:pPr>
              <w:rPr>
                <w:sz w:val="20"/>
                <w:szCs w:val="20"/>
              </w:rPr>
            </w:pPr>
          </w:p>
        </w:tc>
      </w:tr>
    </w:tbl>
    <w:p w14:paraId="6EB85CB9" w14:textId="4E98FBEA" w:rsidR="00167F95" w:rsidRDefault="00167F95">
      <w:pPr>
        <w:rPr>
          <w:b/>
        </w:rPr>
      </w:pPr>
    </w:p>
    <w:tbl>
      <w:tblPr>
        <w:tblStyle w:val="a3"/>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7"/>
        <w:gridCol w:w="6455"/>
      </w:tblGrid>
      <w:tr w:rsidR="00167F95" w14:paraId="2222C298" w14:textId="77777777">
        <w:tc>
          <w:tcPr>
            <w:tcW w:w="3167" w:type="dxa"/>
            <w:vAlign w:val="center"/>
          </w:tcPr>
          <w:p w14:paraId="31CA0D0F" w14:textId="77777777" w:rsidR="00167F95" w:rsidRDefault="0047507D">
            <w:pPr>
              <w:rPr>
                <w:i/>
                <w:sz w:val="16"/>
                <w:szCs w:val="16"/>
              </w:rPr>
            </w:pPr>
            <w:r>
              <w:rPr>
                <w:i/>
                <w:sz w:val="16"/>
                <w:szCs w:val="16"/>
              </w:rPr>
              <w:t>Student signature:</w:t>
            </w:r>
          </w:p>
        </w:tc>
        <w:tc>
          <w:tcPr>
            <w:tcW w:w="6455" w:type="dxa"/>
          </w:tcPr>
          <w:p w14:paraId="2F63C900" w14:textId="5E05248F" w:rsidR="00167F95" w:rsidRDefault="00275B48">
            <w:r>
              <w:rPr>
                <w:noProof/>
                <w:sz w:val="16"/>
                <w:szCs w:val="16"/>
              </w:rPr>
              <w:drawing>
                <wp:anchor distT="0" distB="0" distL="114300" distR="114300" simplePos="0" relativeHeight="251658240" behindDoc="0" locked="0" layoutInCell="1" allowOverlap="1" wp14:anchorId="69459C97" wp14:editId="007B0033">
                  <wp:simplePos x="0" y="0"/>
                  <wp:positionH relativeFrom="column">
                    <wp:posOffset>-12700</wp:posOffset>
                  </wp:positionH>
                  <wp:positionV relativeFrom="paragraph">
                    <wp:posOffset>17145</wp:posOffset>
                  </wp:positionV>
                  <wp:extent cx="572135" cy="18656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30 at 15.11.0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135" cy="186566"/>
                          </a:xfrm>
                          <a:prstGeom prst="rect">
                            <a:avLst/>
                          </a:prstGeom>
                        </pic:spPr>
                      </pic:pic>
                    </a:graphicData>
                  </a:graphic>
                  <wp14:sizeRelH relativeFrom="page">
                    <wp14:pctWidth>0</wp14:pctWidth>
                  </wp14:sizeRelH>
                  <wp14:sizeRelV relativeFrom="page">
                    <wp14:pctHeight>0</wp14:pctHeight>
                  </wp14:sizeRelV>
                </wp:anchor>
              </w:drawing>
            </w:r>
          </w:p>
        </w:tc>
      </w:tr>
    </w:tbl>
    <w:p w14:paraId="22C6715C" w14:textId="77777777" w:rsidR="00167F95" w:rsidRDefault="00167F95">
      <w:pPr>
        <w:tabs>
          <w:tab w:val="left" w:pos="2347"/>
        </w:tabs>
        <w:rPr>
          <w:sz w:val="16"/>
          <w:szCs w:val="16"/>
        </w:rPr>
      </w:pPr>
    </w:p>
    <w:p w14:paraId="1CB3EAE8" w14:textId="77777777" w:rsidR="00167F95" w:rsidRDefault="0047507D">
      <w:pPr>
        <w:pStyle w:val="Heading1"/>
        <w:rPr>
          <w:b/>
          <w:u w:val="single"/>
        </w:rPr>
      </w:pPr>
      <w:r>
        <w:rPr>
          <w:b/>
          <w:u w:val="single"/>
        </w:rPr>
        <w:lastRenderedPageBreak/>
        <w:t>Project Description</w:t>
      </w:r>
    </w:p>
    <w:p w14:paraId="3D47763D" w14:textId="77777777" w:rsidR="00167F95" w:rsidRDefault="00167F95"/>
    <w:p w14:paraId="798FD63A" w14:textId="77777777" w:rsidR="00167F95" w:rsidRDefault="0047507D">
      <w:pPr>
        <w:numPr>
          <w:ilvl w:val="0"/>
          <w:numId w:val="3"/>
        </w:numPr>
        <w:rPr>
          <w:b/>
          <w:sz w:val="22"/>
          <w:szCs w:val="22"/>
        </w:rPr>
      </w:pPr>
      <w:r>
        <w:rPr>
          <w:b/>
          <w:sz w:val="22"/>
          <w:szCs w:val="22"/>
          <w:u w:val="single"/>
        </w:rPr>
        <w:t>Abstract</w:t>
      </w:r>
      <w:r>
        <w:rPr>
          <w:b/>
          <w:sz w:val="22"/>
          <w:szCs w:val="22"/>
        </w:rPr>
        <w:t>:</w:t>
      </w:r>
    </w:p>
    <w:p w14:paraId="1E1A67A2" w14:textId="412E20A8" w:rsidR="00167F95" w:rsidRDefault="0047507D">
      <w:pPr>
        <w:widowControl w:val="0"/>
        <w:rPr>
          <w:rFonts w:ascii="AppleSystemUIFont" w:eastAsia="AppleSystemUIFont" w:hAnsi="AppleSystemUIFont" w:cs="AppleSystemUIFont"/>
          <w:color w:val="353535"/>
          <w:sz w:val="22"/>
          <w:szCs w:val="22"/>
        </w:rPr>
      </w:pPr>
      <w:r>
        <w:rPr>
          <w:rFonts w:ascii="AppleSystemUIFont" w:eastAsia="AppleSystemUIFont" w:hAnsi="AppleSystemUIFont" w:cs="AppleSystemUIFont"/>
          <w:color w:val="353535"/>
          <w:sz w:val="22"/>
          <w:szCs w:val="22"/>
        </w:rPr>
        <w:t>The purpose</w:t>
      </w:r>
      <w:r w:rsidR="00804E7D">
        <w:rPr>
          <w:rFonts w:ascii="AppleSystemUIFont" w:eastAsia="AppleSystemUIFont" w:hAnsi="AppleSystemUIFont" w:cs="AppleSystemUIFont"/>
          <w:color w:val="353535"/>
          <w:sz w:val="22"/>
          <w:szCs w:val="22"/>
        </w:rPr>
        <w:t xml:space="preserve"> of the project is to create a </w:t>
      </w:r>
      <w:proofErr w:type="spellStart"/>
      <w:r w:rsidR="00804E7D">
        <w:rPr>
          <w:rFonts w:ascii="AppleSystemUIFont" w:eastAsia="AppleSystemUIFont" w:hAnsi="AppleSystemUIFont" w:cs="AppleSystemUIFont"/>
          <w:color w:val="353535"/>
          <w:sz w:val="22"/>
          <w:szCs w:val="22"/>
        </w:rPr>
        <w:t>c</w:t>
      </w:r>
      <w:r>
        <w:rPr>
          <w:rFonts w:ascii="AppleSystemUIFont" w:eastAsia="AppleSystemUIFont" w:hAnsi="AppleSystemUIFont" w:cs="AppleSystemUIFont"/>
          <w:color w:val="353535"/>
          <w:sz w:val="22"/>
          <w:szCs w:val="22"/>
        </w:rPr>
        <w:t>hatbot</w:t>
      </w:r>
      <w:proofErr w:type="spellEnd"/>
      <w:r>
        <w:rPr>
          <w:rFonts w:ascii="AppleSystemUIFont" w:eastAsia="AppleSystemUIFont" w:hAnsi="AppleSystemUIFont" w:cs="AppleSystemUIFont"/>
          <w:color w:val="353535"/>
          <w:sz w:val="22"/>
          <w:szCs w:val="22"/>
        </w:rPr>
        <w:t xml:space="preserve"> which will use 3</w:t>
      </w:r>
      <w:r>
        <w:rPr>
          <w:rFonts w:ascii="AppleSystemUIFont" w:eastAsia="AppleSystemUIFont" w:hAnsi="AppleSystemUIFont" w:cs="AppleSystemUIFont"/>
          <w:color w:val="353535"/>
          <w:sz w:val="22"/>
          <w:szCs w:val="22"/>
          <w:vertAlign w:val="superscript"/>
        </w:rPr>
        <w:t>rd</w:t>
      </w:r>
      <w:r w:rsidR="00D95DE2">
        <w:rPr>
          <w:rFonts w:ascii="AppleSystemUIFont" w:eastAsia="AppleSystemUIFont" w:hAnsi="AppleSystemUIFont" w:cs="AppleSystemUIFont"/>
          <w:color w:val="353535"/>
          <w:sz w:val="22"/>
          <w:szCs w:val="22"/>
        </w:rPr>
        <w:t xml:space="preserve"> party API</w:t>
      </w:r>
      <w:r>
        <w:rPr>
          <w:rFonts w:ascii="AppleSystemUIFont" w:eastAsia="AppleSystemUIFont" w:hAnsi="AppleSystemUIFont" w:cs="AppleSystemUIFont"/>
          <w:color w:val="353535"/>
          <w:sz w:val="22"/>
          <w:szCs w:val="22"/>
        </w:rPr>
        <w:t xml:space="preserve">s and structures to bring together a responding bot that answers queries from a user. I will integrate parts of software from different areas as well as creating a neural network which uses deep learning in order for the bot to train itself to model complex relationships. </w:t>
      </w:r>
    </w:p>
    <w:p w14:paraId="76066F5D" w14:textId="77777777" w:rsidR="00167F95" w:rsidRDefault="00167F95">
      <w:pPr>
        <w:widowControl w:val="0"/>
        <w:rPr>
          <w:rFonts w:ascii="AppleSystemUIFont" w:eastAsia="AppleSystemUIFont" w:hAnsi="AppleSystemUIFont" w:cs="AppleSystemUIFont"/>
          <w:color w:val="353535"/>
          <w:sz w:val="22"/>
          <w:szCs w:val="22"/>
        </w:rPr>
      </w:pPr>
    </w:p>
    <w:p w14:paraId="6FEB47DB" w14:textId="77777777" w:rsidR="00167F95" w:rsidRDefault="0047507D">
      <w:pPr>
        <w:widowControl w:val="0"/>
        <w:numPr>
          <w:ilvl w:val="0"/>
          <w:numId w:val="1"/>
        </w:numPr>
        <w:rPr>
          <w:b/>
          <w:sz w:val="22"/>
          <w:szCs w:val="22"/>
        </w:rPr>
      </w:pPr>
      <w:r>
        <w:rPr>
          <w:b/>
          <w:sz w:val="22"/>
          <w:szCs w:val="22"/>
          <w:u w:val="single"/>
        </w:rPr>
        <w:t>How it Communicates:</w:t>
      </w:r>
    </w:p>
    <w:p w14:paraId="30308D2D" w14:textId="77777777" w:rsidR="00167F95" w:rsidRDefault="0047507D">
      <w:pPr>
        <w:widowControl w:val="0"/>
        <w:rPr>
          <w:rFonts w:ascii="AppleSystemUIFont" w:eastAsia="AppleSystemUIFont" w:hAnsi="AppleSystemUIFont" w:cs="AppleSystemUIFont"/>
          <w:color w:val="353535"/>
          <w:sz w:val="22"/>
          <w:szCs w:val="22"/>
        </w:rPr>
      </w:pPr>
      <w:r>
        <w:rPr>
          <w:rFonts w:ascii="AppleSystemUIFont" w:eastAsia="AppleSystemUIFont" w:hAnsi="AppleSystemUIFont" w:cs="AppleSystemUIFont"/>
          <w:color w:val="353535"/>
          <w:sz w:val="22"/>
          <w:szCs w:val="22"/>
        </w:rPr>
        <w:t xml:space="preserve">The interface will be use Telegram API, which is an instant messaging service like WhatsApp or Facebook, to communicate with the user. The user will then be able to ask the bot inside this application questions and receive the appropriate responses. </w:t>
      </w:r>
    </w:p>
    <w:p w14:paraId="51A4D17C" w14:textId="77777777" w:rsidR="00167F95" w:rsidRDefault="00167F95">
      <w:pPr>
        <w:widowControl w:val="0"/>
        <w:rPr>
          <w:rFonts w:ascii="AppleSystemUIFont" w:eastAsia="AppleSystemUIFont" w:hAnsi="AppleSystemUIFont" w:cs="AppleSystemUIFont"/>
          <w:color w:val="353535"/>
          <w:sz w:val="22"/>
          <w:szCs w:val="22"/>
        </w:rPr>
      </w:pPr>
    </w:p>
    <w:p w14:paraId="3B056F98" w14:textId="77777777" w:rsidR="00167F95" w:rsidRDefault="0047507D">
      <w:pPr>
        <w:widowControl w:val="0"/>
        <w:numPr>
          <w:ilvl w:val="0"/>
          <w:numId w:val="4"/>
        </w:numPr>
        <w:rPr>
          <w:b/>
          <w:sz w:val="22"/>
          <w:szCs w:val="22"/>
        </w:rPr>
      </w:pPr>
      <w:r>
        <w:rPr>
          <w:b/>
          <w:sz w:val="22"/>
          <w:szCs w:val="22"/>
          <w:u w:val="single"/>
        </w:rPr>
        <w:t>System</w:t>
      </w:r>
    </w:p>
    <w:p w14:paraId="5A96E31F" w14:textId="77777777" w:rsidR="00167F95" w:rsidRDefault="0047507D">
      <w:pPr>
        <w:widowControl w:val="0"/>
        <w:rPr>
          <w:rFonts w:ascii="AppleSystemUIFont" w:eastAsia="AppleSystemUIFont" w:hAnsi="AppleSystemUIFont" w:cs="AppleSystemUIFont"/>
          <w:color w:val="353535"/>
          <w:sz w:val="22"/>
          <w:szCs w:val="22"/>
        </w:rPr>
      </w:pPr>
      <w:bookmarkStart w:id="1" w:name="_heading=h.30j0zll" w:colFirst="0" w:colLast="0"/>
      <w:bookmarkEnd w:id="1"/>
      <w:r>
        <w:rPr>
          <w:rFonts w:ascii="AppleSystemUIFont" w:eastAsia="AppleSystemUIFont" w:hAnsi="AppleSystemUIFont" w:cs="AppleSystemUIFont"/>
          <w:color w:val="353535"/>
          <w:sz w:val="22"/>
          <w:szCs w:val="22"/>
        </w:rPr>
        <w:t xml:space="preserve">Python is the desired language for this project due to the many capabilities as well as endless libraries which can aid towards the creation of a </w:t>
      </w:r>
      <w:proofErr w:type="spellStart"/>
      <w:r>
        <w:rPr>
          <w:rFonts w:ascii="AppleSystemUIFont" w:eastAsia="AppleSystemUIFont" w:hAnsi="AppleSystemUIFont" w:cs="AppleSystemUIFont"/>
          <w:color w:val="353535"/>
          <w:sz w:val="22"/>
          <w:szCs w:val="22"/>
        </w:rPr>
        <w:t>chatbot</w:t>
      </w:r>
      <w:proofErr w:type="spellEnd"/>
      <w:r>
        <w:rPr>
          <w:rFonts w:ascii="AppleSystemUIFont" w:eastAsia="AppleSystemUIFont" w:hAnsi="AppleSystemUIFont" w:cs="AppleSystemUIFont"/>
          <w:color w:val="353535"/>
          <w:sz w:val="22"/>
          <w:szCs w:val="22"/>
        </w:rPr>
        <w:t xml:space="preserve">. The </w:t>
      </w:r>
      <w:proofErr w:type="spellStart"/>
      <w:r>
        <w:rPr>
          <w:rFonts w:ascii="AppleSystemUIFont" w:eastAsia="AppleSystemUIFont" w:hAnsi="AppleSystemUIFont" w:cs="AppleSystemUIFont"/>
          <w:color w:val="353535"/>
          <w:sz w:val="22"/>
          <w:szCs w:val="22"/>
        </w:rPr>
        <w:t>chatbot</w:t>
      </w:r>
      <w:proofErr w:type="spellEnd"/>
      <w:r>
        <w:rPr>
          <w:rFonts w:ascii="AppleSystemUIFont" w:eastAsia="AppleSystemUIFont" w:hAnsi="AppleSystemUIFont" w:cs="AppleSystemUIFont"/>
          <w:color w:val="353535"/>
          <w:sz w:val="22"/>
          <w:szCs w:val="22"/>
        </w:rPr>
        <w:t xml:space="preserve"> will use Machine Learning and complex mathematical algorithms to enhance performance.</w:t>
      </w:r>
    </w:p>
    <w:p w14:paraId="69941259" w14:textId="77777777" w:rsidR="00167F95" w:rsidRDefault="00167F95">
      <w:pPr>
        <w:widowControl w:val="0"/>
        <w:rPr>
          <w:rFonts w:ascii="AppleSystemUIFont" w:eastAsia="AppleSystemUIFont" w:hAnsi="AppleSystemUIFont" w:cs="AppleSystemUIFont"/>
          <w:color w:val="353535"/>
          <w:sz w:val="22"/>
          <w:szCs w:val="22"/>
        </w:rPr>
      </w:pPr>
      <w:bookmarkStart w:id="2" w:name="_heading=h.9l4rftrtbg2n" w:colFirst="0" w:colLast="0"/>
      <w:bookmarkEnd w:id="2"/>
    </w:p>
    <w:p w14:paraId="7090C45C" w14:textId="77777777" w:rsidR="00167F95" w:rsidRDefault="0047507D">
      <w:pPr>
        <w:widowControl w:val="0"/>
        <w:numPr>
          <w:ilvl w:val="0"/>
          <w:numId w:val="2"/>
        </w:numPr>
        <w:pBdr>
          <w:top w:val="nil"/>
          <w:left w:val="nil"/>
          <w:bottom w:val="nil"/>
          <w:right w:val="nil"/>
          <w:between w:val="nil"/>
        </w:pBdr>
        <w:rPr>
          <w:b/>
          <w:sz w:val="22"/>
          <w:szCs w:val="22"/>
        </w:rPr>
      </w:pPr>
      <w:r>
        <w:rPr>
          <w:b/>
          <w:sz w:val="22"/>
          <w:szCs w:val="22"/>
          <w:u w:val="single"/>
        </w:rPr>
        <w:t>NLP + Sentiment Analysis:</w:t>
      </w:r>
    </w:p>
    <w:p w14:paraId="7CC9EA11" w14:textId="35976342" w:rsidR="00167F95" w:rsidRDefault="0047507D">
      <w:pPr>
        <w:widowControl w:val="0"/>
        <w:pBdr>
          <w:top w:val="nil"/>
          <w:left w:val="nil"/>
          <w:bottom w:val="nil"/>
          <w:right w:val="nil"/>
          <w:between w:val="nil"/>
        </w:pBdr>
        <w:rPr>
          <w:rFonts w:ascii="AppleSystemUIFont" w:eastAsia="AppleSystemUIFont" w:hAnsi="AppleSystemUIFont" w:cs="AppleSystemUIFont"/>
          <w:color w:val="353535"/>
          <w:sz w:val="22"/>
          <w:szCs w:val="22"/>
        </w:rPr>
      </w:pPr>
      <w:r>
        <w:rPr>
          <w:rFonts w:ascii="AppleSystemUIFont" w:eastAsia="AppleSystemUIFont" w:hAnsi="AppleSystemUIFont" w:cs="AppleSystemUIFont"/>
          <w:color w:val="353535"/>
          <w:sz w:val="22"/>
          <w:szCs w:val="22"/>
        </w:rPr>
        <w:t>Natural Language Processing (</w:t>
      </w:r>
      <w:r w:rsidR="00D95DE2">
        <w:rPr>
          <w:rFonts w:ascii="AppleSystemUIFont" w:eastAsia="AppleSystemUIFont" w:hAnsi="AppleSystemUIFont" w:cs="AppleSystemUIFont"/>
          <w:color w:val="353535"/>
          <w:sz w:val="22"/>
          <w:szCs w:val="22"/>
        </w:rPr>
        <w:t>NLP) and sentiment analysis API</w:t>
      </w:r>
      <w:r>
        <w:rPr>
          <w:rFonts w:ascii="AppleSystemUIFont" w:eastAsia="AppleSystemUIFont" w:hAnsi="AppleSystemUIFont" w:cs="AppleSystemUIFont"/>
          <w:color w:val="353535"/>
          <w:sz w:val="22"/>
          <w:szCs w:val="22"/>
        </w:rPr>
        <w:t xml:space="preserve">s will also be integrated into my bot in order for human-to-machine communications. The implication of these API will allow for the building of conversation flow between the human and the bot. This will create real life-like interactions due to the machine learning algorithms and real life data to allow for a deep learning </w:t>
      </w:r>
      <w:proofErr w:type="spellStart"/>
      <w:r>
        <w:rPr>
          <w:rFonts w:ascii="AppleSystemUIFont" w:eastAsia="AppleSystemUIFont" w:hAnsi="AppleSystemUIFont" w:cs="AppleSystemUIFont"/>
          <w:color w:val="353535"/>
          <w:sz w:val="22"/>
          <w:szCs w:val="22"/>
        </w:rPr>
        <w:t>chatbot</w:t>
      </w:r>
      <w:proofErr w:type="spellEnd"/>
      <w:r>
        <w:rPr>
          <w:rFonts w:ascii="AppleSystemUIFont" w:eastAsia="AppleSystemUIFont" w:hAnsi="AppleSystemUIFont" w:cs="AppleSystemUIFont"/>
          <w:color w:val="353535"/>
          <w:sz w:val="22"/>
          <w:szCs w:val="22"/>
        </w:rPr>
        <w:t xml:space="preserve">. The best way of deep learning is from human-to-human conversations, Python libraries such as NLTK and </w:t>
      </w:r>
      <w:proofErr w:type="spellStart"/>
      <w:r>
        <w:rPr>
          <w:rFonts w:ascii="AppleSystemUIFont" w:eastAsia="AppleSystemUIFont" w:hAnsi="AppleSystemUIFont" w:cs="AppleSystemUIFont"/>
          <w:color w:val="353535"/>
          <w:sz w:val="22"/>
          <w:szCs w:val="22"/>
        </w:rPr>
        <w:t>Tensorflow</w:t>
      </w:r>
      <w:proofErr w:type="spellEnd"/>
      <w:r>
        <w:rPr>
          <w:rFonts w:ascii="AppleSystemUIFont" w:eastAsia="AppleSystemUIFont" w:hAnsi="AppleSystemUIFont" w:cs="AppleSystemUIFont"/>
          <w:color w:val="353535"/>
          <w:sz w:val="22"/>
          <w:szCs w:val="22"/>
        </w:rPr>
        <w:t xml:space="preserve"> will become useful when I reach the stage of deep learning within the project.</w:t>
      </w:r>
    </w:p>
    <w:p w14:paraId="692576B3" w14:textId="77777777" w:rsidR="00167F95" w:rsidRDefault="00167F95">
      <w:pPr>
        <w:widowControl w:val="0"/>
        <w:rPr>
          <w:rFonts w:ascii="AppleSystemUIFont" w:eastAsia="AppleSystemUIFont" w:hAnsi="AppleSystemUIFont" w:cs="AppleSystemUIFont"/>
          <w:color w:val="353535"/>
          <w:sz w:val="22"/>
          <w:szCs w:val="22"/>
        </w:rPr>
      </w:pPr>
      <w:bookmarkStart w:id="3" w:name="_heading=h.xsvlp3h1u83x" w:colFirst="0" w:colLast="0"/>
      <w:bookmarkEnd w:id="3"/>
    </w:p>
    <w:p w14:paraId="5D4799DA" w14:textId="77777777" w:rsidR="00167F95" w:rsidRDefault="0047507D">
      <w:pPr>
        <w:widowControl w:val="0"/>
        <w:numPr>
          <w:ilvl w:val="0"/>
          <w:numId w:val="5"/>
        </w:numPr>
        <w:pBdr>
          <w:top w:val="nil"/>
          <w:left w:val="nil"/>
          <w:bottom w:val="nil"/>
          <w:right w:val="nil"/>
          <w:between w:val="nil"/>
        </w:pBdr>
        <w:rPr>
          <w:b/>
          <w:sz w:val="22"/>
          <w:szCs w:val="22"/>
        </w:rPr>
      </w:pPr>
      <w:r>
        <w:rPr>
          <w:b/>
          <w:sz w:val="22"/>
          <w:szCs w:val="22"/>
          <w:u w:val="single"/>
        </w:rPr>
        <w:t>Conclusion:</w:t>
      </w:r>
    </w:p>
    <w:p w14:paraId="1EE61E75" w14:textId="77777777" w:rsidR="00167F95" w:rsidRDefault="0047507D">
      <w:pPr>
        <w:widowControl w:val="0"/>
        <w:rPr>
          <w:rFonts w:ascii="AppleSystemUIFont" w:eastAsia="AppleSystemUIFont" w:hAnsi="AppleSystemUIFont" w:cs="AppleSystemUIFont"/>
          <w:color w:val="353535"/>
          <w:sz w:val="22"/>
          <w:szCs w:val="22"/>
        </w:rPr>
      </w:pPr>
      <w:bookmarkStart w:id="4" w:name="_heading=h.i9ktxi8u9m9i" w:colFirst="0" w:colLast="0"/>
      <w:bookmarkEnd w:id="4"/>
      <w:r>
        <w:rPr>
          <w:rFonts w:ascii="AppleSystemUIFont" w:eastAsia="AppleSystemUIFont" w:hAnsi="AppleSystemUIFont" w:cs="AppleSystemUIFont"/>
          <w:color w:val="353535"/>
          <w:sz w:val="22"/>
          <w:szCs w:val="22"/>
        </w:rPr>
        <w:t xml:space="preserve">To consider this project successful, I would aim to create a working communicating </w:t>
      </w:r>
      <w:proofErr w:type="spellStart"/>
      <w:r>
        <w:rPr>
          <w:rFonts w:ascii="AppleSystemUIFont" w:eastAsia="AppleSystemUIFont" w:hAnsi="AppleSystemUIFont" w:cs="AppleSystemUIFont"/>
          <w:color w:val="353535"/>
          <w:sz w:val="22"/>
          <w:szCs w:val="22"/>
        </w:rPr>
        <w:t>chatbot</w:t>
      </w:r>
      <w:proofErr w:type="spellEnd"/>
      <w:r>
        <w:rPr>
          <w:rFonts w:ascii="AppleSystemUIFont" w:eastAsia="AppleSystemUIFont" w:hAnsi="AppleSystemUIFont" w:cs="AppleSystemUIFont"/>
          <w:color w:val="353535"/>
          <w:sz w:val="22"/>
          <w:szCs w:val="22"/>
        </w:rPr>
        <w:t xml:space="preserve"> that has integrated API’s. The bot would have capabilities of understanding the user through processing a request using NLP and sentiment analysis and providing a response that is helpful and meaningful to that user. Progression in the project would see the introduction of a deep learning bot that can replicate complex relations within human-to-human conversations.</w:t>
      </w:r>
    </w:p>
    <w:p w14:paraId="7D2B354F" w14:textId="77777777" w:rsidR="00167F95" w:rsidRDefault="00167F95">
      <w:pPr>
        <w:widowControl w:val="0"/>
        <w:rPr>
          <w:rFonts w:ascii="AppleSystemUIFont" w:eastAsia="AppleSystemUIFont" w:hAnsi="AppleSystemUIFont" w:cs="AppleSystemUIFont"/>
          <w:color w:val="353535"/>
        </w:rPr>
      </w:pPr>
    </w:p>
    <w:p w14:paraId="7DA90A7C" w14:textId="77777777" w:rsidR="00167F95" w:rsidRPr="002255FF" w:rsidRDefault="0047507D" w:rsidP="002255FF">
      <w:pPr>
        <w:widowControl w:val="0"/>
        <w:numPr>
          <w:ilvl w:val="0"/>
          <w:numId w:val="5"/>
        </w:numPr>
        <w:pBdr>
          <w:top w:val="nil"/>
          <w:left w:val="nil"/>
          <w:bottom w:val="nil"/>
          <w:right w:val="nil"/>
          <w:between w:val="nil"/>
        </w:pBdr>
        <w:rPr>
          <w:b/>
          <w:sz w:val="22"/>
          <w:szCs w:val="22"/>
          <w:u w:val="single"/>
        </w:rPr>
      </w:pPr>
      <w:r w:rsidRPr="002255FF">
        <w:rPr>
          <w:b/>
          <w:sz w:val="22"/>
          <w:szCs w:val="22"/>
          <w:u w:val="single"/>
        </w:rPr>
        <w:t>References:</w:t>
      </w:r>
    </w:p>
    <w:p w14:paraId="590441BD" w14:textId="77777777" w:rsidR="00167F95" w:rsidRDefault="0047507D">
      <w:pPr>
        <w:rPr>
          <w:sz w:val="22"/>
          <w:szCs w:val="22"/>
        </w:rPr>
      </w:pPr>
      <w:r>
        <w:rPr>
          <w:rFonts w:ascii="AppleSystemUIFont" w:eastAsia="AppleSystemUIFont" w:hAnsi="AppleSystemUIFont" w:cs="AppleSystemUIFont"/>
          <w:color w:val="353535"/>
          <w:sz w:val="22"/>
          <w:szCs w:val="22"/>
        </w:rPr>
        <w:t xml:space="preserve">Telegram: </w:t>
      </w:r>
      <w:hyperlink r:id="rId11">
        <w:r>
          <w:rPr>
            <w:color w:val="0000FF"/>
            <w:sz w:val="22"/>
            <w:szCs w:val="22"/>
            <w:u w:val="single"/>
          </w:rPr>
          <w:t>https://core.telegram.org/api/obtaining_api_id</w:t>
        </w:r>
      </w:hyperlink>
    </w:p>
    <w:p w14:paraId="135AD1E5" w14:textId="77777777" w:rsidR="00167F95" w:rsidRDefault="00167F95">
      <w:pPr>
        <w:rPr>
          <w:sz w:val="22"/>
          <w:szCs w:val="22"/>
        </w:rPr>
      </w:pPr>
    </w:p>
    <w:p w14:paraId="1E32F6B1" w14:textId="77777777" w:rsidR="00167F95" w:rsidRDefault="0047507D">
      <w:pPr>
        <w:rPr>
          <w:sz w:val="22"/>
          <w:szCs w:val="22"/>
        </w:rPr>
      </w:pPr>
      <w:r>
        <w:rPr>
          <w:sz w:val="22"/>
          <w:szCs w:val="22"/>
        </w:rPr>
        <w:t xml:space="preserve">Sentiment analysis: </w:t>
      </w:r>
      <w:hyperlink r:id="rId12">
        <w:r>
          <w:rPr>
            <w:color w:val="0000FF"/>
            <w:sz w:val="22"/>
            <w:szCs w:val="22"/>
            <w:u w:val="single"/>
          </w:rPr>
          <w:t>https://towardsdatascience.com/sentiment-analysis-concept-analysis-and-applications-6c94d6f58c17</w:t>
        </w:r>
      </w:hyperlink>
    </w:p>
    <w:p w14:paraId="242E9621" w14:textId="77777777" w:rsidR="00167F95" w:rsidRDefault="00167F95">
      <w:pPr>
        <w:rPr>
          <w:sz w:val="22"/>
          <w:szCs w:val="22"/>
        </w:rPr>
      </w:pPr>
    </w:p>
    <w:p w14:paraId="2A4241D0" w14:textId="77777777" w:rsidR="00167F95" w:rsidRDefault="0047507D">
      <w:pPr>
        <w:rPr>
          <w:sz w:val="22"/>
          <w:szCs w:val="22"/>
        </w:rPr>
      </w:pPr>
      <w:r>
        <w:rPr>
          <w:sz w:val="22"/>
          <w:szCs w:val="22"/>
        </w:rPr>
        <w:t>Python:</w:t>
      </w:r>
    </w:p>
    <w:p w14:paraId="4AE38986" w14:textId="77777777" w:rsidR="00167F95" w:rsidRDefault="00452355">
      <w:pPr>
        <w:rPr>
          <w:sz w:val="22"/>
          <w:szCs w:val="22"/>
        </w:rPr>
      </w:pPr>
      <w:hyperlink r:id="rId13">
        <w:r w:rsidR="0047507D">
          <w:rPr>
            <w:color w:val="0000FF"/>
            <w:sz w:val="22"/>
            <w:szCs w:val="22"/>
            <w:u w:val="single"/>
          </w:rPr>
          <w:t>https://www.invensis.net/blog/it/benefits-of-python-over-other-programming-languages/</w:t>
        </w:r>
      </w:hyperlink>
    </w:p>
    <w:p w14:paraId="161FC607" w14:textId="77777777" w:rsidR="00167F95" w:rsidRDefault="00167F95">
      <w:pPr>
        <w:rPr>
          <w:sz w:val="22"/>
          <w:szCs w:val="22"/>
        </w:rPr>
      </w:pPr>
    </w:p>
    <w:p w14:paraId="5BFCC70B" w14:textId="77777777" w:rsidR="00167F95" w:rsidRDefault="00167F95">
      <w:pPr>
        <w:rPr>
          <w:sz w:val="22"/>
          <w:szCs w:val="22"/>
        </w:rPr>
      </w:pPr>
    </w:p>
    <w:p w14:paraId="0B6CDC4C" w14:textId="77777777" w:rsidR="00167F95" w:rsidRDefault="0047507D">
      <w:pPr>
        <w:rPr>
          <w:sz w:val="22"/>
          <w:szCs w:val="22"/>
        </w:rPr>
      </w:pPr>
      <w:r>
        <w:rPr>
          <w:sz w:val="22"/>
          <w:szCs w:val="22"/>
        </w:rPr>
        <w:t>Deep learning:</w:t>
      </w:r>
    </w:p>
    <w:p w14:paraId="6A4C0747" w14:textId="77777777" w:rsidR="00167F95" w:rsidRDefault="00452355">
      <w:pPr>
        <w:rPr>
          <w:sz w:val="22"/>
          <w:szCs w:val="22"/>
        </w:rPr>
      </w:pPr>
      <w:hyperlink r:id="rId14">
        <w:r w:rsidR="0047507D">
          <w:rPr>
            <w:color w:val="1155CC"/>
            <w:sz w:val="22"/>
            <w:szCs w:val="22"/>
            <w:u w:val="single"/>
          </w:rPr>
          <w:t>https://hackernoon.com/deep-learning-chatbot-everything-you-need-to-know-r11jm30bc</w:t>
        </w:r>
      </w:hyperlink>
    </w:p>
    <w:p w14:paraId="01C02D6D" w14:textId="77777777" w:rsidR="00167F95" w:rsidRDefault="00167F95">
      <w:pPr>
        <w:rPr>
          <w:sz w:val="22"/>
          <w:szCs w:val="22"/>
        </w:rPr>
      </w:pPr>
    </w:p>
    <w:p w14:paraId="449B6106" w14:textId="77777777" w:rsidR="00167F95" w:rsidRDefault="0047507D">
      <w:pPr>
        <w:rPr>
          <w:sz w:val="22"/>
          <w:szCs w:val="22"/>
        </w:rPr>
      </w:pPr>
      <w:r>
        <w:rPr>
          <w:sz w:val="22"/>
          <w:szCs w:val="22"/>
        </w:rPr>
        <w:t>NLTK:</w:t>
      </w:r>
    </w:p>
    <w:p w14:paraId="17E60664" w14:textId="77777777" w:rsidR="00167F95" w:rsidRDefault="00452355">
      <w:pPr>
        <w:rPr>
          <w:sz w:val="22"/>
          <w:szCs w:val="22"/>
        </w:rPr>
      </w:pPr>
      <w:hyperlink r:id="rId15">
        <w:r w:rsidR="0047507D">
          <w:rPr>
            <w:color w:val="1155CC"/>
            <w:sz w:val="22"/>
            <w:szCs w:val="22"/>
            <w:u w:val="single"/>
          </w:rPr>
          <w:t>http://www.nltk.org/</w:t>
        </w:r>
      </w:hyperlink>
    </w:p>
    <w:p w14:paraId="6E8FE153" w14:textId="77777777" w:rsidR="00167F95" w:rsidRDefault="00167F95">
      <w:pPr>
        <w:rPr>
          <w:sz w:val="22"/>
          <w:szCs w:val="22"/>
        </w:rPr>
      </w:pPr>
    </w:p>
    <w:p w14:paraId="69CA54E4" w14:textId="77777777" w:rsidR="002255FF" w:rsidRDefault="002255FF">
      <w:pPr>
        <w:rPr>
          <w:sz w:val="22"/>
          <w:szCs w:val="22"/>
        </w:rPr>
      </w:pPr>
    </w:p>
    <w:p w14:paraId="20C4136F" w14:textId="77777777" w:rsidR="00167F95" w:rsidRDefault="0047507D">
      <w:pPr>
        <w:rPr>
          <w:sz w:val="22"/>
          <w:szCs w:val="22"/>
        </w:rPr>
      </w:pPr>
      <w:r>
        <w:rPr>
          <w:sz w:val="22"/>
          <w:szCs w:val="22"/>
        </w:rPr>
        <w:t>Requirements:</w:t>
      </w:r>
    </w:p>
    <w:p w14:paraId="1573C489" w14:textId="77777777" w:rsidR="002255FF" w:rsidRDefault="00452355">
      <w:pPr>
        <w:rPr>
          <w:b/>
          <w:u w:val="single"/>
        </w:rPr>
      </w:pPr>
      <w:hyperlink r:id="rId16">
        <w:r w:rsidR="0047507D">
          <w:rPr>
            <w:color w:val="1155CC"/>
            <w:u w:val="single"/>
          </w:rPr>
          <w:t>https://chatbotsmagazine.com/how-to-document-chatbot-requirements-7df81275cc66</w:t>
        </w:r>
      </w:hyperlink>
    </w:p>
    <w:p w14:paraId="3D862D99" w14:textId="15476F40" w:rsidR="00167F95" w:rsidRPr="002255FF" w:rsidRDefault="0047507D">
      <w:pPr>
        <w:rPr>
          <w:b/>
          <w:u w:val="single"/>
        </w:rPr>
      </w:pPr>
      <w:r>
        <w:rPr>
          <w:rFonts w:ascii="Cambria" w:eastAsia="Cambria" w:hAnsi="Cambria" w:cs="Cambria"/>
          <w:b/>
          <w:color w:val="366091"/>
          <w:sz w:val="32"/>
          <w:szCs w:val="32"/>
          <w:u w:val="single"/>
        </w:rPr>
        <w:lastRenderedPageBreak/>
        <w:t>Workplan with Gantt Chart</w:t>
      </w:r>
    </w:p>
    <w:p w14:paraId="5F900FDC" w14:textId="77777777" w:rsidR="00167F95" w:rsidRDefault="00167F95">
      <w:pPr>
        <w:rPr>
          <w:rFonts w:ascii="Cambria" w:eastAsia="Cambria" w:hAnsi="Cambria" w:cs="Cambria"/>
          <w:b/>
          <w:color w:val="366091"/>
          <w:sz w:val="32"/>
          <w:szCs w:val="32"/>
          <w:u w:val="single"/>
        </w:rPr>
      </w:pPr>
    </w:p>
    <w:p w14:paraId="34BD5D7D" w14:textId="77777777" w:rsidR="00167F95" w:rsidRDefault="0047507D">
      <w:pPr>
        <w:rPr>
          <w:rFonts w:ascii="Cambria" w:eastAsia="Cambria" w:hAnsi="Cambria" w:cs="Cambria"/>
          <w:b/>
          <w:color w:val="366091"/>
          <w:sz w:val="32"/>
          <w:szCs w:val="32"/>
          <w:u w:val="single"/>
        </w:rPr>
      </w:pPr>
      <w:r>
        <w:rPr>
          <w:rFonts w:ascii="AppleSystemUIFont" w:eastAsia="AppleSystemUIFont" w:hAnsi="AppleSystemUIFont" w:cs="AppleSystemUIFont"/>
          <w:color w:val="353535"/>
          <w:sz w:val="22"/>
          <w:szCs w:val="22"/>
        </w:rPr>
        <w:t>Below is the Gantt Chart I have created to keep organised with deliverables and tasks throughout the project:</w:t>
      </w:r>
    </w:p>
    <w:p w14:paraId="5FB853D5" w14:textId="77777777" w:rsidR="00167F95" w:rsidRDefault="00167F95">
      <w:pPr>
        <w:rPr>
          <w:rFonts w:ascii="Cambria" w:eastAsia="Cambria" w:hAnsi="Cambria" w:cs="Cambria"/>
          <w:b/>
          <w:color w:val="366091"/>
          <w:sz w:val="32"/>
          <w:szCs w:val="32"/>
          <w:u w:val="single"/>
        </w:rPr>
      </w:pPr>
    </w:p>
    <w:p w14:paraId="3D7500E6" w14:textId="77777777" w:rsidR="00167F95" w:rsidRDefault="0047507D">
      <w:pPr>
        <w:rPr>
          <w:rFonts w:ascii="Cambria" w:eastAsia="Cambria" w:hAnsi="Cambria" w:cs="Cambria"/>
          <w:b/>
          <w:color w:val="366091"/>
          <w:sz w:val="32"/>
          <w:szCs w:val="32"/>
          <w:u w:val="single"/>
        </w:rPr>
      </w:pPr>
      <w:r>
        <w:rPr>
          <w:rFonts w:ascii="Cambria" w:eastAsia="Cambria" w:hAnsi="Cambria" w:cs="Cambria"/>
          <w:b/>
          <w:noProof/>
          <w:color w:val="366091"/>
          <w:sz w:val="32"/>
          <w:szCs w:val="32"/>
          <w:u w:val="single"/>
        </w:rPr>
        <w:drawing>
          <wp:inline distT="114300" distB="114300" distL="114300" distR="114300" wp14:anchorId="7C1DC91F" wp14:editId="1DB99BB5">
            <wp:extent cx="6122670" cy="1828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6122670" cy="1828800"/>
                    </a:xfrm>
                    <a:prstGeom prst="rect">
                      <a:avLst/>
                    </a:prstGeom>
                    <a:ln/>
                  </pic:spPr>
                </pic:pic>
              </a:graphicData>
            </a:graphic>
          </wp:inline>
        </w:drawing>
      </w:r>
    </w:p>
    <w:p w14:paraId="1A7D6AB3" w14:textId="77777777" w:rsidR="00C551BA" w:rsidRDefault="00C551BA">
      <w:pPr>
        <w:rPr>
          <w:rFonts w:ascii="Cambria" w:eastAsia="Cambria" w:hAnsi="Cambria" w:cs="Cambria"/>
          <w:b/>
          <w:color w:val="366091"/>
          <w:sz w:val="32"/>
          <w:szCs w:val="32"/>
          <w:u w:val="single"/>
        </w:rPr>
      </w:pPr>
    </w:p>
    <w:p w14:paraId="0C45C6B9" w14:textId="77777777" w:rsidR="002F5DC1" w:rsidRDefault="002F5DC1" w:rsidP="002F5DC1">
      <w:pPr>
        <w:spacing w:line="259" w:lineRule="auto"/>
        <w:rPr>
          <w:b/>
        </w:rPr>
      </w:pPr>
      <w:r>
        <w:rPr>
          <w:b/>
        </w:rPr>
        <w:t xml:space="preserve"> </w:t>
      </w:r>
    </w:p>
    <w:p w14:paraId="56DAD402" w14:textId="77777777" w:rsidR="002F5DC1" w:rsidRDefault="002F5DC1" w:rsidP="002F5DC1">
      <w:pPr>
        <w:spacing w:line="259" w:lineRule="auto"/>
        <w:rPr>
          <w:b/>
        </w:rPr>
      </w:pPr>
    </w:p>
    <w:p w14:paraId="772CB658" w14:textId="6BE54D7E" w:rsidR="002F5DC1" w:rsidRPr="008763DA" w:rsidRDefault="002F5DC1" w:rsidP="002F5DC1">
      <w:pPr>
        <w:spacing w:line="259" w:lineRule="auto"/>
        <w:rPr>
          <w:b/>
        </w:rPr>
      </w:pPr>
      <w:r>
        <w:rPr>
          <w:b/>
        </w:rPr>
        <w:t xml:space="preserve"> </w:t>
      </w:r>
      <w:r w:rsidRPr="008763DA">
        <w:rPr>
          <w:b/>
        </w:rPr>
        <w:t xml:space="preserve">Ethical Checklist for Taught Student Projects </w:t>
      </w:r>
    </w:p>
    <w:p w14:paraId="095C5824" w14:textId="77777777" w:rsidR="002F5DC1" w:rsidRDefault="002F5DC1" w:rsidP="002F5DC1">
      <w:pPr>
        <w:spacing w:line="259" w:lineRule="auto"/>
        <w:ind w:left="103"/>
      </w:pPr>
      <w:r>
        <w:rPr>
          <w:b/>
        </w:rPr>
        <w:t xml:space="preserve"> </w:t>
      </w:r>
    </w:p>
    <w:p w14:paraId="36AE0E75" w14:textId="77777777" w:rsidR="002F5DC1" w:rsidRDefault="002F5DC1" w:rsidP="002F5DC1">
      <w:r>
        <w:t xml:space="preserve">All students should discuss with their supervisor whether their project might conflict with the University’s ethical principles which can be found in </w:t>
      </w:r>
      <w:r>
        <w:rPr>
          <w:color w:val="292425"/>
        </w:rPr>
        <w:t xml:space="preserve">the </w:t>
      </w:r>
      <w:hyperlink r:id="rId18">
        <w:r>
          <w:rPr>
            <w:color w:val="0000FF"/>
            <w:u w:val="single" w:color="0000FF"/>
          </w:rPr>
          <w:t>Ethical Policy Framework</w:t>
        </w:r>
      </w:hyperlink>
      <w:hyperlink r:id="rId19">
        <w:r>
          <w:rPr>
            <w:color w:val="0000FF"/>
            <w:u w:val="single" w:color="0000FF"/>
          </w:rPr>
          <w:t>.</w:t>
        </w:r>
      </w:hyperlink>
      <w:r>
        <w:rPr>
          <w:color w:val="0000FF"/>
        </w:rPr>
        <w:t xml:space="preserve"> </w:t>
      </w:r>
    </w:p>
    <w:p w14:paraId="4E6D6CE1" w14:textId="77777777" w:rsidR="002F5DC1" w:rsidRDefault="002F5DC1" w:rsidP="002F5DC1">
      <w:pPr>
        <w:spacing w:line="259" w:lineRule="auto"/>
        <w:ind w:left="103"/>
      </w:pPr>
      <w:r>
        <w:rPr>
          <w:color w:val="0000FF"/>
        </w:rPr>
        <w:t xml:space="preserve"> </w:t>
      </w:r>
    </w:p>
    <w:p w14:paraId="56F6CD6D" w14:textId="77777777" w:rsidR="002F5DC1" w:rsidRDefault="002F5DC1" w:rsidP="002F5DC1">
      <w:r>
        <w:t xml:space="preserve">Students should complete the second column in the table below, discussing with their supervisor as appropriate. </w:t>
      </w:r>
    </w:p>
    <w:p w14:paraId="5533B8B2" w14:textId="77777777" w:rsidR="002F5DC1" w:rsidRDefault="002F5DC1" w:rsidP="002F5DC1">
      <w:pPr>
        <w:spacing w:line="259" w:lineRule="auto"/>
        <w:ind w:left="103"/>
      </w:pPr>
    </w:p>
    <w:tbl>
      <w:tblPr>
        <w:tblStyle w:val="TableGrid0"/>
        <w:tblW w:w="10322" w:type="dxa"/>
        <w:tblInd w:w="-7" w:type="dxa"/>
        <w:tblCellMar>
          <w:top w:w="7" w:type="dxa"/>
          <w:left w:w="108" w:type="dxa"/>
          <w:right w:w="92" w:type="dxa"/>
        </w:tblCellMar>
        <w:tblLook w:val="04A0" w:firstRow="1" w:lastRow="0" w:firstColumn="1" w:lastColumn="0" w:noHBand="0" w:noVBand="1"/>
      </w:tblPr>
      <w:tblGrid>
        <w:gridCol w:w="3552"/>
        <w:gridCol w:w="2976"/>
        <w:gridCol w:w="3794"/>
      </w:tblGrid>
      <w:tr w:rsidR="002F5DC1" w14:paraId="5C9C7135" w14:textId="77777777" w:rsidTr="00B20C6C">
        <w:trPr>
          <w:trHeight w:val="470"/>
        </w:trPr>
        <w:tc>
          <w:tcPr>
            <w:tcW w:w="3552" w:type="dxa"/>
            <w:tcBorders>
              <w:top w:val="single" w:sz="4" w:space="0" w:color="000000"/>
              <w:left w:val="single" w:sz="4" w:space="0" w:color="000000"/>
              <w:bottom w:val="single" w:sz="4" w:space="0" w:color="000000"/>
              <w:right w:val="single" w:sz="4" w:space="0" w:color="000000"/>
            </w:tcBorders>
          </w:tcPr>
          <w:p w14:paraId="3C41664C" w14:textId="77777777" w:rsidR="002F5DC1" w:rsidRDefault="002F5DC1" w:rsidP="00B20C6C">
            <w:pPr>
              <w:tabs>
                <w:tab w:val="center" w:pos="3048"/>
              </w:tabs>
              <w:spacing w:line="259" w:lineRule="auto"/>
            </w:pPr>
            <w:r>
              <w:rPr>
                <w:b/>
              </w:rPr>
              <w:t xml:space="preserve">Aspect of project </w:t>
            </w:r>
            <w:r>
              <w:rPr>
                <w:b/>
              </w:rPr>
              <w:tab/>
              <w:t xml:space="preserve"> </w:t>
            </w:r>
          </w:p>
        </w:tc>
        <w:tc>
          <w:tcPr>
            <w:tcW w:w="2976" w:type="dxa"/>
            <w:tcBorders>
              <w:top w:val="single" w:sz="4" w:space="0" w:color="000000"/>
              <w:left w:val="single" w:sz="4" w:space="0" w:color="000000"/>
              <w:bottom w:val="single" w:sz="4" w:space="0" w:color="000000"/>
              <w:right w:val="single" w:sz="4" w:space="0" w:color="000000"/>
            </w:tcBorders>
          </w:tcPr>
          <w:p w14:paraId="33FE3F16" w14:textId="77777777" w:rsidR="002F5DC1" w:rsidRDefault="002F5DC1" w:rsidP="00B20C6C">
            <w:pPr>
              <w:spacing w:line="259" w:lineRule="auto"/>
            </w:pPr>
            <w:r>
              <w:rPr>
                <w:b/>
              </w:rPr>
              <w:t xml:space="preserve">Does the project involve this aspect? (Yes / No) </w:t>
            </w:r>
          </w:p>
        </w:tc>
        <w:tc>
          <w:tcPr>
            <w:tcW w:w="3794" w:type="dxa"/>
            <w:tcBorders>
              <w:top w:val="single" w:sz="4" w:space="0" w:color="000000"/>
              <w:left w:val="single" w:sz="4" w:space="0" w:color="000000"/>
              <w:bottom w:val="single" w:sz="4" w:space="0" w:color="000000"/>
              <w:right w:val="single" w:sz="4" w:space="0" w:color="000000"/>
            </w:tcBorders>
          </w:tcPr>
          <w:p w14:paraId="3BC701CA" w14:textId="77777777" w:rsidR="002F5DC1" w:rsidRDefault="002F5DC1" w:rsidP="00B20C6C">
            <w:pPr>
              <w:spacing w:line="259" w:lineRule="auto"/>
            </w:pPr>
            <w:r>
              <w:rPr>
                <w:b/>
              </w:rPr>
              <w:t>If Yes, follow the process(</w:t>
            </w:r>
            <w:proofErr w:type="spellStart"/>
            <w:r>
              <w:rPr>
                <w:b/>
              </w:rPr>
              <w:t>es</w:t>
            </w:r>
            <w:proofErr w:type="spellEnd"/>
            <w:r>
              <w:rPr>
                <w:b/>
              </w:rPr>
              <w:t xml:space="preserve">) below </w:t>
            </w:r>
          </w:p>
        </w:tc>
      </w:tr>
      <w:tr w:rsidR="002F5DC1" w14:paraId="2B54C384" w14:textId="77777777" w:rsidTr="00B20C6C">
        <w:trPr>
          <w:trHeight w:val="698"/>
        </w:trPr>
        <w:tc>
          <w:tcPr>
            <w:tcW w:w="3552" w:type="dxa"/>
            <w:tcBorders>
              <w:top w:val="single" w:sz="4" w:space="0" w:color="000000"/>
              <w:left w:val="single" w:sz="4" w:space="0" w:color="000000"/>
              <w:bottom w:val="single" w:sz="4" w:space="0" w:color="000000"/>
              <w:right w:val="single" w:sz="4" w:space="0" w:color="000000"/>
            </w:tcBorders>
          </w:tcPr>
          <w:p w14:paraId="78AFDB63" w14:textId="77777777" w:rsidR="002F5DC1" w:rsidRDefault="002F5DC1" w:rsidP="00B20C6C">
            <w:pPr>
              <w:spacing w:line="259" w:lineRule="auto"/>
              <w:ind w:left="2"/>
            </w:pPr>
            <w:r>
              <w:t xml:space="preserve">Experiments with human participants </w:t>
            </w:r>
          </w:p>
        </w:tc>
        <w:tc>
          <w:tcPr>
            <w:tcW w:w="2976" w:type="dxa"/>
            <w:tcBorders>
              <w:top w:val="single" w:sz="4" w:space="0" w:color="000000"/>
              <w:left w:val="single" w:sz="4" w:space="0" w:color="000000"/>
              <w:bottom w:val="single" w:sz="4" w:space="0" w:color="000000"/>
              <w:right w:val="single" w:sz="4" w:space="0" w:color="000000"/>
            </w:tcBorders>
          </w:tcPr>
          <w:p w14:paraId="0D805CB4" w14:textId="77777777" w:rsidR="002F5DC1" w:rsidRDefault="002F5DC1" w:rsidP="00B20C6C">
            <w:pPr>
              <w:spacing w:line="259" w:lineRule="auto"/>
            </w:pPr>
            <w:r>
              <w:t xml:space="preserve">        </w:t>
            </w:r>
          </w:p>
          <w:p w14:paraId="1071230F" w14:textId="77777777" w:rsidR="002F5DC1" w:rsidRDefault="002F5DC1" w:rsidP="00B20C6C">
            <w:pPr>
              <w:spacing w:line="259" w:lineRule="auto"/>
            </w:pPr>
            <w:r>
              <w:t xml:space="preserve">                  NO</w:t>
            </w:r>
          </w:p>
        </w:tc>
        <w:tc>
          <w:tcPr>
            <w:tcW w:w="3794" w:type="dxa"/>
            <w:tcBorders>
              <w:top w:val="single" w:sz="4" w:space="0" w:color="000000"/>
              <w:left w:val="single" w:sz="4" w:space="0" w:color="000000"/>
              <w:bottom w:val="single" w:sz="4" w:space="0" w:color="000000"/>
              <w:right w:val="single" w:sz="4" w:space="0" w:color="000000"/>
            </w:tcBorders>
          </w:tcPr>
          <w:p w14:paraId="5F5ABCBB" w14:textId="77777777" w:rsidR="002F5DC1" w:rsidRDefault="002F5DC1" w:rsidP="00B20C6C">
            <w:pPr>
              <w:spacing w:line="259" w:lineRule="auto"/>
            </w:pPr>
            <w:r>
              <w:t xml:space="preserve">Follow guidance from the Ethical </w:t>
            </w:r>
          </w:p>
          <w:p w14:paraId="37073A4F" w14:textId="77777777" w:rsidR="002F5DC1" w:rsidRDefault="002F5DC1" w:rsidP="00B20C6C">
            <w:pPr>
              <w:spacing w:line="259" w:lineRule="auto"/>
            </w:pPr>
            <w:r>
              <w:t xml:space="preserve">Advisory (Human Participants) </w:t>
            </w:r>
            <w:proofErr w:type="spellStart"/>
            <w:r>
              <w:t>SubCommittee</w:t>
            </w:r>
            <w:proofErr w:type="spellEnd"/>
            <w:r>
              <w:t xml:space="preserve"> </w:t>
            </w:r>
          </w:p>
        </w:tc>
      </w:tr>
      <w:tr w:rsidR="002F5DC1" w14:paraId="4BFD0F56" w14:textId="77777777" w:rsidTr="00B20C6C">
        <w:trPr>
          <w:trHeight w:val="685"/>
        </w:trPr>
        <w:tc>
          <w:tcPr>
            <w:tcW w:w="3552" w:type="dxa"/>
            <w:tcBorders>
              <w:top w:val="single" w:sz="4" w:space="0" w:color="000000"/>
              <w:left w:val="single" w:sz="4" w:space="0" w:color="000000"/>
              <w:bottom w:val="single" w:sz="4" w:space="0" w:color="000000"/>
              <w:right w:val="single" w:sz="4" w:space="0" w:color="000000"/>
            </w:tcBorders>
          </w:tcPr>
          <w:p w14:paraId="6DDD581F" w14:textId="77777777" w:rsidR="002F5DC1" w:rsidRDefault="002F5DC1" w:rsidP="00B20C6C">
            <w:pPr>
              <w:spacing w:line="259" w:lineRule="auto"/>
              <w:ind w:left="2"/>
            </w:pPr>
            <w:r>
              <w:t xml:space="preserve">Activity falling under the Human </w:t>
            </w:r>
          </w:p>
          <w:p w14:paraId="5F8A8DCD" w14:textId="77777777" w:rsidR="002F5DC1" w:rsidRDefault="002F5DC1" w:rsidP="00B20C6C">
            <w:pPr>
              <w:spacing w:line="259" w:lineRule="auto"/>
              <w:ind w:left="2"/>
            </w:pPr>
            <w:r>
              <w:t xml:space="preserve">Tissues Act </w:t>
            </w:r>
          </w:p>
          <w:p w14:paraId="616EEB14" w14:textId="77777777" w:rsidR="002F5DC1" w:rsidRDefault="002F5DC1" w:rsidP="00B20C6C">
            <w:pPr>
              <w:spacing w:line="259" w:lineRule="auto"/>
              <w:ind w:left="2"/>
            </w:pPr>
            <w: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773D56E6" w14:textId="77777777" w:rsidR="002F5DC1" w:rsidRDefault="002F5DC1" w:rsidP="00B20C6C">
            <w:pPr>
              <w:spacing w:line="259" w:lineRule="auto"/>
            </w:pPr>
            <w:r>
              <w:t xml:space="preserve">              </w:t>
            </w:r>
          </w:p>
          <w:p w14:paraId="073BA055" w14:textId="77777777" w:rsidR="002F5DC1" w:rsidRDefault="002F5DC1" w:rsidP="00B20C6C">
            <w:pPr>
              <w:spacing w:line="259" w:lineRule="auto"/>
            </w:pPr>
            <w:r>
              <w:t xml:space="preserve">                  NO</w:t>
            </w:r>
          </w:p>
        </w:tc>
        <w:tc>
          <w:tcPr>
            <w:tcW w:w="3794" w:type="dxa"/>
            <w:tcBorders>
              <w:top w:val="single" w:sz="4" w:space="0" w:color="000000"/>
              <w:left w:val="single" w:sz="4" w:space="0" w:color="000000"/>
              <w:bottom w:val="single" w:sz="4" w:space="0" w:color="000000"/>
              <w:right w:val="single" w:sz="4" w:space="0" w:color="000000"/>
            </w:tcBorders>
          </w:tcPr>
          <w:p w14:paraId="15828A37" w14:textId="77777777" w:rsidR="002F5DC1" w:rsidRDefault="002F5DC1" w:rsidP="00B20C6C">
            <w:pPr>
              <w:spacing w:line="259" w:lineRule="auto"/>
              <w:ind w:right="14"/>
            </w:pPr>
            <w:r>
              <w:t xml:space="preserve">Follow guidance from the Human Tissue Act Licence Sub-Committee </w:t>
            </w:r>
          </w:p>
        </w:tc>
      </w:tr>
      <w:tr w:rsidR="002F5DC1" w14:paraId="71816456" w14:textId="77777777" w:rsidTr="00B20C6C">
        <w:trPr>
          <w:trHeight w:val="523"/>
        </w:trPr>
        <w:tc>
          <w:tcPr>
            <w:tcW w:w="3552" w:type="dxa"/>
            <w:tcBorders>
              <w:top w:val="single" w:sz="4" w:space="0" w:color="000000"/>
              <w:left w:val="single" w:sz="4" w:space="0" w:color="000000"/>
              <w:bottom w:val="single" w:sz="4" w:space="0" w:color="000000"/>
              <w:right w:val="single" w:sz="4" w:space="0" w:color="000000"/>
            </w:tcBorders>
          </w:tcPr>
          <w:p w14:paraId="4642284A" w14:textId="77777777" w:rsidR="002F5DC1" w:rsidRDefault="002F5DC1" w:rsidP="00B20C6C">
            <w:pPr>
              <w:spacing w:line="259" w:lineRule="auto"/>
              <w:ind w:left="2"/>
            </w:pPr>
            <w:r>
              <w:t xml:space="preserve">Funding by philanthropic gifts </w:t>
            </w:r>
          </w:p>
        </w:tc>
        <w:tc>
          <w:tcPr>
            <w:tcW w:w="2976" w:type="dxa"/>
            <w:tcBorders>
              <w:top w:val="single" w:sz="4" w:space="0" w:color="000000"/>
              <w:left w:val="single" w:sz="4" w:space="0" w:color="000000"/>
              <w:bottom w:val="single" w:sz="4" w:space="0" w:color="000000"/>
              <w:right w:val="single" w:sz="4" w:space="0" w:color="000000"/>
            </w:tcBorders>
          </w:tcPr>
          <w:p w14:paraId="731074BF" w14:textId="77777777" w:rsidR="002F5DC1" w:rsidRDefault="002F5DC1" w:rsidP="00B20C6C">
            <w:pPr>
              <w:spacing w:line="259" w:lineRule="auto"/>
            </w:pPr>
            <w:r>
              <w:t xml:space="preserve"> </w:t>
            </w:r>
          </w:p>
          <w:p w14:paraId="595BC9BB" w14:textId="77777777" w:rsidR="002F5DC1" w:rsidRDefault="002F5DC1" w:rsidP="00B20C6C">
            <w:pPr>
              <w:spacing w:line="259" w:lineRule="auto"/>
            </w:pPr>
            <w:r>
              <w:t xml:space="preserve">                 NO</w:t>
            </w:r>
          </w:p>
        </w:tc>
        <w:tc>
          <w:tcPr>
            <w:tcW w:w="3794" w:type="dxa"/>
            <w:tcBorders>
              <w:top w:val="single" w:sz="4" w:space="0" w:color="000000"/>
              <w:left w:val="single" w:sz="4" w:space="0" w:color="000000"/>
              <w:bottom w:val="single" w:sz="4" w:space="0" w:color="000000"/>
              <w:right w:val="single" w:sz="4" w:space="0" w:color="000000"/>
            </w:tcBorders>
          </w:tcPr>
          <w:p w14:paraId="3156FF00" w14:textId="77777777" w:rsidR="002F5DC1" w:rsidRDefault="002F5DC1" w:rsidP="00B20C6C">
            <w:pPr>
              <w:spacing w:line="259" w:lineRule="auto"/>
            </w:pPr>
            <w:r>
              <w:t xml:space="preserve">Follow guidance in Appendix 5 of the Ethical </w:t>
            </w:r>
            <w:proofErr w:type="gramStart"/>
            <w:r>
              <w:t>policy</w:t>
            </w:r>
            <w:proofErr w:type="gramEnd"/>
            <w:r>
              <w:t xml:space="preserve"> Framework </w:t>
            </w:r>
          </w:p>
        </w:tc>
      </w:tr>
      <w:tr w:rsidR="002F5DC1" w14:paraId="75BC2DF9" w14:textId="77777777" w:rsidTr="00B20C6C">
        <w:trPr>
          <w:trHeight w:val="470"/>
        </w:trPr>
        <w:tc>
          <w:tcPr>
            <w:tcW w:w="3552" w:type="dxa"/>
            <w:tcBorders>
              <w:top w:val="single" w:sz="4" w:space="0" w:color="000000"/>
              <w:left w:val="single" w:sz="4" w:space="0" w:color="000000"/>
              <w:bottom w:val="single" w:sz="4" w:space="0" w:color="000000"/>
              <w:right w:val="single" w:sz="4" w:space="0" w:color="000000"/>
            </w:tcBorders>
          </w:tcPr>
          <w:p w14:paraId="0BF32012" w14:textId="77777777" w:rsidR="002F5DC1" w:rsidRDefault="002F5DC1" w:rsidP="00B20C6C">
            <w:pPr>
              <w:spacing w:line="259" w:lineRule="auto"/>
              <w:ind w:left="2"/>
            </w:pPr>
            <w:r>
              <w:t xml:space="preserve">Military Applications </w:t>
            </w:r>
          </w:p>
          <w:p w14:paraId="09220A84" w14:textId="77777777" w:rsidR="002F5DC1" w:rsidRDefault="002F5DC1" w:rsidP="00B20C6C">
            <w:pPr>
              <w:spacing w:line="259" w:lineRule="auto"/>
              <w:ind w:left="2"/>
            </w:pPr>
            <w: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79FA115D" w14:textId="77777777" w:rsidR="002F5DC1" w:rsidRDefault="002F5DC1" w:rsidP="00B20C6C">
            <w:pPr>
              <w:spacing w:line="259" w:lineRule="auto"/>
            </w:pPr>
            <w:r>
              <w:t xml:space="preserve"> </w:t>
            </w:r>
          </w:p>
          <w:p w14:paraId="09790B75" w14:textId="77777777" w:rsidR="002F5DC1" w:rsidRDefault="002F5DC1" w:rsidP="00B20C6C">
            <w:pPr>
              <w:spacing w:line="259" w:lineRule="auto"/>
            </w:pPr>
            <w:r>
              <w:t xml:space="preserve">                  NO</w:t>
            </w:r>
          </w:p>
        </w:tc>
        <w:tc>
          <w:tcPr>
            <w:tcW w:w="3794" w:type="dxa"/>
            <w:tcBorders>
              <w:top w:val="single" w:sz="4" w:space="0" w:color="000000"/>
              <w:left w:val="single" w:sz="4" w:space="0" w:color="000000"/>
              <w:bottom w:val="single" w:sz="4" w:space="0" w:color="000000"/>
              <w:right w:val="single" w:sz="4" w:space="0" w:color="000000"/>
            </w:tcBorders>
          </w:tcPr>
          <w:p w14:paraId="03B945EC" w14:textId="77777777" w:rsidR="002F5DC1" w:rsidRDefault="002F5DC1" w:rsidP="00B20C6C">
            <w:pPr>
              <w:spacing w:line="259" w:lineRule="auto"/>
            </w:pPr>
            <w:r>
              <w:t xml:space="preserve">Follow guidance in Appendix 6 of the Ethical </w:t>
            </w:r>
            <w:proofErr w:type="gramStart"/>
            <w:r>
              <w:t>policy</w:t>
            </w:r>
            <w:proofErr w:type="gramEnd"/>
            <w:r>
              <w:t xml:space="preserve"> Framework </w:t>
            </w:r>
          </w:p>
        </w:tc>
      </w:tr>
      <w:tr w:rsidR="002F5DC1" w14:paraId="5766EF23" w14:textId="77777777" w:rsidTr="00B20C6C">
        <w:trPr>
          <w:trHeight w:val="470"/>
        </w:trPr>
        <w:tc>
          <w:tcPr>
            <w:tcW w:w="3552" w:type="dxa"/>
            <w:tcBorders>
              <w:top w:val="single" w:sz="4" w:space="0" w:color="000000"/>
              <w:left w:val="single" w:sz="4" w:space="0" w:color="000000"/>
              <w:bottom w:val="single" w:sz="4" w:space="0" w:color="000000"/>
              <w:right w:val="single" w:sz="4" w:space="0" w:color="000000"/>
            </w:tcBorders>
          </w:tcPr>
          <w:p w14:paraId="4F3C8EFC" w14:textId="77777777" w:rsidR="002F5DC1" w:rsidRDefault="002F5DC1" w:rsidP="00B20C6C">
            <w:pPr>
              <w:spacing w:line="259" w:lineRule="auto"/>
              <w:ind w:left="2"/>
            </w:pPr>
            <w:r>
              <w:t xml:space="preserve">Animal testing </w:t>
            </w:r>
          </w:p>
          <w:p w14:paraId="6146382E" w14:textId="77777777" w:rsidR="002F5DC1" w:rsidRDefault="002F5DC1" w:rsidP="00B20C6C">
            <w:pPr>
              <w:spacing w:line="259" w:lineRule="auto"/>
              <w:ind w:left="2"/>
            </w:pPr>
            <w: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5DE6265C" w14:textId="77777777" w:rsidR="002F5DC1" w:rsidRDefault="002F5DC1" w:rsidP="00B20C6C">
            <w:pPr>
              <w:spacing w:line="259" w:lineRule="auto"/>
            </w:pPr>
            <w:r>
              <w:t xml:space="preserve">  </w:t>
            </w:r>
          </w:p>
          <w:p w14:paraId="615A759B" w14:textId="77777777" w:rsidR="002F5DC1" w:rsidRDefault="002F5DC1" w:rsidP="00B20C6C">
            <w:pPr>
              <w:spacing w:line="259" w:lineRule="auto"/>
            </w:pPr>
            <w:r>
              <w:t xml:space="preserve">                 NO</w:t>
            </w:r>
          </w:p>
        </w:tc>
        <w:tc>
          <w:tcPr>
            <w:tcW w:w="3794" w:type="dxa"/>
            <w:tcBorders>
              <w:top w:val="single" w:sz="4" w:space="0" w:color="000000"/>
              <w:left w:val="single" w:sz="4" w:space="0" w:color="000000"/>
              <w:bottom w:val="single" w:sz="4" w:space="0" w:color="000000"/>
              <w:right w:val="single" w:sz="4" w:space="0" w:color="000000"/>
            </w:tcBorders>
          </w:tcPr>
          <w:p w14:paraId="665EA182" w14:textId="77777777" w:rsidR="002F5DC1" w:rsidRDefault="002F5DC1" w:rsidP="00B20C6C">
            <w:pPr>
              <w:spacing w:line="259" w:lineRule="auto"/>
            </w:pPr>
            <w:r>
              <w:t xml:space="preserve">Contact the Research Office </w:t>
            </w:r>
          </w:p>
        </w:tc>
      </w:tr>
      <w:tr w:rsidR="002F5DC1" w14:paraId="1D5C5272" w14:textId="77777777" w:rsidTr="00B20C6C">
        <w:trPr>
          <w:trHeight w:val="1159"/>
        </w:trPr>
        <w:tc>
          <w:tcPr>
            <w:tcW w:w="3552" w:type="dxa"/>
            <w:tcBorders>
              <w:top w:val="single" w:sz="4" w:space="0" w:color="000000"/>
              <w:left w:val="single" w:sz="4" w:space="0" w:color="000000"/>
              <w:bottom w:val="single" w:sz="4" w:space="0" w:color="000000"/>
              <w:right w:val="single" w:sz="4" w:space="0" w:color="000000"/>
            </w:tcBorders>
          </w:tcPr>
          <w:p w14:paraId="22F0F5AC" w14:textId="77777777" w:rsidR="002F5DC1" w:rsidRDefault="002F5DC1" w:rsidP="00B20C6C">
            <w:pPr>
              <w:spacing w:line="259" w:lineRule="auto"/>
              <w:ind w:left="2" w:right="218"/>
              <w:jc w:val="both"/>
            </w:pPr>
            <w:r>
              <w:t xml:space="preserve">Possible conflict with ethical principles partially or wholly outside the above. </w:t>
            </w:r>
          </w:p>
        </w:tc>
        <w:tc>
          <w:tcPr>
            <w:tcW w:w="2976" w:type="dxa"/>
            <w:tcBorders>
              <w:top w:val="single" w:sz="4" w:space="0" w:color="000000"/>
              <w:left w:val="single" w:sz="4" w:space="0" w:color="000000"/>
              <w:bottom w:val="single" w:sz="4" w:space="0" w:color="000000"/>
              <w:right w:val="single" w:sz="4" w:space="0" w:color="000000"/>
            </w:tcBorders>
          </w:tcPr>
          <w:p w14:paraId="110D86CD" w14:textId="77777777" w:rsidR="002F5DC1" w:rsidRDefault="002F5DC1" w:rsidP="00B20C6C">
            <w:pPr>
              <w:spacing w:line="259" w:lineRule="auto"/>
            </w:pPr>
            <w:r>
              <w:t xml:space="preserve"> </w:t>
            </w:r>
          </w:p>
          <w:p w14:paraId="4EF92C9B" w14:textId="77777777" w:rsidR="002F5DC1" w:rsidRDefault="002F5DC1" w:rsidP="00B20C6C">
            <w:pPr>
              <w:spacing w:line="259" w:lineRule="auto"/>
            </w:pPr>
            <w:r>
              <w:t xml:space="preserve">                NO</w:t>
            </w:r>
          </w:p>
        </w:tc>
        <w:tc>
          <w:tcPr>
            <w:tcW w:w="3794" w:type="dxa"/>
            <w:tcBorders>
              <w:top w:val="single" w:sz="4" w:space="0" w:color="000000"/>
              <w:left w:val="single" w:sz="4" w:space="0" w:color="000000"/>
              <w:bottom w:val="single" w:sz="4" w:space="0" w:color="000000"/>
              <w:right w:val="single" w:sz="4" w:space="0" w:color="000000"/>
            </w:tcBorders>
          </w:tcPr>
          <w:p w14:paraId="483110BF" w14:textId="77777777" w:rsidR="002F5DC1" w:rsidRDefault="002F5DC1" w:rsidP="00B20C6C">
            <w:pPr>
              <w:spacing w:line="259" w:lineRule="auto"/>
              <w:ind w:right="17"/>
            </w:pPr>
            <w:r>
              <w:t xml:space="preserve">Complete the general ethical checklist in Appendix 2 of the Ethical Policy Framework and forward to Dean of School or designated nominee along with project description. </w:t>
            </w:r>
          </w:p>
        </w:tc>
      </w:tr>
    </w:tbl>
    <w:p w14:paraId="79D397D5" w14:textId="77777777" w:rsidR="002F5DC1" w:rsidRDefault="002F5DC1" w:rsidP="002F5DC1">
      <w:pPr>
        <w:spacing w:line="259" w:lineRule="auto"/>
        <w:ind w:left="103"/>
      </w:pPr>
    </w:p>
    <w:p w14:paraId="4574BDF7" w14:textId="77777777" w:rsidR="002F5DC1" w:rsidRDefault="002F5DC1" w:rsidP="002F5DC1">
      <w:pPr>
        <w:spacing w:line="259" w:lineRule="auto"/>
        <w:ind w:left="103"/>
      </w:pPr>
    </w:p>
    <w:p w14:paraId="2AA882AD" w14:textId="77777777" w:rsidR="002F5DC1" w:rsidRDefault="002F5DC1" w:rsidP="002F5DC1">
      <w:pPr>
        <w:spacing w:line="259" w:lineRule="auto"/>
        <w:ind w:left="103"/>
      </w:pPr>
    </w:p>
    <w:p w14:paraId="1DA9E770" w14:textId="77777777" w:rsidR="002F5DC1" w:rsidRDefault="002F5DC1" w:rsidP="002F5DC1">
      <w:pPr>
        <w:pStyle w:val="Heading1"/>
        <w:ind w:left="-5"/>
      </w:pPr>
      <w:r>
        <w:t xml:space="preserve">Student Declaration </w:t>
      </w:r>
    </w:p>
    <w:p w14:paraId="1A207D32" w14:textId="77777777" w:rsidR="002F5DC1" w:rsidRDefault="002F5DC1" w:rsidP="002F5DC1">
      <w:pPr>
        <w:spacing w:line="259" w:lineRule="auto"/>
      </w:pPr>
      <w:r>
        <w:t xml:space="preserve"> </w:t>
      </w:r>
    </w:p>
    <w:p w14:paraId="6B6FA1E8" w14:textId="77777777" w:rsidR="002F5DC1" w:rsidRDefault="002F5DC1" w:rsidP="002F5DC1">
      <w:pPr>
        <w:ind w:left="-5"/>
      </w:pPr>
      <w:r>
        <w:t xml:space="preserve">I confirm that I have discussed the ethical checklist with my supervisor and, if appropriate, followed the relevant guidance / made the relevant application. </w:t>
      </w:r>
    </w:p>
    <w:p w14:paraId="34A32AB5" w14:textId="77777777" w:rsidR="002F5DC1" w:rsidRDefault="002F5DC1" w:rsidP="002F5DC1">
      <w:pPr>
        <w:ind w:left="-5"/>
      </w:pPr>
      <w:r>
        <w:t>Student name: Matthew Rankin</w:t>
      </w:r>
    </w:p>
    <w:p w14:paraId="72AA2B1B" w14:textId="77777777" w:rsidR="002F5DC1" w:rsidRDefault="002F5DC1" w:rsidP="002F5DC1">
      <w:pPr>
        <w:ind w:left="-5"/>
      </w:pPr>
      <w:r>
        <w:t xml:space="preserve">Signature: </w:t>
      </w:r>
      <w:r>
        <w:rPr>
          <w:noProof/>
        </w:rPr>
        <w:drawing>
          <wp:inline distT="0" distB="0" distL="0" distR="0" wp14:anchorId="649CDC64" wp14:editId="70BFE1C9">
            <wp:extent cx="737235" cy="240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30 at 15.11.07.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1691" cy="254899"/>
                    </a:xfrm>
                    <a:prstGeom prst="rect">
                      <a:avLst/>
                    </a:prstGeom>
                  </pic:spPr>
                </pic:pic>
              </a:graphicData>
            </a:graphic>
          </wp:inline>
        </w:drawing>
      </w:r>
    </w:p>
    <w:p w14:paraId="0544A459" w14:textId="6FC1BC32" w:rsidR="002F5DC1" w:rsidRDefault="002F5DC1" w:rsidP="002F5DC1">
      <w:pPr>
        <w:ind w:left="-5"/>
      </w:pPr>
      <w:r>
        <w:t xml:space="preserve">Date:  </w:t>
      </w:r>
      <w:r w:rsidR="007872F6">
        <w:t>30/10</w:t>
      </w:r>
      <w:r>
        <w:t>/19</w:t>
      </w:r>
      <w:bookmarkStart w:id="5" w:name="_GoBack"/>
      <w:bookmarkEnd w:id="5"/>
    </w:p>
    <w:p w14:paraId="35618F6C" w14:textId="77777777" w:rsidR="002F5DC1" w:rsidRDefault="002F5DC1" w:rsidP="002F5DC1">
      <w:pPr>
        <w:ind w:left="-5"/>
      </w:pPr>
    </w:p>
    <w:p w14:paraId="587322CD" w14:textId="7AC7F8B3" w:rsidR="00C551BA" w:rsidRDefault="002F5DC1" w:rsidP="002F5DC1">
      <w:pPr>
        <w:rPr>
          <w:rFonts w:ascii="Cambria" w:eastAsia="Cambria" w:hAnsi="Cambria" w:cs="Cambria"/>
          <w:b/>
          <w:color w:val="366091"/>
          <w:sz w:val="32"/>
          <w:szCs w:val="32"/>
          <w:u w:val="single"/>
        </w:rPr>
      </w:pPr>
      <w:r w:rsidRPr="003C316D">
        <w:rPr>
          <w:b/>
        </w:rPr>
        <w:t>Staff Declaration to be entered in Feedback section</w:t>
      </w:r>
    </w:p>
    <w:sectPr w:rsidR="00C551BA">
      <w:headerReference w:type="default" r:id="rId21"/>
      <w:pgSz w:w="11900" w:h="16840"/>
      <w:pgMar w:top="1134" w:right="1134" w:bottom="1134" w:left="1134" w:header="567" w:footer="567"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EA620" w14:textId="77777777" w:rsidR="00452355" w:rsidRDefault="00452355">
      <w:r>
        <w:separator/>
      </w:r>
    </w:p>
  </w:endnote>
  <w:endnote w:type="continuationSeparator" w:id="0">
    <w:p w14:paraId="00B7548F" w14:textId="77777777" w:rsidR="00452355" w:rsidRDefault="0045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BAF1F" w14:textId="77777777" w:rsidR="00452355" w:rsidRDefault="00452355">
      <w:r>
        <w:separator/>
      </w:r>
    </w:p>
  </w:footnote>
  <w:footnote w:type="continuationSeparator" w:id="0">
    <w:p w14:paraId="1BC856E7" w14:textId="77777777" w:rsidR="00452355" w:rsidRDefault="004523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6C43" w14:textId="77777777" w:rsidR="00167F95" w:rsidRDefault="0047507D">
    <w:pPr>
      <w:pBdr>
        <w:top w:val="nil"/>
        <w:left w:val="nil"/>
        <w:bottom w:val="nil"/>
        <w:right w:val="nil"/>
        <w:between w:val="nil"/>
      </w:pBdr>
      <w:tabs>
        <w:tab w:val="center" w:pos="4513"/>
        <w:tab w:val="right" w:pos="9026"/>
      </w:tabs>
      <w:spacing w:after="120"/>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noProof/>
        <w:color w:val="000000"/>
        <w:sz w:val="22"/>
        <w:szCs w:val="22"/>
      </w:rPr>
      <w:drawing>
        <wp:inline distT="0" distB="0" distL="0" distR="0" wp14:anchorId="2B429D02" wp14:editId="358E1A5D">
          <wp:extent cx="1730275" cy="715704"/>
          <wp:effectExtent l="0" t="0" r="0" b="0"/>
          <wp:docPr id="3" name="image1.png" descr="lu-logo-proposed1.png"/>
          <wp:cNvGraphicFramePr/>
          <a:graphic xmlns:a="http://schemas.openxmlformats.org/drawingml/2006/main">
            <a:graphicData uri="http://schemas.openxmlformats.org/drawingml/2006/picture">
              <pic:pic xmlns:pic="http://schemas.openxmlformats.org/drawingml/2006/picture">
                <pic:nvPicPr>
                  <pic:cNvPr id="0" name="image1.png" descr="lu-logo-proposed1.png"/>
                  <pic:cNvPicPr preferRelativeResize="0"/>
                </pic:nvPicPr>
                <pic:blipFill>
                  <a:blip r:embed="rId1"/>
                  <a:srcRect/>
                  <a:stretch>
                    <a:fillRect/>
                  </a:stretch>
                </pic:blipFill>
                <pic:spPr>
                  <a:xfrm>
                    <a:off x="0" y="0"/>
                    <a:ext cx="1730275" cy="715704"/>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063FB"/>
    <w:multiLevelType w:val="multilevel"/>
    <w:tmpl w:val="C136A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E962E5"/>
    <w:multiLevelType w:val="multilevel"/>
    <w:tmpl w:val="89DA1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F26031E"/>
    <w:multiLevelType w:val="multilevel"/>
    <w:tmpl w:val="7DD6E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94270E"/>
    <w:multiLevelType w:val="multilevel"/>
    <w:tmpl w:val="0A50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782168"/>
    <w:multiLevelType w:val="multilevel"/>
    <w:tmpl w:val="A6441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95"/>
    <w:rsid w:val="00167F95"/>
    <w:rsid w:val="002255FF"/>
    <w:rsid w:val="002611D0"/>
    <w:rsid w:val="00275B48"/>
    <w:rsid w:val="002E48EB"/>
    <w:rsid w:val="002F5DC1"/>
    <w:rsid w:val="003E2498"/>
    <w:rsid w:val="00452355"/>
    <w:rsid w:val="0047507D"/>
    <w:rsid w:val="00692B7E"/>
    <w:rsid w:val="007872F6"/>
    <w:rsid w:val="00804E7D"/>
    <w:rsid w:val="00942E5F"/>
    <w:rsid w:val="00A1483A"/>
    <w:rsid w:val="00B3764A"/>
    <w:rsid w:val="00C551BA"/>
    <w:rsid w:val="00D95DE2"/>
    <w:rsid w:val="00E46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CA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4F82"/>
  </w:style>
  <w:style w:type="paragraph" w:styleId="Heading1">
    <w:name w:val="heading 1"/>
    <w:basedOn w:val="Normal"/>
    <w:next w:val="Normal"/>
    <w:link w:val="Heading1Char"/>
    <w:qFormat/>
    <w:rsid w:val="0056252B"/>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qFormat/>
    <w:rsid w:val="0042164D"/>
    <w:pPr>
      <w:spacing w:before="100" w:beforeAutospacing="1" w:after="100" w:afterAutospacing="1"/>
      <w:jc w:val="both"/>
      <w:outlineLvl w:val="2"/>
    </w:pPr>
    <w:rPr>
      <w:rFonts w:ascii="Arial" w:hAnsi="Arial"/>
      <w:b/>
      <w:sz w:val="22"/>
      <w:szCs w:val="20"/>
      <w:lang w:val="en-US"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0037AB"/>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hidden/>
    <w:rsid w:val="000037AB"/>
    <w:pPr>
      <w:pBdr>
        <w:top w:val="single" w:sz="6" w:space="1" w:color="A06EFF" w:frame="1"/>
      </w:pBdr>
      <w:spacing w:before="100" w:after="100"/>
      <w:jc w:val="center"/>
    </w:pPr>
    <w:rPr>
      <w:rFonts w:ascii="Arial" w:hAnsi="Arial"/>
      <w:vanish/>
      <w:sz w:val="16"/>
      <w:szCs w:val="16"/>
      <w:lang w:eastAsia="en-US"/>
    </w:rPr>
  </w:style>
  <w:style w:type="paragraph" w:styleId="z-TopofForm">
    <w:name w:val="HTML Top of Form"/>
    <w:basedOn w:val="Normal"/>
    <w:next w:val="Normal"/>
    <w:hidden/>
    <w:rsid w:val="000037AB"/>
    <w:pPr>
      <w:pBdr>
        <w:bottom w:val="single" w:sz="6" w:space="1" w:color="000000"/>
      </w:pBdr>
      <w:spacing w:before="100" w:after="100"/>
      <w:jc w:val="center"/>
    </w:pPr>
    <w:rPr>
      <w:rFonts w:ascii="Arial" w:hAnsi="Arial"/>
      <w:vanish/>
      <w:sz w:val="16"/>
      <w:szCs w:val="16"/>
      <w:lang w:eastAsia="en-US"/>
    </w:rPr>
  </w:style>
  <w:style w:type="character" w:styleId="Hyperlink">
    <w:name w:val="Hyperlink"/>
    <w:uiPriority w:val="99"/>
    <w:rsid w:val="007D7C2E"/>
    <w:rPr>
      <w:color w:val="0000FF"/>
      <w:u w:val="single"/>
    </w:rPr>
  </w:style>
  <w:style w:type="paragraph" w:styleId="Header">
    <w:name w:val="header"/>
    <w:basedOn w:val="Normal"/>
    <w:link w:val="HeaderChar"/>
    <w:rsid w:val="00C0451D"/>
    <w:pPr>
      <w:tabs>
        <w:tab w:val="center" w:pos="4513"/>
        <w:tab w:val="right" w:pos="9026"/>
      </w:tabs>
      <w:spacing w:after="120"/>
    </w:pPr>
    <w:rPr>
      <w:rFonts w:ascii="Arial" w:hAnsi="Arial"/>
      <w:sz w:val="22"/>
      <w:lang w:eastAsia="en-US"/>
    </w:rPr>
  </w:style>
  <w:style w:type="character" w:customStyle="1" w:styleId="HeaderChar">
    <w:name w:val="Header Char"/>
    <w:link w:val="Header"/>
    <w:rsid w:val="00C0451D"/>
    <w:rPr>
      <w:rFonts w:ascii="Arial" w:hAnsi="Arial"/>
      <w:sz w:val="22"/>
      <w:szCs w:val="24"/>
      <w:lang w:eastAsia="en-US"/>
    </w:rPr>
  </w:style>
  <w:style w:type="paragraph" w:styleId="Footer">
    <w:name w:val="footer"/>
    <w:basedOn w:val="Normal"/>
    <w:link w:val="FooterChar"/>
    <w:rsid w:val="00C0451D"/>
    <w:pPr>
      <w:tabs>
        <w:tab w:val="center" w:pos="4513"/>
        <w:tab w:val="right" w:pos="9026"/>
      </w:tabs>
      <w:spacing w:after="120"/>
    </w:pPr>
    <w:rPr>
      <w:rFonts w:ascii="Arial" w:hAnsi="Arial"/>
      <w:sz w:val="22"/>
      <w:lang w:eastAsia="en-US"/>
    </w:rPr>
  </w:style>
  <w:style w:type="character" w:customStyle="1" w:styleId="FooterChar">
    <w:name w:val="Footer Char"/>
    <w:link w:val="Footer"/>
    <w:rsid w:val="00C0451D"/>
    <w:rPr>
      <w:rFonts w:ascii="Arial" w:hAnsi="Arial"/>
      <w:sz w:val="22"/>
      <w:szCs w:val="24"/>
      <w:lang w:eastAsia="en-US"/>
    </w:rPr>
  </w:style>
  <w:style w:type="character" w:customStyle="1" w:styleId="Heading1Char">
    <w:name w:val="Heading 1 Char"/>
    <w:basedOn w:val="DefaultParagraphFont"/>
    <w:link w:val="Heading1"/>
    <w:rsid w:val="0056252B"/>
    <w:rPr>
      <w:rFonts w:asciiTheme="majorHAnsi" w:eastAsiaTheme="majorEastAsia" w:hAnsiTheme="majorHAnsi" w:cstheme="majorBidi"/>
      <w:color w:val="365F91" w:themeColor="accent1" w:themeShade="BF"/>
      <w:sz w:val="32"/>
      <w:szCs w:val="32"/>
      <w:lang w:eastAsia="en-US"/>
    </w:rPr>
  </w:style>
  <w:style w:type="paragraph" w:styleId="ListParagraph">
    <w:name w:val="List Paragraph"/>
    <w:basedOn w:val="Normal"/>
    <w:uiPriority w:val="34"/>
    <w:qFormat/>
    <w:rsid w:val="00607504"/>
    <w:pPr>
      <w:spacing w:after="120"/>
      <w:ind w:left="720"/>
      <w:contextualSpacing/>
    </w:pPr>
    <w:rPr>
      <w:rFonts w:ascii="Arial" w:hAnsi="Arial"/>
      <w:sz w:val="22"/>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120"/>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120"/>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TableGrid0">
    <w:name w:val="TableGrid"/>
    <w:rsid w:val="002F5DC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305726">
      <w:bodyDiv w:val="1"/>
      <w:marLeft w:val="0"/>
      <w:marRight w:val="0"/>
      <w:marTop w:val="0"/>
      <w:marBottom w:val="0"/>
      <w:divBdr>
        <w:top w:val="none" w:sz="0" w:space="0" w:color="auto"/>
        <w:left w:val="none" w:sz="0" w:space="0" w:color="auto"/>
        <w:bottom w:val="none" w:sz="0" w:space="0" w:color="auto"/>
        <w:right w:val="none" w:sz="0" w:space="0" w:color="auto"/>
      </w:divBdr>
    </w:div>
    <w:div w:id="17920438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A.Green@lboro.ac.uk" TargetMode="External"/><Relationship Id="rId20" Type="http://schemas.openxmlformats.org/officeDocument/2006/relationships/image" Target="media/image4.jpe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core.telegram.org/api/obtaining_api_id" TargetMode="External"/><Relationship Id="rId12" Type="http://schemas.openxmlformats.org/officeDocument/2006/relationships/hyperlink" Target="https://towardsdatascience.com/sentiment-analysis-concept-analysis-and-applications-6c94d6f58c17" TargetMode="External"/><Relationship Id="rId13" Type="http://schemas.openxmlformats.org/officeDocument/2006/relationships/hyperlink" Target="https://www.invensis.net/blog/it/benefits-of-python-over-other-programming-languages/" TargetMode="External"/><Relationship Id="rId14" Type="http://schemas.openxmlformats.org/officeDocument/2006/relationships/hyperlink" Target="https://hackernoon.com/deep-learning-chatbot-everything-you-need-to-know-r11jm30bc" TargetMode="External"/><Relationship Id="rId15" Type="http://schemas.openxmlformats.org/officeDocument/2006/relationships/hyperlink" Target="http://www.nltk.org/" TargetMode="External"/><Relationship Id="rId16" Type="http://schemas.openxmlformats.org/officeDocument/2006/relationships/hyperlink" Target="https://chatbotsmagazine.com/how-to-document-chatbot-requirements-7df81275cc66" TargetMode="External"/><Relationship Id="rId17" Type="http://schemas.openxmlformats.org/officeDocument/2006/relationships/image" Target="media/image3.jpg"/><Relationship Id="rId18" Type="http://schemas.openxmlformats.org/officeDocument/2006/relationships/hyperlink" Target="http://www.lboro.ac.uk/media/wwwlboroacuk/content/universitycommittees/ethicscommitee/MASTER%20Ethical%20Framework.pdf" TargetMode="External"/><Relationship Id="rId19" Type="http://schemas.openxmlformats.org/officeDocument/2006/relationships/hyperlink" Target="http://www.lboro.ac.uk/media/wwwlboroacuk/content/universitycommittees/ethicscommitee/MASTER%20Ethical%20Framework.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qcBl/y8+lHXxfCC9m9wiG0Lzrg==">AMUW2mXwgxRjjCqQKvqU22a+U9jPGx+zylbGRB+LaaSmA2zLIbFAfMcEzrvnZwFMrpIHJlQM0Pk8bza9FhpA02tgwJHbT0Us1md+jkZKEnYF+8I3LvQc/IM8++FGSpWKwIOHqxMpjJ9RYw8ZC3lpec8Fmq3AdmRRp2tDtE1Hhxe84/OqeX0kMtol+BBzHMckKB2RdD42eMYkKgvfPSUmjPXSLOqrwlKjjg==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1052</Words>
  <Characters>6002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mattprankin@gmail.com</cp:lastModifiedBy>
  <cp:revision>2</cp:revision>
  <dcterms:created xsi:type="dcterms:W3CDTF">2019-11-03T15:56:00Z</dcterms:created>
  <dcterms:modified xsi:type="dcterms:W3CDTF">2019-11-03T15:56:00Z</dcterms:modified>
</cp:coreProperties>
</file>