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Theo Lindqvist</w:t>
      </w:r>
    </w:p>
    <w:p>
      <w:r>
        <w:t>Backend Engineer</w:t>
      </w:r>
    </w:p>
    <w:p>
      <w:r>
        <w:t>Denver, CO | (555) 620-1187 | theo.lindqvist@example.com</w:t>
      </w:r>
    </w:p>
    <w:p>
      <w:r>
        <w:t>Summary</w:t>
      </w:r>
    </w:p>
    <w:p>
      <w:r>
        <w:t>Backend engineer building Java and Spring Boot microservices.</w:t>
      </w:r>
    </w:p>
    <w:p>
      <w:r>
        <w:t>Experience</w:t>
      </w:r>
    </w:p>
    <w:p>
      <w:r>
        <w:t>Senior Backend Engineer | Front Range Payments Inc | Denver, CO | Feb 2019 – Present</w:t>
      </w:r>
    </w:p>
    <w:p>
      <w:r>
        <w:t>• Designed Spring Boot microservices handling 3,000 payment requests per second</w:t>
      </w:r>
    </w:p>
    <w:p>
      <w:r>
        <w:t>• Moved services to Kubernetes with zero-downtime deployments</w:t>
      </w:r>
    </w:p>
    <w:p>
      <w:r>
        <w:t>• Mentored four engineers on API design and code review</w:t>
      </w:r>
    </w:p>
    <w:p>
      <w:r>
        <w:t>Software Engineer | Aspen Software Solutions | Boulder, CO | May 2014 – Jan 2019</w:t>
      </w:r>
    </w:p>
    <w:p>
      <w:r>
        <w:t>• Built REST APIs in Java backed by PostgreSQL</w:t>
      </w:r>
    </w:p>
    <w:p>
      <w:r>
        <w:t>Skills</w:t>
      </w:r>
    </w:p>
    <w:p>
      <w:r>
        <w:t>Java, Spring Boot, Microservices, PostgreSQL, Kafka, Docker, Kubernetes, REST APIs</w:t>
      </w:r>
    </w:p>
    <w:p>
      <w:r>
        <w:t>Education</w:t>
      </w:r>
    </w:p>
    <w:p>
      <w:r>
        <w:t>B.S. Software Engineering, Colorado School of Mines, 2014</w:t>
      </w:r>
    </w:p>
    <w:p>
      <w:r>
        <w:t>Work Authorization</w:t>
      </w:r>
    </w:p>
    <w:p>
      <w:r>
        <w:t>U.S. Citizen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