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Bitstream Vera Sans" w:hAnsi="Bitstream Vera Sans"/>
          <w:b/>
          <w:bCs/>
          <w:sz w:val="28"/>
          <w:szCs w:val="28"/>
        </w:rPr>
        <w:t>LifeGuide Trial Setup Guide</w:t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  <w:t>To set up a trial in LifeGuide, you'll need to submit a file which specifies how you want the trial to run. This trial must be in a certain format, as described in the next section. It contains a number of parts, some of which are optional. Although the order of these parts can be changed, it's recommended that you use the following order to avoid problems:</w:t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</w:r>
    </w:p>
    <w:p>
      <w:pPr>
        <w:pStyle w:val="style0"/>
        <w:numPr>
          <w:ilvl w:val="0"/>
          <w:numId w:val="1"/>
        </w:numPr>
      </w:pPr>
      <w:r>
        <w:rPr>
          <w:rFonts w:ascii="Bitstream Vera Sans" w:hAnsi="Bitstream Vera Sans"/>
          <w:sz w:val="21"/>
          <w:szCs w:val="21"/>
        </w:rPr>
        <w:t>Allocation method name</w:t>
      </w:r>
    </w:p>
    <w:p>
      <w:pPr>
        <w:pStyle w:val="style0"/>
        <w:numPr>
          <w:ilvl w:val="0"/>
          <w:numId w:val="1"/>
        </w:numPr>
      </w:pPr>
      <w:r>
        <w:rPr>
          <w:rFonts w:ascii="Bitstream Vera Sans" w:hAnsi="Bitstream Vera Sans"/>
          <w:sz w:val="21"/>
          <w:szCs w:val="21"/>
        </w:rPr>
        <w:t>Allocation method parameters (optional)</w:t>
      </w:r>
    </w:p>
    <w:p>
      <w:pPr>
        <w:pStyle w:val="style0"/>
        <w:numPr>
          <w:ilvl w:val="0"/>
          <w:numId w:val="1"/>
        </w:numPr>
      </w:pPr>
      <w:r>
        <w:rPr>
          <w:rFonts w:ascii="Bitstream Vera Sans" w:hAnsi="Bitstream Vera Sans"/>
          <w:sz w:val="21"/>
          <w:szCs w:val="21"/>
        </w:rPr>
        <w:t>Stratification (optional)</w:t>
      </w:r>
    </w:p>
    <w:p>
      <w:pPr>
        <w:pStyle w:val="style0"/>
        <w:numPr>
          <w:ilvl w:val="0"/>
          <w:numId w:val="1"/>
        </w:numPr>
      </w:pPr>
      <w:r>
        <w:rPr>
          <w:rFonts w:ascii="Bitstream Vera Sans" w:hAnsi="Bitstream Vera Sans"/>
          <w:sz w:val="21"/>
          <w:szCs w:val="21"/>
        </w:rPr>
        <w:t>Treatment arms</w:t>
      </w:r>
    </w:p>
    <w:p>
      <w:pPr>
        <w:pStyle w:val="style0"/>
        <w:numPr>
          <w:ilvl w:val="0"/>
          <w:numId w:val="1"/>
        </w:numPr>
      </w:pPr>
      <w:r>
        <w:rPr>
          <w:rFonts w:ascii="Bitstream Vera Sans" w:hAnsi="Bitstream Vera Sans"/>
          <w:sz w:val="21"/>
          <w:szCs w:val="21"/>
        </w:rPr>
        <w:t>Treatment arm weights/limits (optional)</w:t>
      </w:r>
    </w:p>
    <w:p>
      <w:pPr>
        <w:pStyle w:val="style0"/>
        <w:numPr>
          <w:ilvl w:val="0"/>
          <w:numId w:val="1"/>
        </w:numPr>
      </w:pPr>
      <w:r>
        <w:rPr>
          <w:rFonts w:ascii="Bitstream Vera Sans" w:hAnsi="Bitstream Vera Sans"/>
          <w:sz w:val="21"/>
          <w:szCs w:val="21"/>
        </w:rPr>
        <w:t>Default treatment group (optional)</w:t>
      </w:r>
    </w:p>
    <w:p>
      <w:pPr>
        <w:pStyle w:val="style0"/>
        <w:numPr>
          <w:ilvl w:val="0"/>
          <w:numId w:val="1"/>
        </w:numPr>
      </w:pPr>
      <w:r>
        <w:rPr>
          <w:rFonts w:ascii="Bitstream Vera Sans" w:hAnsi="Bitstream Vera Sans"/>
          <w:sz w:val="21"/>
          <w:szCs w:val="21"/>
        </w:rPr>
        <w:t>Attribute values</w:t>
      </w:r>
    </w:p>
    <w:p>
      <w:pPr>
        <w:pStyle w:val="style0"/>
        <w:numPr>
          <w:ilvl w:val="0"/>
          <w:numId w:val="1"/>
        </w:numPr>
      </w:pPr>
      <w:r>
        <w:rPr>
          <w:rFonts w:ascii="Bitstream Vera Sans" w:hAnsi="Bitstream Vera Sans"/>
          <w:sz w:val="21"/>
          <w:szCs w:val="21"/>
        </w:rPr>
        <w:t>Attribute weights (optional)</w:t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</w:r>
    </w:p>
    <w:p>
      <w:pPr>
        <w:pStyle w:val="style0"/>
      </w:pPr>
      <w:bookmarkStart w:id="0" w:name="_GoBack"/>
      <w:bookmarkEnd w:id="0"/>
      <w:r>
        <w:rPr>
          <w:rFonts w:ascii="Bitstream Vera Sans" w:hAnsi="Bitstream Vera Sans"/>
          <w:sz w:val="21"/>
          <w:szCs w:val="21"/>
        </w:rPr>
        <w:t>Each of these is described in more detail below.</w:t>
      </w:r>
    </w:p>
    <w:p>
      <w:pPr>
        <w:pStyle w:val="style0"/>
      </w:pPr>
      <w:r>
        <w:rPr>
          <w:rFonts w:ascii="Bitstream Vera Sans" w:hAnsi="Bitstream Vera Sans"/>
          <w:b/>
          <w:bCs/>
          <w:sz w:val="21"/>
          <w:szCs w:val="21"/>
        </w:rPr>
      </w:r>
    </w:p>
    <w:p>
      <w:pPr>
        <w:pStyle w:val="style0"/>
      </w:pPr>
      <w:r>
        <w:rPr>
          <w:rFonts w:ascii="Bitstream Vera Sans" w:hAnsi="Bitstream Vera Sans"/>
          <w:b/>
          <w:bCs/>
          <w:sz w:val="21"/>
          <w:szCs w:val="21"/>
        </w:rPr>
      </w:r>
    </w:p>
    <w:p>
      <w:pPr>
        <w:pStyle w:val="style0"/>
      </w:pPr>
      <w:r>
        <w:rPr>
          <w:rFonts w:ascii="Bitstream Vera Sans" w:hAnsi="Bitstream Vera Sans"/>
          <w:b/>
          <w:bCs/>
          <w:sz w:val="22"/>
          <w:szCs w:val="22"/>
        </w:rPr>
        <w:t>Allocation method name</w:t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  <w:t>Currently the system supports three main methods of allocation:</w:t>
      </w:r>
    </w:p>
    <w:p>
      <w:pPr>
        <w:pStyle w:val="style0"/>
        <w:numPr>
          <w:ilvl w:val="0"/>
          <w:numId w:val="2"/>
        </w:numPr>
      </w:pPr>
      <w:r>
        <w:rPr>
          <w:rFonts w:ascii="Bitstream Vera Sans" w:hAnsi="Bitstream Vera Sans"/>
          <w:sz w:val="21"/>
          <w:szCs w:val="21"/>
        </w:rPr>
        <w:t>SimpleRandomisation</w:t>
      </w:r>
    </w:p>
    <w:p>
      <w:pPr>
        <w:pStyle w:val="style0"/>
        <w:numPr>
          <w:ilvl w:val="0"/>
          <w:numId w:val="2"/>
        </w:numPr>
      </w:pPr>
      <w:r>
        <w:rPr>
          <w:rFonts w:ascii="Bitstream Vera Sans" w:hAnsi="Bitstream Vera Sans"/>
          <w:sz w:val="21"/>
          <w:szCs w:val="21"/>
        </w:rPr>
        <w:t>BlockedRandomisation</w:t>
      </w:r>
    </w:p>
    <w:p>
      <w:pPr>
        <w:pStyle w:val="style0"/>
        <w:numPr>
          <w:ilvl w:val="0"/>
          <w:numId w:val="2"/>
        </w:numPr>
      </w:pPr>
      <w:r>
        <w:rPr>
          <w:rFonts w:ascii="Bitstream Vera Sans" w:hAnsi="Bitstream Vera Sans"/>
          <w:sz w:val="21"/>
          <w:szCs w:val="21"/>
        </w:rPr>
        <w:t>Minimisation</w:t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  <w:t>The choice of allocation method must be specified in the following way:</w:t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  <w:br/>
      </w:r>
      <w:r>
        <w:rPr>
          <w:rFonts w:ascii="Courier New" w:cs="Courier New" w:hAnsi="Courier New"/>
          <w:sz w:val="21"/>
          <w:szCs w:val="21"/>
        </w:rPr>
        <w:t>Method: &lt;name&gt;</w:t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  <w:t>For example:</w:t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</w:r>
    </w:p>
    <w:p>
      <w:pPr>
        <w:pStyle w:val="style0"/>
      </w:pPr>
      <w:r>
        <w:rPr>
          <w:rFonts w:ascii="Courier New" w:cs="Courier New" w:hAnsi="Courier New"/>
          <w:sz w:val="21"/>
          <w:szCs w:val="21"/>
        </w:rPr>
        <w:t>Method: BlockedRandomisation</w:t>
      </w:r>
    </w:p>
    <w:p>
      <w:pPr>
        <w:pStyle w:val="style0"/>
      </w:pPr>
      <w:r>
        <w:rPr>
          <w:rFonts w:ascii="TeXGyreCursor" w:hAnsi="TeXGyreCursor"/>
          <w:sz w:val="21"/>
          <w:szCs w:val="21"/>
        </w:rPr>
      </w:r>
    </w:p>
    <w:p>
      <w:pPr>
        <w:pStyle w:val="style0"/>
      </w:pPr>
      <w:r>
        <w:rPr>
          <w:rFonts w:ascii="TeXGyreCursor" w:hAnsi="TeXGyreCursor"/>
          <w:sz w:val="21"/>
          <w:szCs w:val="21"/>
        </w:rPr>
      </w:r>
    </w:p>
    <w:p>
      <w:pPr>
        <w:pStyle w:val="style0"/>
      </w:pPr>
      <w:r>
        <w:rPr>
          <w:rFonts w:ascii="Bitstream Vera Sans" w:hAnsi="Bitstream Vera Sans"/>
          <w:b/>
          <w:bCs/>
          <w:sz w:val="22"/>
          <w:szCs w:val="22"/>
        </w:rPr>
        <w:t>Allocation parameters (optional)</w:t>
      </w:r>
    </w:p>
    <w:p>
      <w:pPr>
        <w:pStyle w:val="style0"/>
      </w:pPr>
      <w:r>
        <w:rPr>
          <w:rFonts w:ascii="Bitstream Vera Sans" w:hAnsi="Bitstream Vera Sans"/>
          <w:b/>
          <w:bCs/>
          <w:sz w:val="21"/>
          <w:szCs w:val="21"/>
        </w:rPr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  <w:t>Some allocation methods need additional parameters (for example, blocked randomisation requires a block size). If the parameters used by a method aren't specified, some default values are used instead. These are specified in the following way:</w:t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</w:r>
    </w:p>
    <w:p>
      <w:pPr>
        <w:pStyle w:val="style0"/>
      </w:pPr>
      <w:r>
        <w:rPr>
          <w:rFonts w:ascii="Courier New" w:cs="Courier New" w:hAnsi="Courier New"/>
          <w:sz w:val="21"/>
          <w:szCs w:val="21"/>
        </w:rPr>
        <w:t>&lt;Parameter Name&gt;: &lt;Parameter Value&gt;</w:t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  <w:t>For example:</w:t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</w:r>
    </w:p>
    <w:p>
      <w:pPr>
        <w:pStyle w:val="style0"/>
      </w:pPr>
      <w:r>
        <w:rPr>
          <w:rFonts w:ascii="Courier New" w:cs="Courier New" w:hAnsi="Courier New"/>
          <w:sz w:val="21"/>
          <w:szCs w:val="21"/>
        </w:rPr>
        <w:t>Block size: 30</w:t>
      </w:r>
    </w:p>
    <w:p>
      <w:pPr>
        <w:pStyle w:val="style0"/>
      </w:pPr>
      <w:r>
        <w:rPr>
          <w:rFonts w:ascii="TeXGyreCursor" w:hAnsi="TeXGyreCursor"/>
          <w:sz w:val="21"/>
          <w:szCs w:val="21"/>
        </w:rPr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  <w:t>A full list of available parameters for each allocation method is included further down in this guide.</w:t>
      </w:r>
    </w:p>
    <w:p>
      <w:pPr>
        <w:pStyle w:val="style0"/>
      </w:pPr>
      <w:r>
        <w:rPr>
          <w:rFonts w:ascii="TeXGyreCursor" w:hAnsi="TeXGyreCursor"/>
          <w:sz w:val="21"/>
          <w:szCs w:val="21"/>
        </w:rPr>
      </w:r>
    </w:p>
    <w:p>
      <w:pPr>
        <w:pStyle w:val="style0"/>
      </w:pPr>
      <w:r>
        <w:rPr>
          <w:rFonts w:ascii="Bitstream Vera Sans" w:hAnsi="Bitstream Vera Sans"/>
          <w:b/>
          <w:bCs/>
          <w:sz w:val="22"/>
          <w:szCs w:val="22"/>
        </w:rPr>
        <w:t>Stratification (optional)</w:t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  <w:t>If the trial needs to be stratified on any of the participant attributes, this needs to be specified in the following way:</w:t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</w:r>
    </w:p>
    <w:p>
      <w:pPr>
        <w:pStyle w:val="style0"/>
      </w:pPr>
      <w:r>
        <w:rPr>
          <w:rFonts w:ascii="Courier New" w:cs="Courier New" w:hAnsi="Courier New"/>
          <w:sz w:val="21"/>
          <w:szCs w:val="21"/>
        </w:rPr>
        <w:t>Stratify</w:t>
      </w:r>
      <w:r>
        <w:rPr>
          <w:rFonts w:ascii="Courier New" w:cs="Courier New" w:hAnsi="Courier New"/>
          <w:sz w:val="21"/>
          <w:szCs w:val="21"/>
        </w:rPr>
        <w:t>: &lt;attribute 1&gt; &lt;attribute 2&gt; …</w:t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  <w:t>For example:</w:t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</w:r>
    </w:p>
    <w:p>
      <w:pPr>
        <w:pStyle w:val="style0"/>
      </w:pPr>
      <w:bookmarkStart w:id="1" w:name="__DdeLink__170_20984612"/>
      <w:r>
        <w:rPr>
          <w:rFonts w:ascii="Courier New" w:cs="Courier New" w:hAnsi="Courier New"/>
          <w:sz w:val="21"/>
          <w:szCs w:val="21"/>
        </w:rPr>
        <w:t>Stratify</w:t>
      </w:r>
      <w:bookmarkEnd w:id="1"/>
      <w:r>
        <w:rPr>
          <w:rFonts w:ascii="Courier New" w:cs="Courier New" w:hAnsi="Courier New"/>
          <w:sz w:val="21"/>
          <w:szCs w:val="21"/>
        </w:rPr>
        <w:t>: gender age</w:t>
      </w:r>
    </w:p>
    <w:p>
      <w:pPr>
        <w:pStyle w:val="style0"/>
      </w:pPr>
      <w:r>
        <w:rPr>
          <w:rFonts w:ascii="Courier New" w:cs="Courier New" w:hAnsi="Courier New"/>
          <w:sz w:val="21"/>
          <w:szCs w:val="21"/>
        </w:rPr>
      </w:r>
    </w:p>
    <w:p>
      <w:pPr>
        <w:pStyle w:val="style0"/>
      </w:pPr>
      <w:r>
        <w:rPr>
          <w:rFonts w:ascii="Courier New" w:cs="Courier New" w:hAnsi="Courier New"/>
          <w:sz w:val="21"/>
          <w:szCs w:val="21"/>
        </w:rPr>
      </w:r>
    </w:p>
    <w:p>
      <w:pPr>
        <w:pStyle w:val="style0"/>
      </w:pPr>
      <w:r>
        <w:rPr>
          <w:rFonts w:ascii="Bitstream Vera Sans" w:hAnsi="Bitstream Vera Sans"/>
          <w:b/>
          <w:bCs/>
          <w:sz w:val="22"/>
          <w:szCs w:val="22"/>
        </w:rPr>
        <w:t>Treatment arms</w:t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  <w:t>To set up the various groups the participant could be allocated to, you must specify the following:</w:t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</w:r>
    </w:p>
    <w:p>
      <w:pPr>
        <w:pStyle w:val="style0"/>
      </w:pPr>
      <w:r>
        <w:rPr>
          <w:rFonts w:ascii="Courier New" w:cs="Courier New" w:hAnsi="Courier New"/>
          <w:sz w:val="21"/>
          <w:szCs w:val="21"/>
        </w:rPr>
        <w:t>Arms: &lt;treatment1&gt; &lt;treatment2&gt; ...</w:t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  <w:t>For example:</w:t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</w:r>
    </w:p>
    <w:p>
      <w:pPr>
        <w:pStyle w:val="style0"/>
      </w:pPr>
      <w:r>
        <w:rPr>
          <w:rFonts w:ascii="Courier New" w:cs="Courier New" w:hAnsi="Courier New"/>
          <w:sz w:val="21"/>
          <w:szCs w:val="21"/>
        </w:rPr>
        <w:t>Arms: pill1 pill2 placebo</w:t>
      </w:r>
    </w:p>
    <w:p>
      <w:pPr>
        <w:pStyle w:val="style0"/>
      </w:pPr>
      <w:r>
        <w:rPr>
          <w:rFonts w:ascii="Bitstream Vera Sans" w:hAnsi="Bitstream Vera Sans"/>
          <w:b/>
          <w:bCs/>
          <w:sz w:val="21"/>
          <w:szCs w:val="21"/>
        </w:rPr>
      </w:r>
    </w:p>
    <w:p>
      <w:pPr>
        <w:pStyle w:val="style0"/>
      </w:pPr>
      <w:r>
        <w:rPr>
          <w:rFonts w:ascii="Bitstream Vera Sans" w:hAnsi="Bitstream Vera Sans"/>
          <w:b/>
          <w:bCs/>
          <w:sz w:val="21"/>
          <w:szCs w:val="21"/>
        </w:rPr>
      </w:r>
    </w:p>
    <w:p>
      <w:pPr>
        <w:pStyle w:val="style0"/>
      </w:pPr>
      <w:r>
        <w:rPr>
          <w:rFonts w:ascii="Bitstream Vera Sans" w:hAnsi="Bitstream Vera Sans"/>
          <w:b/>
          <w:bCs/>
          <w:sz w:val="22"/>
          <w:szCs w:val="22"/>
        </w:rPr>
        <w:t>Treatment arm weights/limits (optional)</w:t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  <w:t>You may want participants to be allocated to treatment groups with a specific ratio. To do this, you must set weights on each arm (if you don't specify a treatment arm's weight, it defaults to 1). This is specified in the following way:</w:t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</w:r>
    </w:p>
    <w:p>
      <w:pPr>
        <w:pStyle w:val="style0"/>
      </w:pPr>
      <w:r>
        <w:rPr>
          <w:rFonts w:ascii="Courier New" w:cs="Courier New" w:hAnsi="Courier New"/>
          <w:sz w:val="21"/>
          <w:szCs w:val="21"/>
        </w:rPr>
        <w:t>Weight: &lt;treatment name&gt; &lt;weight&gt;</w:t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  <w:t>For example, to ensure three times as many participants are assigned to a treatment:</w:t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</w:r>
    </w:p>
    <w:p>
      <w:pPr>
        <w:pStyle w:val="style0"/>
      </w:pPr>
      <w:r>
        <w:rPr>
          <w:rFonts w:ascii="Courier New" w:cs="Courier New" w:hAnsi="Courier New"/>
          <w:sz w:val="21"/>
          <w:szCs w:val="21"/>
        </w:rPr>
        <w:t>Weight: pill1 3</w:t>
      </w:r>
    </w:p>
    <w:p>
      <w:pPr>
        <w:pStyle w:val="style0"/>
      </w:pPr>
      <w:r>
        <w:rPr>
          <w:rFonts w:ascii="TeXGyreCursor" w:hAnsi="TeXGyreCursor"/>
          <w:sz w:val="21"/>
          <w:szCs w:val="21"/>
        </w:rPr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  <w:t>You may also wish to limit the participants in a group. To do this, you use the following format:</w:t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</w:r>
    </w:p>
    <w:p>
      <w:pPr>
        <w:pStyle w:val="style0"/>
      </w:pPr>
      <w:r>
        <w:rPr>
          <w:rFonts w:ascii="Courier New" w:cs="Courier New" w:hAnsi="Courier New"/>
          <w:sz w:val="21"/>
          <w:szCs w:val="21"/>
        </w:rPr>
        <w:t>Limit: &lt;treatment&gt; &lt;limit&gt;</w:t>
      </w:r>
    </w:p>
    <w:p>
      <w:pPr>
        <w:pStyle w:val="style0"/>
      </w:pPr>
      <w:r>
        <w:rPr>
          <w:rFonts w:ascii="Courier New" w:cs="Courier New" w:hAnsi="Courier New"/>
          <w:sz w:val="21"/>
          <w:szCs w:val="21"/>
        </w:rPr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  <w:t>For example, to put a cap of 200 participants for a given treatment arm:</w:t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</w:r>
    </w:p>
    <w:p>
      <w:pPr>
        <w:pStyle w:val="style0"/>
      </w:pPr>
      <w:r>
        <w:rPr>
          <w:rFonts w:ascii="Courier New" w:cs="Courier New" w:hAnsi="Courier New"/>
          <w:sz w:val="21"/>
          <w:szCs w:val="21"/>
        </w:rPr>
        <w:t>Limit: placebo 200</w:t>
      </w:r>
    </w:p>
    <w:p>
      <w:pPr>
        <w:pStyle w:val="style0"/>
      </w:pPr>
      <w:r>
        <w:rPr>
          <w:rFonts w:ascii="Bitstream Vera Sans" w:hAnsi="Bitstream Vera Sans"/>
          <w:b/>
          <w:bCs/>
          <w:sz w:val="21"/>
          <w:szCs w:val="21"/>
        </w:rPr>
      </w:r>
    </w:p>
    <w:p>
      <w:pPr>
        <w:pStyle w:val="style0"/>
      </w:pPr>
      <w:r>
        <w:rPr>
          <w:rFonts w:ascii="Bitstream Vera Sans" w:hAnsi="Bitstream Vera Sans"/>
          <w:b/>
          <w:bCs/>
          <w:sz w:val="21"/>
          <w:szCs w:val="21"/>
        </w:rPr>
      </w:r>
    </w:p>
    <w:p>
      <w:pPr>
        <w:pStyle w:val="style0"/>
      </w:pPr>
      <w:r>
        <w:rPr>
          <w:rFonts w:ascii="Bitstream Vera Sans" w:hAnsi="Bitstream Vera Sans"/>
          <w:b/>
          <w:bCs/>
          <w:sz w:val="22"/>
          <w:szCs w:val="22"/>
        </w:rPr>
        <w:t>Default treatment group (optional)</w:t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  <w:t>If you want a default treatment group, into which participants are allocated once all groups have reached a limit, you specify:</w:t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</w:r>
    </w:p>
    <w:p>
      <w:pPr>
        <w:pStyle w:val="style0"/>
      </w:pPr>
      <w:r>
        <w:rPr>
          <w:rFonts w:ascii="Courier New" w:cs="Courier New" w:hAnsi="Courier New"/>
          <w:sz w:val="21"/>
          <w:szCs w:val="21"/>
        </w:rPr>
        <w:t>Default: &lt;treatment name&gt;</w:t>
      </w:r>
    </w:p>
    <w:p>
      <w:pPr>
        <w:pStyle w:val="style0"/>
      </w:pPr>
      <w:r>
        <w:rPr>
          <w:rFonts w:ascii="Bitstream Vera Sans" w:hAnsi="Bitstream Vera Sans"/>
          <w:b/>
          <w:bCs/>
          <w:sz w:val="22"/>
          <w:szCs w:val="22"/>
        </w:rPr>
      </w:r>
    </w:p>
    <w:p>
      <w:pPr>
        <w:pStyle w:val="style0"/>
      </w:pPr>
      <w:r>
        <w:rPr>
          <w:rFonts w:ascii="Bitstream Vera Sans" w:hAnsi="Bitstream Vera Sans"/>
          <w:b/>
          <w:bCs/>
          <w:sz w:val="22"/>
          <w:szCs w:val="22"/>
        </w:rPr>
        <w:t>Attribute values</w:t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  <w:t>The system needs to know how to categorise a participant's answers to the trial's data gathering questions. If the user has to select from a number of options, the group should be specified in the file as:</w:t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</w:r>
    </w:p>
    <w:p>
      <w:pPr>
        <w:pStyle w:val="style0"/>
      </w:pPr>
      <w:r>
        <w:rPr>
          <w:rFonts w:ascii="Courier New" w:cs="Courier New" w:hAnsi="Courier New"/>
          <w:sz w:val="21"/>
          <w:szCs w:val="21"/>
        </w:rPr>
        <w:t>Group: &lt;attribute name&gt; &lt;number of options&gt;</w:t>
      </w:r>
    </w:p>
    <w:p>
      <w:pPr>
        <w:pStyle w:val="style0"/>
      </w:pPr>
      <w:r>
        <w:rPr>
          <w:rFonts w:ascii="Courier New" w:cs="Courier New" w:hAnsi="Courier New"/>
          <w:sz w:val="21"/>
          <w:szCs w:val="21"/>
        </w:rPr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  <w:t>For example, a yes/no question about whether a user smokes may be defined as:</w:t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</w:r>
    </w:p>
    <w:p>
      <w:pPr>
        <w:pStyle w:val="style0"/>
      </w:pPr>
      <w:r>
        <w:rPr>
          <w:rFonts w:ascii="Courier New" w:cs="Courier New" w:hAnsi="Courier New"/>
          <w:sz w:val="21"/>
          <w:szCs w:val="21"/>
        </w:rPr>
        <w:t>Group: smokes 2</w:t>
      </w:r>
    </w:p>
    <w:p>
      <w:pPr>
        <w:pStyle w:val="style0"/>
      </w:pPr>
      <w:r>
        <w:rPr>
          <w:rFonts w:ascii="TeXGyreCursor" w:hAnsi="TeXGyreCursor"/>
          <w:sz w:val="21"/>
          <w:szCs w:val="21"/>
        </w:rPr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  <w:t>If a user will be entering a raw value as a response, you will need to specify how to group these responses. To do this, you specify:</w:t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</w:r>
    </w:p>
    <w:p>
      <w:pPr>
        <w:pStyle w:val="style0"/>
      </w:pPr>
      <w:r>
        <w:rPr>
          <w:rFonts w:ascii="Courier New" w:cs="Courier New" w:hAnsi="Courier New"/>
          <w:sz w:val="21"/>
          <w:szCs w:val="21"/>
        </w:rPr>
        <w:t>Group</w:t>
      </w:r>
      <w:r>
        <w:rPr>
          <w:rFonts w:ascii="Courier New" w:cs="Courier New" w:hAnsi="Courier New"/>
          <w:sz w:val="21"/>
          <w:szCs w:val="21"/>
        </w:rPr>
        <w:t>: &lt;value name&gt;</w:t>
      </w:r>
    </w:p>
    <w:p>
      <w:pPr>
        <w:pStyle w:val="style0"/>
      </w:pPr>
      <w:r>
        <w:rPr>
          <w:rFonts w:ascii="Courier New" w:cs="Courier New" w:hAnsi="Courier New"/>
          <w:sz w:val="21"/>
          <w:szCs w:val="21"/>
        </w:rPr>
        <w:t>&lt;list of ranges&gt;</w:t>
      </w:r>
    </w:p>
    <w:p>
      <w:pPr>
        <w:pStyle w:val="style0"/>
      </w:pPr>
      <w:r>
        <w:rPr>
          <w:rFonts w:ascii="Courier New" w:cs="Courier New" w:hAnsi="Courier New"/>
          <w:sz w:val="21"/>
          <w:szCs w:val="21"/>
        </w:rPr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  <w:t>Each range must be either:</w:t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</w:r>
    </w:p>
    <w:p>
      <w:pPr>
        <w:pStyle w:val="style0"/>
      </w:pPr>
      <w:r>
        <w:rPr>
          <w:rFonts w:ascii="Courier New" w:cs="Courier New" w:hAnsi="Courier New"/>
          <w:sz w:val="21"/>
          <w:szCs w:val="21"/>
        </w:rPr>
        <w:t>&lt;[value]</w:t>
      </w:r>
    </w:p>
    <w:p>
      <w:pPr>
        <w:pStyle w:val="style0"/>
      </w:pPr>
      <w:r>
        <w:rPr>
          <w:rFonts w:ascii="Courier New" w:cs="Courier New" w:hAnsi="Courier New"/>
          <w:sz w:val="21"/>
          <w:szCs w:val="21"/>
        </w:rPr>
        <w:t>&gt;[value]</w:t>
      </w:r>
    </w:p>
    <w:p>
      <w:pPr>
        <w:pStyle w:val="style0"/>
      </w:pPr>
      <w:r>
        <w:rPr>
          <w:rFonts w:ascii="Courier New" w:cs="Courier New" w:hAnsi="Courier New"/>
          <w:sz w:val="21"/>
          <w:szCs w:val="21"/>
        </w:rPr>
        <w:t>[value] to [value]</w:t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  <w:t>For example, if you wanted to use a participant's age, you might specify:</w:t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</w:r>
    </w:p>
    <w:p>
      <w:pPr>
        <w:pStyle w:val="style0"/>
      </w:pPr>
      <w:r>
        <w:rPr>
          <w:rFonts w:ascii="Courier New" w:cs="Courier New" w:hAnsi="Courier New"/>
          <w:sz w:val="21"/>
          <w:szCs w:val="21"/>
        </w:rPr>
        <w:t>Group</w:t>
      </w:r>
      <w:r>
        <w:rPr>
          <w:rFonts w:ascii="Courier New" w:cs="Courier New" w:hAnsi="Courier New"/>
          <w:sz w:val="21"/>
          <w:szCs w:val="21"/>
        </w:rPr>
        <w:t>: age</w:t>
      </w:r>
    </w:p>
    <w:p>
      <w:pPr>
        <w:pStyle w:val="style0"/>
      </w:pPr>
      <w:r>
        <w:rPr>
          <w:rFonts w:ascii="Courier New" w:cs="Courier New" w:hAnsi="Courier New"/>
          <w:sz w:val="21"/>
          <w:szCs w:val="21"/>
        </w:rPr>
        <w:t>&lt;20</w:t>
      </w:r>
    </w:p>
    <w:p>
      <w:pPr>
        <w:pStyle w:val="style0"/>
      </w:pPr>
      <w:r>
        <w:rPr>
          <w:rFonts w:ascii="Courier New" w:cs="Courier New" w:hAnsi="Courier New"/>
          <w:sz w:val="21"/>
          <w:szCs w:val="21"/>
        </w:rPr>
        <w:t>20 to 40</w:t>
      </w:r>
    </w:p>
    <w:p>
      <w:pPr>
        <w:pStyle w:val="style0"/>
      </w:pPr>
      <w:r>
        <w:rPr>
          <w:rFonts w:ascii="Courier New" w:cs="Courier New" w:hAnsi="Courier New"/>
          <w:sz w:val="21"/>
          <w:szCs w:val="21"/>
        </w:rPr>
        <w:t>40 to 60</w:t>
      </w:r>
    </w:p>
    <w:p>
      <w:pPr>
        <w:pStyle w:val="style0"/>
      </w:pPr>
      <w:r>
        <w:rPr>
          <w:rFonts w:ascii="Courier New" w:cs="Courier New" w:hAnsi="Courier New"/>
          <w:sz w:val="21"/>
          <w:szCs w:val="21"/>
        </w:rPr>
        <w:t>&gt;60</w:t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</w:r>
    </w:p>
    <w:p>
      <w:pPr>
        <w:pStyle w:val="style0"/>
      </w:pPr>
      <w:r>
        <w:rPr>
          <w:rFonts w:ascii="Bitstream Vera Sans" w:hAnsi="Bitstream Vera Sans"/>
          <w:b/>
          <w:bCs/>
          <w:sz w:val="21"/>
          <w:szCs w:val="21"/>
        </w:rPr>
      </w:r>
    </w:p>
    <w:p>
      <w:pPr>
        <w:pStyle w:val="style0"/>
      </w:pPr>
      <w:r>
        <w:rPr>
          <w:rFonts w:ascii="Bitstream Vera Sans" w:hAnsi="Bitstream Vera Sans"/>
          <w:b/>
          <w:bCs/>
          <w:sz w:val="22"/>
          <w:szCs w:val="22"/>
        </w:rPr>
        <w:t>Attribute weights (optional)</w:t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  <w:t>If you're using minimisation for allocation, you may want the process to give priority to balancing some attributes over others. To do this, you assign a greater weight to the attributes which should influence the balancing process more, using:</w:t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</w:r>
    </w:p>
    <w:p>
      <w:pPr>
        <w:pStyle w:val="style0"/>
      </w:pPr>
      <w:r>
        <w:rPr>
          <w:rFonts w:ascii="Courier New" w:cs="Courier New" w:hAnsi="Courier New"/>
          <w:sz w:val="21"/>
          <w:szCs w:val="21"/>
        </w:rPr>
        <w:t>Priority:</w:t>
      </w:r>
      <w:r>
        <w:rPr>
          <w:rFonts w:ascii="Courier New" w:cs="Courier New" w:hAnsi="Courier New"/>
          <w:sz w:val="21"/>
          <w:szCs w:val="21"/>
        </w:rPr>
        <w:t xml:space="preserve"> &lt;attribute name&gt; &lt;weight&gt;</w:t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  <w:t>For example:</w:t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</w:r>
    </w:p>
    <w:p>
      <w:pPr>
        <w:pStyle w:val="style0"/>
      </w:pPr>
      <w:r>
        <w:rPr>
          <w:rFonts w:ascii="Courier New" w:cs="Courier New" w:hAnsi="Courier New"/>
          <w:sz w:val="21"/>
          <w:szCs w:val="21"/>
        </w:rPr>
        <w:t xml:space="preserve">Priority: </w:t>
      </w:r>
      <w:r>
        <w:rPr>
          <w:rFonts w:ascii="Courier New" w:cs="Courier New" w:hAnsi="Courier New"/>
          <w:sz w:val="21"/>
          <w:szCs w:val="21"/>
        </w:rPr>
        <w:t>age 2</w:t>
      </w:r>
    </w:p>
    <w:p>
      <w:pPr>
        <w:pStyle w:val="style0"/>
      </w:pPr>
      <w:r>
        <w:rPr>
          <w:rFonts w:ascii="TeXGyreCursor" w:hAnsi="TeXGyreCursor"/>
          <w:b/>
          <w:bCs/>
          <w:sz w:val="21"/>
          <w:szCs w:val="21"/>
        </w:rPr>
      </w:r>
    </w:p>
    <w:p>
      <w:pPr>
        <w:pStyle w:val="style0"/>
      </w:pPr>
      <w:r>
        <w:rPr>
          <w:rFonts w:ascii="Bitstream Vera Sans" w:hAnsi="Bitstream Vera Sans"/>
          <w:b/>
          <w:bCs/>
          <w:sz w:val="22"/>
          <w:szCs w:val="22"/>
        </w:rPr>
        <w:t>Custom Parameters</w:t>
      </w:r>
    </w:p>
    <w:p>
      <w:pPr>
        <w:pStyle w:val="style0"/>
      </w:pPr>
      <w:r>
        <w:rPr>
          <w:rFonts w:ascii="TeXGyreCursor" w:hAnsi="TeXGyreCursor"/>
          <w:b/>
          <w:bCs/>
          <w:sz w:val="21"/>
          <w:szCs w:val="21"/>
        </w:rPr>
      </w:r>
    </w:p>
    <w:p>
      <w:pPr>
        <w:pStyle w:val="style0"/>
      </w:pPr>
      <w:r>
        <w:rPr>
          <w:rFonts w:ascii="Bitstream Vera Sans" w:hAnsi="Bitstream Vera Sans"/>
          <w:b w:val="false"/>
          <w:bCs w:val="false"/>
          <w:sz w:val="21"/>
          <w:szCs w:val="21"/>
        </w:rPr>
        <w:t>As mentioned above, certain allocation methods have custom parameters. For blocked randomisation, you can specify the following (use the names as shown, with numeric  values):</w:t>
      </w:r>
    </w:p>
    <w:p>
      <w:pPr>
        <w:pStyle w:val="style0"/>
      </w:pPr>
      <w:r>
        <w:rPr>
          <w:rFonts w:ascii="TeXGyreCursor" w:hAnsi="TeXGyreCursor"/>
          <w:b w:val="false"/>
          <w:bCs w:val="false"/>
          <w:sz w:val="21"/>
          <w:szCs w:val="21"/>
        </w:rPr>
      </w:r>
    </w:p>
    <w:p>
      <w:pPr>
        <w:pStyle w:val="style0"/>
        <w:numPr>
          <w:ilvl w:val="0"/>
          <w:numId w:val="3"/>
        </w:numPr>
      </w:pPr>
      <w:r>
        <w:rPr>
          <w:rFonts w:ascii="Bitstream Vera Sans" w:hAnsi="Bitstream Vera Sans"/>
          <w:b w:val="false"/>
          <w:bCs w:val="false"/>
          <w:sz w:val="21"/>
          <w:szCs w:val="21"/>
        </w:rPr>
        <w:t>Block size – the size of block to use when allocating participants. Defaults to 10.</w:t>
      </w:r>
    </w:p>
    <w:p>
      <w:pPr>
        <w:pStyle w:val="style0"/>
        <w:numPr>
          <w:ilvl w:val="0"/>
          <w:numId w:val="3"/>
        </w:numPr>
      </w:pPr>
      <w:r>
        <w:rPr>
          <w:rFonts w:ascii="Bitstream Vera Sans" w:hAnsi="Bitstream Vera Sans"/>
          <w:b w:val="false"/>
          <w:bCs w:val="false"/>
          <w:sz w:val="21"/>
          <w:szCs w:val="21"/>
        </w:rPr>
        <w:t>Delta – the possible variation in block size between each block (for more unpredictable randomisation). Defaults to 5, allowing block sizes to potentially be 5, 10 or 15 for any given block.</w:t>
      </w:r>
    </w:p>
    <w:p>
      <w:pPr>
        <w:pStyle w:val="style0"/>
      </w:pPr>
      <w:r>
        <w:rPr>
          <w:rFonts w:ascii="TeXGyreCursor" w:hAnsi="TeXGyreCursor"/>
          <w:b w:val="false"/>
          <w:bCs w:val="false"/>
          <w:sz w:val="21"/>
          <w:szCs w:val="21"/>
        </w:rPr>
      </w:r>
    </w:p>
    <w:p>
      <w:pPr>
        <w:pStyle w:val="style0"/>
      </w:pPr>
      <w:r>
        <w:rPr>
          <w:rFonts w:ascii="Bitstream Vera Sans" w:hAnsi="Bitstream Vera Sans"/>
          <w:b w:val="false"/>
          <w:bCs w:val="false"/>
          <w:sz w:val="21"/>
          <w:szCs w:val="21"/>
        </w:rPr>
        <w:t>For minimisation, you may use:</w:t>
      </w:r>
    </w:p>
    <w:p>
      <w:pPr>
        <w:pStyle w:val="style0"/>
      </w:pPr>
      <w:r>
        <w:rPr>
          <w:rFonts w:ascii="TeXGyreCursor" w:hAnsi="TeXGyreCursor"/>
          <w:b w:val="false"/>
          <w:bCs w:val="false"/>
          <w:sz w:val="21"/>
          <w:szCs w:val="21"/>
        </w:rPr>
      </w:r>
    </w:p>
    <w:p>
      <w:pPr>
        <w:pStyle w:val="style0"/>
        <w:numPr>
          <w:ilvl w:val="0"/>
          <w:numId w:val="4"/>
        </w:numPr>
      </w:pPr>
      <w:r>
        <w:rPr>
          <w:rFonts w:ascii="Bitstream Vera Sans" w:hAnsi="Bitstream Vera Sans"/>
          <w:b w:val="false"/>
          <w:bCs w:val="false"/>
          <w:sz w:val="21"/>
          <w:szCs w:val="21"/>
        </w:rPr>
        <w:t>Certainty – the percentage chance to use minimisation to allocate (given as a decimal between 0 and 1, e.g. 0.5 gives a 50% chance). Adds unpredictability to the results to aid in allocation blinding. Defaults to 1, giving a fully deterministic allocation process.</w:t>
      </w:r>
    </w:p>
    <w:p>
      <w:pPr>
        <w:pStyle w:val="style0"/>
      </w:pPr>
      <w:r>
        <w:rPr>
          <w:rFonts w:ascii="TeXGyreCursor" w:hAnsi="TeXGyreCursor"/>
          <w:b/>
          <w:bCs/>
          <w:sz w:val="21"/>
          <w:szCs w:val="21"/>
        </w:rPr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>
          <w:rFonts w:ascii="Bitstream Vera Sans" w:hAnsi="Bitstream Vera Sans"/>
          <w:b/>
          <w:bCs/>
          <w:sz w:val="22"/>
          <w:szCs w:val="22"/>
        </w:rPr>
        <w:t>Complete Example</w:t>
      </w:r>
      <w:r>
        <w:rPr>
          <w:rFonts w:ascii="Bitstream Vera Sans" w:hAnsi="Bitstream Vera Sans"/>
          <w:b/>
          <w:bCs/>
          <w:sz w:val="22"/>
          <w:szCs w:val="22"/>
        </w:rPr>
        <w:t>s</w:t>
      </w:r>
    </w:p>
    <w:p>
      <w:pPr>
        <w:pStyle w:val="style0"/>
      </w:pPr>
      <w:r>
        <w:rPr>
          <w:rFonts w:ascii="Bitstream Vera Sans" w:hAnsi="Bitstream Vera Sans"/>
          <w:b/>
          <w:bCs/>
          <w:sz w:val="22"/>
          <w:szCs w:val="22"/>
        </w:rPr>
      </w:r>
    </w:p>
    <w:p>
      <w:pPr>
        <w:pStyle w:val="style0"/>
      </w:pPr>
      <w:r>
        <w:rPr>
          <w:rFonts w:ascii="Bitstream Vera Sans" w:hAnsi="Bitstream Vera Sans"/>
          <w:b w:val="false"/>
          <w:bCs w:val="false"/>
          <w:sz w:val="21"/>
          <w:szCs w:val="21"/>
        </w:rPr>
        <w:t xml:space="preserve">This is an example of what a full trial specification might look like for a basic trial, </w:t>
      </w:r>
      <w:r>
        <w:rPr>
          <w:rFonts w:ascii="Bitstream Vera Sans" w:hAnsi="Bitstream Vera Sans"/>
          <w:b w:val="false"/>
          <w:bCs w:val="false"/>
          <w:sz w:val="21"/>
          <w:szCs w:val="21"/>
        </w:rPr>
        <w:t>where one group has a participant limit</w:t>
      </w:r>
      <w:r>
        <w:rPr>
          <w:rFonts w:ascii="Bitstream Vera Sans" w:hAnsi="Bitstream Vera Sans"/>
          <w:b w:val="false"/>
          <w:bCs w:val="false"/>
          <w:sz w:val="21"/>
          <w:szCs w:val="21"/>
        </w:rPr>
        <w:t>:</w:t>
      </w:r>
    </w:p>
    <w:p>
      <w:pPr>
        <w:pStyle w:val="style0"/>
      </w:pPr>
      <w:r>
        <w:rPr>
          <w:rFonts w:ascii="Bitstream Vera Sans" w:hAnsi="Bitstream Vera Sans"/>
          <w:sz w:val="21"/>
          <w:szCs w:val="21"/>
        </w:rPr>
      </w:r>
    </w:p>
    <w:p>
      <w:pPr>
        <w:pStyle w:val="style0"/>
      </w:pPr>
      <w:r>
        <w:rPr>
          <w:rFonts w:ascii="Courier New" w:cs="Courier New" w:hAnsi="Courier New"/>
          <w:sz w:val="20"/>
          <w:szCs w:val="20"/>
        </w:rPr>
        <w:t>Method: SimpleRandomisation</w:t>
      </w:r>
    </w:p>
    <w:p>
      <w:pPr>
        <w:pStyle w:val="style0"/>
      </w:pPr>
      <w:r>
        <w:rPr>
          <w:rFonts w:ascii="Courier New" w:cs="Courier New" w:hAnsi="Courier New"/>
          <w:sz w:val="20"/>
          <w:szCs w:val="20"/>
        </w:rPr>
      </w:r>
    </w:p>
    <w:p>
      <w:pPr>
        <w:pStyle w:val="style0"/>
      </w:pPr>
      <w:r>
        <w:rPr>
          <w:rFonts w:ascii="Courier New" w:cs="Courier New" w:hAnsi="Courier New"/>
          <w:sz w:val="20"/>
          <w:szCs w:val="20"/>
        </w:rPr>
        <w:t>Arms: exercise, diet, control</w:t>
      </w:r>
    </w:p>
    <w:p>
      <w:pPr>
        <w:pStyle w:val="style0"/>
      </w:pPr>
      <w:r>
        <w:rPr>
          <w:rFonts w:ascii="Courier New" w:cs="Courier New" w:hAnsi="Courier New"/>
          <w:sz w:val="20"/>
          <w:szCs w:val="20"/>
        </w:rPr>
        <w:t>Limit: control 200</w:t>
      </w:r>
    </w:p>
    <w:p>
      <w:pPr>
        <w:pStyle w:val="style0"/>
      </w:pPr>
      <w:r>
        <w:rPr>
          <w:rFonts w:ascii="Courier New" w:cs="Courier New" w:hAnsi="Courier New"/>
          <w:sz w:val="20"/>
          <w:szCs w:val="20"/>
        </w:rPr>
      </w:r>
    </w:p>
    <w:p>
      <w:pPr>
        <w:pStyle w:val="style0"/>
      </w:pPr>
      <w:r>
        <w:rPr>
          <w:rFonts w:ascii="Courier New" w:cs="Courier New" w:hAnsi="Courier New"/>
          <w:sz w:val="20"/>
          <w:szCs w:val="20"/>
        </w:rPr>
        <w:t>Strat</w:t>
      </w:r>
      <w:r>
        <w:rPr>
          <w:rFonts w:ascii="Courier New" w:cs="Courier New" w:hAnsi="Courier New"/>
          <w:sz w:val="20"/>
          <w:szCs w:val="20"/>
        </w:rPr>
        <w:t>ify</w:t>
      </w:r>
      <w:r>
        <w:rPr>
          <w:rFonts w:ascii="Courier New" w:cs="Courier New" w:hAnsi="Courier New"/>
          <w:sz w:val="20"/>
          <w:szCs w:val="20"/>
        </w:rPr>
        <w:t>: bmi, gender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rFonts w:ascii="Courier New" w:cs="Courier New" w:hAnsi="Courier New"/>
          <w:sz w:val="20"/>
          <w:szCs w:val="20"/>
        </w:rPr>
        <w:t>Group: gender 2</w:t>
      </w:r>
    </w:p>
    <w:p>
      <w:pPr>
        <w:pStyle w:val="style0"/>
      </w:pPr>
      <w:r>
        <w:rPr>
          <w:rFonts w:ascii="Courier New" w:cs="Courier New" w:hAnsi="Courier New"/>
          <w:sz w:val="20"/>
          <w:szCs w:val="20"/>
        </w:rPr>
      </w:r>
    </w:p>
    <w:p>
      <w:pPr>
        <w:pStyle w:val="style0"/>
      </w:pPr>
      <w:r>
        <w:rPr>
          <w:rFonts w:ascii="Courier New" w:cs="Courier New" w:hAnsi="Courier New"/>
          <w:sz w:val="20"/>
          <w:szCs w:val="20"/>
        </w:rPr>
        <w:t>Group</w:t>
      </w:r>
      <w:r>
        <w:rPr>
          <w:rFonts w:ascii="Courier New" w:cs="Courier New" w:hAnsi="Courier New"/>
          <w:sz w:val="20"/>
          <w:szCs w:val="20"/>
        </w:rPr>
        <w:t>: bmi</w:t>
      </w:r>
    </w:p>
    <w:p>
      <w:pPr>
        <w:pStyle w:val="style0"/>
      </w:pPr>
      <w:r>
        <w:rPr>
          <w:rFonts w:ascii="Courier New" w:cs="Courier New" w:hAnsi="Courier New"/>
          <w:sz w:val="20"/>
          <w:szCs w:val="20"/>
        </w:rPr>
        <w:t>&lt;27.5</w:t>
      </w:r>
    </w:p>
    <w:p>
      <w:pPr>
        <w:pStyle w:val="style0"/>
      </w:pPr>
      <w:r>
        <w:rPr>
          <w:rFonts w:ascii="Courier New" w:cs="Courier New" w:hAnsi="Courier New"/>
          <w:sz w:val="20"/>
          <w:szCs w:val="20"/>
        </w:rPr>
        <w:t>&gt;27.5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Bitstream Vera Sans" w:cs="Courier New" w:hAnsi="Bitstream Vera Sans"/>
          <w:b w:val="false"/>
          <w:bCs w:val="false"/>
          <w:sz w:val="21"/>
          <w:szCs w:val="21"/>
        </w:rPr>
        <w:t>A trial in which you wish to have twice as many participants in one group, a specification might look like this: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</w:r>
    </w:p>
    <w:p>
      <w:pPr>
        <w:pStyle w:val="style0"/>
      </w:pPr>
      <w:r>
        <w:rPr>
          <w:rFonts w:ascii="Bitstream Vera Sans" w:cs="Courier New" w:hAnsi="Bitstream Vera Sans"/>
          <w:b w:val="false"/>
          <w:bCs w:val="false"/>
          <w:sz w:val="20"/>
          <w:szCs w:val="20"/>
        </w:rPr>
        <w:t>Method: BlockedRandomisation</w:t>
      </w:r>
    </w:p>
    <w:p>
      <w:pPr>
        <w:pStyle w:val="style0"/>
      </w:pPr>
      <w:r>
        <w:rPr>
          <w:rFonts w:ascii="Bitstream Vera Sans" w:cs="Courier New" w:hAnsi="Bitstream Vera Sans"/>
          <w:b w:val="false"/>
          <w:bCs w:val="false"/>
          <w:sz w:val="20"/>
          <w:szCs w:val="20"/>
        </w:rPr>
        <w:t>Block Size: 20</w:t>
      </w:r>
    </w:p>
    <w:p>
      <w:pPr>
        <w:pStyle w:val="style0"/>
      </w:pPr>
      <w:r>
        <w:rPr>
          <w:rFonts w:ascii="Bitstream Vera Sans" w:cs="Courier New" w:hAnsi="Bitstream Vera Sans"/>
          <w:b w:val="false"/>
          <w:bCs w:val="false"/>
          <w:sz w:val="20"/>
          <w:szCs w:val="20"/>
        </w:rPr>
        <w:t>Delta: 4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</w:r>
    </w:p>
    <w:p>
      <w:pPr>
        <w:pStyle w:val="style0"/>
      </w:pPr>
      <w:r>
        <w:rPr>
          <w:rFonts w:ascii="Bitstream Vera Sans" w:cs="Courier New" w:hAnsi="Bitstream Vera Sans"/>
          <w:b w:val="false"/>
          <w:bCs w:val="false"/>
          <w:sz w:val="20"/>
          <w:szCs w:val="20"/>
        </w:rPr>
        <w:t>Arms: arm1, arm2, arm3</w:t>
      </w:r>
    </w:p>
    <w:p>
      <w:pPr>
        <w:pStyle w:val="style0"/>
      </w:pPr>
      <w:r>
        <w:rPr>
          <w:rFonts w:ascii="Bitstream Vera Sans" w:cs="Courier New" w:hAnsi="Bitstream Vera Sans"/>
          <w:b w:val="false"/>
          <w:bCs w:val="false"/>
          <w:sz w:val="20"/>
          <w:szCs w:val="20"/>
        </w:rPr>
        <w:t>Weight: arm1 2</w:t>
      </w:r>
    </w:p>
    <w:p>
      <w:pPr>
        <w:pStyle w:val="style0"/>
      </w:pPr>
      <w:r>
        <w:rPr>
          <w:rFonts w:ascii="Bitstream Vera Sans" w:cs="Courier New" w:hAnsi="Bitstream Vera Sans"/>
          <w:b w:val="false"/>
          <w:bCs w:val="false"/>
          <w:sz w:val="20"/>
          <w:szCs w:val="20"/>
        </w:rPr>
        <w:t>Weight: arm2 1 # Optional, allocation weights default to 1 anyway</w:t>
      </w:r>
    </w:p>
    <w:p>
      <w:pPr>
        <w:pStyle w:val="style0"/>
      </w:pPr>
      <w:r>
        <w:rPr>
          <w:rFonts w:ascii="Bitstream Vera Sans" w:cs="Courier New" w:hAnsi="Bitstream Vera Sans"/>
          <w:b w:val="false"/>
          <w:bCs w:val="false"/>
          <w:sz w:val="20"/>
          <w:szCs w:val="20"/>
        </w:rPr>
        <w:t>Weight: arm3 1 # Optional, allocation weights default to 1 anyway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</w:r>
    </w:p>
    <w:p>
      <w:pPr>
        <w:pStyle w:val="style0"/>
      </w:pPr>
      <w:r>
        <w:rPr>
          <w:rFonts w:ascii="Bitstream Vera Sans" w:cs="Courier New" w:hAnsi="Bitstream Vera Sans"/>
          <w:b w:val="false"/>
          <w:bCs w:val="false"/>
          <w:sz w:val="20"/>
          <w:szCs w:val="20"/>
        </w:rPr>
        <w:t>Stratify: age, gender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</w:r>
    </w:p>
    <w:p>
      <w:pPr>
        <w:pStyle w:val="style0"/>
      </w:pPr>
      <w:r>
        <w:rPr>
          <w:rFonts w:ascii="Bitstream Vera Sans" w:cs="Courier New" w:hAnsi="Bitstream Vera Sans"/>
          <w:b w:val="false"/>
          <w:bCs w:val="false"/>
          <w:sz w:val="20"/>
          <w:szCs w:val="20"/>
        </w:rPr>
        <w:t>Group: gender 3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</w:r>
    </w:p>
    <w:p>
      <w:pPr>
        <w:pStyle w:val="style0"/>
      </w:pPr>
      <w:r>
        <w:rPr>
          <w:rFonts w:ascii="Bitstream Vera Sans" w:cs="Courier New" w:hAnsi="Bitstream Vera Sans"/>
          <w:b w:val="false"/>
          <w:bCs w:val="false"/>
          <w:sz w:val="20"/>
          <w:szCs w:val="20"/>
        </w:rPr>
        <w:t>Group: age</w:t>
      </w:r>
    </w:p>
    <w:p>
      <w:pPr>
        <w:pStyle w:val="style0"/>
      </w:pPr>
      <w:r>
        <w:rPr>
          <w:rFonts w:ascii="Bitstream Vera Sans" w:cs="Courier New" w:hAnsi="Bitstream Vera Sans"/>
          <w:b w:val="false"/>
          <w:bCs w:val="false"/>
          <w:sz w:val="20"/>
          <w:szCs w:val="20"/>
        </w:rPr>
        <w:t>&lt;20</w:t>
      </w:r>
    </w:p>
    <w:p>
      <w:pPr>
        <w:pStyle w:val="style0"/>
      </w:pPr>
      <w:r>
        <w:rPr>
          <w:rFonts w:ascii="Bitstream Vera Sans" w:cs="Courier New" w:hAnsi="Bitstream Vera Sans"/>
          <w:b w:val="false"/>
          <w:bCs w:val="false"/>
          <w:sz w:val="20"/>
          <w:szCs w:val="20"/>
        </w:rPr>
        <w:t>20 to 50</w:t>
      </w:r>
    </w:p>
    <w:p>
      <w:pPr>
        <w:pStyle w:val="style0"/>
      </w:pPr>
      <w:r>
        <w:rPr>
          <w:rFonts w:ascii="Bitstream Vera Sans" w:cs="Courier New" w:hAnsi="Bitstream Vera Sans"/>
          <w:b w:val="false"/>
          <w:bCs w:val="false"/>
          <w:sz w:val="20"/>
          <w:szCs w:val="20"/>
        </w:rPr>
        <w:t>&gt;50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rFonts w:ascii="Bitstream Vera Sans" w:cs="Courier New" w:hAnsi="Bitstream Vera Sans"/>
          <w:b w:val="false"/>
          <w:bCs w:val="false"/>
          <w:sz w:val="21"/>
          <w:szCs w:val="21"/>
        </w:rPr>
        <w:t>Minimisation allows assignment of priorities to attributes, to ensure certain attributes are given priority for balancing over others. For example, a trial where age MUST be balanced over groups, and gender would be nice to have balanced, a specification might look like: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rFonts w:ascii="Bitstream Vera Sans" w:cs="Courier New" w:hAnsi="Bitstream Vera Sans"/>
          <w:b w:val="false"/>
          <w:bCs w:val="false"/>
          <w:sz w:val="21"/>
          <w:szCs w:val="21"/>
        </w:rPr>
        <w:t>Method: Minimisation</w:t>
      </w:r>
    </w:p>
    <w:p>
      <w:pPr>
        <w:pStyle w:val="style0"/>
      </w:pPr>
      <w:r>
        <w:rPr>
          <w:rFonts w:ascii="Bitstream Vera Sans" w:cs="Courier New" w:hAnsi="Bitstream Vera Sans"/>
          <w:b w:val="false"/>
          <w:bCs w:val="false"/>
          <w:sz w:val="21"/>
          <w:szCs w:val="21"/>
        </w:rPr>
        <w:t>Certainty: 0.8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rFonts w:ascii="Bitstream Vera Sans" w:cs="Courier New" w:hAnsi="Bitstream Vera Sans"/>
          <w:b w:val="false"/>
          <w:bCs w:val="false"/>
          <w:sz w:val="21"/>
          <w:szCs w:val="21"/>
        </w:rPr>
        <w:t>Arms: arm1, arm2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rFonts w:ascii="Bitstream Vera Sans" w:cs="Courier New" w:hAnsi="Bitstream Vera Sans"/>
          <w:b w:val="false"/>
          <w:bCs w:val="false"/>
          <w:sz w:val="21"/>
          <w:szCs w:val="21"/>
        </w:rPr>
        <w:t>Stratify: age, gender</w:t>
      </w:r>
    </w:p>
    <w:p>
      <w:pPr>
        <w:pStyle w:val="style0"/>
      </w:pPr>
      <w:r>
        <w:rPr>
          <w:rFonts w:ascii="Bitstream Vera Sans" w:cs="Courier New" w:hAnsi="Bitstream Vera Sans"/>
          <w:b w:val="false"/>
          <w:bCs w:val="false"/>
          <w:sz w:val="21"/>
          <w:szCs w:val="21"/>
        </w:rPr>
        <w:t>Priority: age 10</w:t>
      </w:r>
    </w:p>
    <w:p>
      <w:pPr>
        <w:pStyle w:val="style0"/>
      </w:pPr>
      <w:r>
        <w:rPr>
          <w:rFonts w:ascii="Bitstream Vera Sans" w:cs="Courier New" w:hAnsi="Bitstream Vera Sans"/>
          <w:b w:val="false"/>
          <w:bCs w:val="false"/>
          <w:sz w:val="21"/>
          <w:szCs w:val="21"/>
        </w:rPr>
        <w:t>Priority: gender 1 # Optional, priorities default to 1 anyway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rFonts w:ascii="Bitstream Vera Sans" w:cs="Courier New" w:hAnsi="Bitstream Vera Sans"/>
          <w:b w:val="false"/>
          <w:bCs w:val="false"/>
          <w:sz w:val="21"/>
          <w:szCs w:val="21"/>
        </w:rPr>
        <w:t>Group: gender 3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rFonts w:ascii="Bitstream Vera Sans" w:cs="Courier New" w:hAnsi="Bitstream Vera Sans"/>
          <w:b w:val="false"/>
          <w:bCs w:val="false"/>
          <w:sz w:val="21"/>
          <w:szCs w:val="21"/>
        </w:rPr>
        <w:t>Group: age</w:t>
      </w:r>
    </w:p>
    <w:p>
      <w:pPr>
        <w:pStyle w:val="style0"/>
      </w:pPr>
      <w:r>
        <w:rPr>
          <w:rFonts w:ascii="Bitstream Vera Sans" w:cs="Courier New" w:hAnsi="Bitstream Vera Sans"/>
          <w:b w:val="false"/>
          <w:bCs w:val="false"/>
          <w:sz w:val="21"/>
          <w:szCs w:val="21"/>
        </w:rPr>
        <w:t>&lt;20</w:t>
      </w:r>
    </w:p>
    <w:p>
      <w:pPr>
        <w:pStyle w:val="style0"/>
      </w:pPr>
      <w:r>
        <w:rPr>
          <w:rFonts w:ascii="Bitstream Vera Sans" w:cs="Courier New" w:hAnsi="Bitstream Vera Sans"/>
          <w:b w:val="false"/>
          <w:bCs w:val="false"/>
          <w:sz w:val="21"/>
          <w:szCs w:val="21"/>
        </w:rPr>
        <w:t>20 to 50</w:t>
      </w:r>
    </w:p>
    <w:p>
      <w:pPr>
        <w:pStyle w:val="style0"/>
      </w:pPr>
      <w:r>
        <w:rPr>
          <w:rFonts w:ascii="Bitstream Vera Sans" w:cs="Courier New" w:hAnsi="Bitstream Vera Sans"/>
          <w:b w:val="false"/>
          <w:bCs w:val="false"/>
          <w:sz w:val="21"/>
          <w:szCs w:val="21"/>
        </w:rPr>
        <w:t>&gt; 50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textAlignment w:val="baselin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GB"/>
    </w:rPr>
  </w:style>
  <w:style w:styleId="style15" w:type="character">
    <w:name w:val="Default Paragraph Font"/>
    <w:next w:val="style15"/>
    <w:rPr/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ListLabel 1"/>
    <w:next w:val="style17"/>
    <w:rPr>
      <w:rFonts w:cs="OpenSymbol" w:eastAsia="OpenSymbol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2013-11-19T14:41:00.00Z</dcterms:created>
  <dc:creator>Liam Valmency</dc:creator>
  <cp:lastModifiedBy> CS</cp:lastModifiedBy>
  <dcterms:modified xsi:type="dcterms:W3CDTF">2013-11-19T14:41:00.00Z</dcterms:modified>
  <cp:revision>2</cp:revision>
</cp:coreProperties>
</file>