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Minutes</w:t>
      </w:r>
      <w:r/>
    </w:p>
    <w:p>
      <w:pPr>
        <w:pStyle w:val="Subtitle"/>
        <w:ind w:left="360" w:hanging="0"/>
      </w:pPr>
      <w:r>
        <w:rPr/>
        <w:t>7 April</w:t>
      </w:r>
      <w:r>
        <w:rPr/>
        <w:t xml:space="preserve"> 2015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Decided to dereference the type descriptor for functions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Decided to change calling convention to remove the preservation of r0 and r5 to simplify ret into one instruction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Need to get the benchmark programs working soon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I must look into position-independent code</w:t>
      </w:r>
      <w:r>
        <w:rPr/>
        <w:br/>
        <w:b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e3ec4"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5d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e625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e625dc"/>
    <w:rPr>
      <w:rFonts w:eastAsia="" w:eastAsiaTheme="minorEastAsia"/>
      <w:color w:val="5A5A5A" w:themeColor="text1" w:themeTint="a5"/>
      <w:spacing w:val="15"/>
    </w:rPr>
  </w:style>
  <w:style w:type="character" w:styleId="ListLabel1" w:customStyle="1">
    <w:name w:val="ListLabel 1"/>
    <w:rPr>
      <w:rFonts w:cs="Courier New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dc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5dc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34cc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Application>LibreOffice/4.3.6.2$Linux_X86_64 LibreOffice_project/430$Build-2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2015-02-24T16:22:00Z</dcterms:created>
  <dc:creator>Matthew</dc:creator>
  <dc:language>en-ZA</dc:language>
  <dcterms:modified xsi:type="dcterms:W3CDTF">2015-04-09T10:19:31Z</dcterms:modified>
  <cp:revision>34</cp:revision>
</cp:coreProperties>
</file>