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3BE7" w14:textId="5B27DC0D" w:rsidR="00C5201D" w:rsidRPr="00EA1922" w:rsidRDefault="00EA1922" w:rsidP="00EA1922">
      <w:pPr>
        <w:jc w:val="center"/>
        <w:rPr>
          <w:b/>
          <w:bCs/>
          <w:sz w:val="36"/>
          <w:szCs w:val="36"/>
          <w:lang w:val="en-GB"/>
        </w:rPr>
      </w:pPr>
      <w:r w:rsidRPr="00EA1922">
        <w:rPr>
          <w:b/>
          <w:bCs/>
          <w:sz w:val="36"/>
          <w:szCs w:val="36"/>
          <w:lang w:val="en-GB"/>
        </w:rPr>
        <w:t>DATA ANALYSIS FOR PATIENTS SEEKING TREATMENT AFTER TESTING POSITIVE TO COVID-19</w:t>
      </w:r>
    </w:p>
    <w:p w14:paraId="4F0703C1" w14:textId="77777777" w:rsidR="00EA1922" w:rsidRDefault="00EA1922">
      <w:pPr>
        <w:rPr>
          <w:lang w:val="en-GB"/>
        </w:rPr>
      </w:pPr>
    </w:p>
    <w:p w14:paraId="009A9480" w14:textId="75D387A0" w:rsidR="002519B5" w:rsidRPr="00AD6674" w:rsidRDefault="002519B5">
      <w:pPr>
        <w:rPr>
          <w:b/>
          <w:bCs/>
          <w:lang w:val="en-GB"/>
        </w:rPr>
      </w:pPr>
      <w:r w:rsidRPr="00AD6674">
        <w:rPr>
          <w:b/>
          <w:bCs/>
          <w:lang w:val="en-GB"/>
        </w:rPr>
        <w:t>Objective</w:t>
      </w:r>
    </w:p>
    <w:p w14:paraId="134C39D3" w14:textId="4262026F" w:rsidR="002519B5" w:rsidRDefault="002519B5">
      <w:pPr>
        <w:rPr>
          <w:lang w:val="en-GB"/>
        </w:rPr>
      </w:pPr>
      <w:r>
        <w:rPr>
          <w:lang w:val="en-GB"/>
        </w:rPr>
        <w:t>To find any relationship between various independent variables with the outcome of question Q1a. The question stated for Q1a is as follows:</w:t>
      </w:r>
      <w:r>
        <w:rPr>
          <w:lang w:val="en-GB"/>
        </w:rPr>
        <w:br/>
        <w:t xml:space="preserve"> </w:t>
      </w:r>
      <w:r>
        <w:rPr>
          <w:lang w:val="en-GB"/>
        </w:rPr>
        <w:tab/>
        <w:t>‘</w:t>
      </w:r>
      <w:r w:rsidRPr="002519B5">
        <w:rPr>
          <w:lang w:val="en-GB"/>
        </w:rPr>
        <w:t xml:space="preserve">If you tested positive for COVID-19, would you consider seeking treatment from 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r w:rsidRPr="002519B5">
        <w:rPr>
          <w:lang w:val="en-GB"/>
        </w:rPr>
        <w:t>your doctor?</w:t>
      </w:r>
      <w:r w:rsidR="00E40E97">
        <w:rPr>
          <w:lang w:val="en-GB"/>
        </w:rPr>
        <w:t>’</w:t>
      </w:r>
    </w:p>
    <w:p w14:paraId="3B9D2893" w14:textId="46C6813D" w:rsidR="002519B5" w:rsidRDefault="002519B5">
      <w:pPr>
        <w:rPr>
          <w:lang w:val="en-GB"/>
        </w:rPr>
      </w:pPr>
      <w:r>
        <w:rPr>
          <w:lang w:val="en-GB"/>
        </w:rPr>
        <w:t>The study only concerns patients from Australia.</w:t>
      </w:r>
    </w:p>
    <w:p w14:paraId="46BB9B66" w14:textId="77777777" w:rsidR="002519B5" w:rsidRDefault="002519B5">
      <w:pPr>
        <w:rPr>
          <w:lang w:val="en-GB"/>
        </w:rPr>
      </w:pPr>
    </w:p>
    <w:p w14:paraId="4FCABFE6" w14:textId="4868299C" w:rsidR="002519B5" w:rsidRPr="00AD6674" w:rsidRDefault="002519B5">
      <w:pPr>
        <w:rPr>
          <w:b/>
          <w:bCs/>
          <w:lang w:val="en-GB"/>
        </w:rPr>
      </w:pPr>
      <w:r w:rsidRPr="00AD6674">
        <w:rPr>
          <w:b/>
          <w:bCs/>
          <w:lang w:val="en-GB"/>
        </w:rPr>
        <w:t>Data</w:t>
      </w:r>
    </w:p>
    <w:p w14:paraId="2FB06DBA" w14:textId="25639FA8" w:rsidR="002519B5" w:rsidRDefault="002519B5">
      <w:pPr>
        <w:rPr>
          <w:lang w:val="en-GB"/>
        </w:rPr>
      </w:pPr>
      <w:r>
        <w:rPr>
          <w:lang w:val="en-GB"/>
        </w:rPr>
        <w:t>The supplied data file contains 1514 records in total for both Australian and New Zealand patients</w:t>
      </w:r>
      <w:r w:rsidR="00EA1922">
        <w:rPr>
          <w:lang w:val="en-GB"/>
        </w:rPr>
        <w:t xml:space="preserve"> and 88 columns.</w:t>
      </w:r>
    </w:p>
    <w:p w14:paraId="23F65346" w14:textId="77777777" w:rsidR="00EA1922" w:rsidRDefault="00EA1922">
      <w:pPr>
        <w:rPr>
          <w:lang w:val="en-GB"/>
        </w:rPr>
      </w:pPr>
    </w:p>
    <w:p w14:paraId="6BDF891E" w14:textId="20C6FA0D" w:rsidR="00EA1922" w:rsidRPr="00AD6674" w:rsidRDefault="00EA1922">
      <w:pPr>
        <w:rPr>
          <w:b/>
          <w:bCs/>
          <w:lang w:val="en-GB"/>
        </w:rPr>
      </w:pPr>
      <w:r w:rsidRPr="00AD6674">
        <w:rPr>
          <w:b/>
          <w:bCs/>
          <w:lang w:val="en-GB"/>
        </w:rPr>
        <w:t>Data Cleaning</w:t>
      </w:r>
    </w:p>
    <w:p w14:paraId="24FF75E2" w14:textId="77777777" w:rsidR="00D042C0" w:rsidRDefault="00D042C0">
      <w:pPr>
        <w:rPr>
          <w:lang w:val="en-GB"/>
        </w:rPr>
      </w:pPr>
      <w:r>
        <w:rPr>
          <w:lang w:val="en-GB"/>
        </w:rPr>
        <w:t>As this study is only for Australian patients, all rows pertaining to New Zealand patients were removed. This reduced the number of records down to 1009 in total.</w:t>
      </w:r>
    </w:p>
    <w:p w14:paraId="57F74D5F" w14:textId="29D9D8D2" w:rsidR="00D042C0" w:rsidRDefault="00D042C0">
      <w:pPr>
        <w:rPr>
          <w:lang w:val="en-GB"/>
        </w:rPr>
      </w:pPr>
      <w:r>
        <w:rPr>
          <w:lang w:val="en-GB"/>
        </w:rPr>
        <w:t>A large proportion of columns were removed for the following reasons:</w:t>
      </w:r>
    </w:p>
    <w:p w14:paraId="629B968B" w14:textId="298DB2E8" w:rsidR="00D042C0" w:rsidRDefault="00D042C0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columns were specific to New Zealand patients</w:t>
      </w:r>
    </w:p>
    <w:p w14:paraId="13636E24" w14:textId="397245C6" w:rsidR="00D042C0" w:rsidRDefault="00D042C0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values were the same for each record</w:t>
      </w:r>
    </w:p>
    <w:p w14:paraId="3C151476" w14:textId="286A6CA9" w:rsidR="00D042C0" w:rsidRDefault="009A21E5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Most</w:t>
      </w:r>
      <w:r w:rsidR="00D042C0">
        <w:rPr>
          <w:lang w:val="en-GB"/>
        </w:rPr>
        <w:t xml:space="preserve"> patients did not answer the question</w:t>
      </w:r>
      <w:r w:rsidR="00AD2E8E">
        <w:rPr>
          <w:lang w:val="en-GB"/>
        </w:rPr>
        <w:t xml:space="preserve"> meaning that estimating missing values would be pointless</w:t>
      </w:r>
    </w:p>
    <w:p w14:paraId="41C2328A" w14:textId="10C883DD" w:rsidR="00D042C0" w:rsidRDefault="00D042C0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values in the column were a combination of values in two separate columns</w:t>
      </w:r>
    </w:p>
    <w:p w14:paraId="5AFFB9AD" w14:textId="77777777" w:rsidR="009A21E5" w:rsidRDefault="00D042C0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data had no value for the study</w:t>
      </w:r>
    </w:p>
    <w:p w14:paraId="7D9EAE6A" w14:textId="6F2DAE0D" w:rsidR="00D042C0" w:rsidRDefault="009A21E5" w:rsidP="00D042C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Grouping data with a high number of varied responses was already catered for by another column</w:t>
      </w:r>
    </w:p>
    <w:p w14:paraId="4DA67B4C" w14:textId="70F78811" w:rsidR="00AD2E8E" w:rsidRDefault="00AD2E8E" w:rsidP="00AD2E8E">
      <w:r>
        <w:rPr>
          <w:lang w:val="en-GB"/>
        </w:rPr>
        <w:t xml:space="preserve">Some columns were merged into </w:t>
      </w:r>
      <w:r w:rsidR="009F341E">
        <w:rPr>
          <w:lang w:val="en-GB"/>
        </w:rPr>
        <w:t xml:space="preserve">the </w:t>
      </w:r>
      <w:r>
        <w:rPr>
          <w:lang w:val="en-GB"/>
        </w:rPr>
        <w:t xml:space="preserve">one column where a separate column only </w:t>
      </w:r>
      <w:r w:rsidR="009F341E">
        <w:rPr>
          <w:lang w:val="en-GB"/>
        </w:rPr>
        <w:t>catered for responses not covered in the list of the first column</w:t>
      </w:r>
      <w:r>
        <w:rPr>
          <w:lang w:val="en-GB"/>
        </w:rPr>
        <w:t>. Options from the list that were either “</w:t>
      </w:r>
      <w:r w:rsidRPr="00AD2E8E">
        <w:t>Other, please specify</w:t>
      </w:r>
      <w:r>
        <w:t>” or “</w:t>
      </w:r>
      <w:r w:rsidRPr="00AD2E8E">
        <w:t>Something else, please specify:</w:t>
      </w:r>
      <w:r>
        <w:t>” were replaced by what was typed in the separate column.</w:t>
      </w:r>
    </w:p>
    <w:p w14:paraId="3F2C280E" w14:textId="77777777" w:rsidR="00C557BD" w:rsidRDefault="00C557BD" w:rsidP="00AD2E8E"/>
    <w:p w14:paraId="60D81FF8" w14:textId="77777777" w:rsidR="00C557BD" w:rsidRDefault="00C557BD" w:rsidP="00AD2E8E"/>
    <w:p w14:paraId="34A0920B" w14:textId="239D4246" w:rsidR="00C557BD" w:rsidRPr="00AD6674" w:rsidRDefault="00C557BD" w:rsidP="00AD2E8E">
      <w:pPr>
        <w:rPr>
          <w:b/>
          <w:bCs/>
        </w:rPr>
      </w:pPr>
      <w:r w:rsidRPr="00AD6674">
        <w:rPr>
          <w:b/>
          <w:bCs/>
        </w:rPr>
        <w:lastRenderedPageBreak/>
        <w:t>List Of Columns Kept for the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6"/>
        <w:gridCol w:w="4810"/>
      </w:tblGrid>
      <w:tr w:rsidR="00E06E13" w14:paraId="68108EC4" w14:textId="77777777" w:rsidTr="00E06E13">
        <w:tc>
          <w:tcPr>
            <w:tcW w:w="4116" w:type="dxa"/>
          </w:tcPr>
          <w:p w14:paraId="12B4710D" w14:textId="45AAF16F" w:rsidR="00E06E13" w:rsidRPr="00E06E13" w:rsidRDefault="00E06E13" w:rsidP="00AD2E8E">
            <w:pPr>
              <w:rPr>
                <w:b/>
                <w:bCs/>
                <w:lang w:val="en-GB"/>
              </w:rPr>
            </w:pPr>
            <w:r w:rsidRPr="00E06E13">
              <w:rPr>
                <w:b/>
                <w:bCs/>
                <w:lang w:val="en-GB"/>
              </w:rPr>
              <w:t>COLUMN NAME FOR STUDY</w:t>
            </w:r>
          </w:p>
        </w:tc>
        <w:tc>
          <w:tcPr>
            <w:tcW w:w="4810" w:type="dxa"/>
          </w:tcPr>
          <w:p w14:paraId="2F61BD3D" w14:textId="1CAA5F85" w:rsidR="00E06E13" w:rsidRPr="00E06E13" w:rsidRDefault="00E06E13" w:rsidP="00AD2E8E">
            <w:pPr>
              <w:rPr>
                <w:b/>
                <w:bCs/>
                <w:lang w:val="en-GB"/>
              </w:rPr>
            </w:pPr>
            <w:r w:rsidRPr="00E06E13">
              <w:rPr>
                <w:b/>
                <w:bCs/>
                <w:lang w:val="en-GB"/>
              </w:rPr>
              <w:t>ORIGINAL NAME</w:t>
            </w:r>
          </w:p>
        </w:tc>
      </w:tr>
      <w:tr w:rsidR="00E06E13" w14:paraId="74C94E12" w14:textId="77777777" w:rsidTr="00E06E13">
        <w:tc>
          <w:tcPr>
            <w:tcW w:w="4116" w:type="dxa"/>
          </w:tcPr>
          <w:p w14:paraId="597E1A24" w14:textId="044BC68B" w:rsidR="00E06E13" w:rsidRPr="00C557BD" w:rsidRDefault="00E06E13" w:rsidP="00AD2E8E">
            <w:pPr>
              <w:rPr>
                <w:lang w:val="en-GB"/>
              </w:rPr>
            </w:pPr>
            <w:r w:rsidRPr="00C557BD">
              <w:rPr>
                <w:lang w:val="en-GB"/>
              </w:rPr>
              <w:t>AE2</w:t>
            </w:r>
          </w:p>
        </w:tc>
        <w:tc>
          <w:tcPr>
            <w:tcW w:w="4810" w:type="dxa"/>
          </w:tcPr>
          <w:p w14:paraId="55BDC4C6" w14:textId="75C4958E" w:rsidR="00E06E13" w:rsidRPr="00C557BD" w:rsidRDefault="00905A22" w:rsidP="00AD2E8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905A22">
              <w:rPr>
                <w:lang w:val="en-GB"/>
              </w:rPr>
              <w:t>AE2: Do you agree</w:t>
            </w:r>
            <w:r>
              <w:rPr>
                <w:lang w:val="en-GB"/>
              </w:rPr>
              <w:t>…’</w:t>
            </w:r>
          </w:p>
        </w:tc>
      </w:tr>
      <w:tr w:rsidR="00E06E13" w14:paraId="640AC868" w14:textId="77777777" w:rsidTr="00E06E13">
        <w:tc>
          <w:tcPr>
            <w:tcW w:w="4116" w:type="dxa"/>
          </w:tcPr>
          <w:p w14:paraId="5E41DBC7" w14:textId="17FC6E44" w:rsidR="00E06E13" w:rsidRDefault="00E06E13" w:rsidP="00AD2E8E">
            <w:r w:rsidRPr="00C557BD">
              <w:rPr>
                <w:lang w:val="en-GB"/>
              </w:rPr>
              <w:t>Age</w:t>
            </w:r>
          </w:p>
        </w:tc>
        <w:tc>
          <w:tcPr>
            <w:tcW w:w="4810" w:type="dxa"/>
          </w:tcPr>
          <w:p w14:paraId="1F9954AF" w14:textId="14DA77AB" w:rsidR="00E06E13" w:rsidRDefault="00905A22" w:rsidP="00AD2E8E">
            <w:r>
              <w:t>‘</w:t>
            </w:r>
            <w:r w:rsidRPr="00905A22">
              <w:t>S3: Please enter your age below</w:t>
            </w:r>
            <w:r>
              <w:t>’</w:t>
            </w:r>
          </w:p>
        </w:tc>
      </w:tr>
      <w:tr w:rsidR="00E06E13" w14:paraId="3E7E9563" w14:textId="77777777" w:rsidTr="00E06E13">
        <w:tc>
          <w:tcPr>
            <w:tcW w:w="4116" w:type="dxa"/>
          </w:tcPr>
          <w:p w14:paraId="0CB7245D" w14:textId="3EB3F5FA" w:rsidR="00E06E13" w:rsidRDefault="00E06E13" w:rsidP="00AD2E8E">
            <w:r w:rsidRPr="00C557BD">
              <w:rPr>
                <w:lang w:val="en-GB"/>
              </w:rPr>
              <w:t>Age_Bracket</w:t>
            </w:r>
          </w:p>
        </w:tc>
        <w:tc>
          <w:tcPr>
            <w:tcW w:w="4810" w:type="dxa"/>
          </w:tcPr>
          <w:p w14:paraId="68FAAA72" w14:textId="0B542C18" w:rsidR="00E06E13" w:rsidRDefault="00905A22" w:rsidP="00AD2E8E">
            <w:r>
              <w:t>‘</w:t>
            </w:r>
            <w:r w:rsidRPr="00905A22">
              <w:t>hAge: Age</w:t>
            </w:r>
            <w:r>
              <w:t>’</w:t>
            </w:r>
          </w:p>
        </w:tc>
      </w:tr>
      <w:tr w:rsidR="00E06E13" w14:paraId="1C6293F3" w14:textId="77777777" w:rsidTr="00E06E13">
        <w:tc>
          <w:tcPr>
            <w:tcW w:w="4116" w:type="dxa"/>
          </w:tcPr>
          <w:p w14:paraId="1935C50B" w14:textId="4EAF935D" w:rsidR="00E06E13" w:rsidRDefault="00E06E13" w:rsidP="00AD2E8E">
            <w:r w:rsidRPr="00C557BD">
              <w:rPr>
                <w:lang w:val="en-GB"/>
              </w:rPr>
              <w:t>Asthma_moderate</w:t>
            </w:r>
          </w:p>
        </w:tc>
        <w:tc>
          <w:tcPr>
            <w:tcW w:w="4810" w:type="dxa"/>
          </w:tcPr>
          <w:p w14:paraId="3ED4F4D0" w14:textId="5B86C449" w:rsidR="00E06E13" w:rsidRDefault="00905A22" w:rsidP="00AD2E8E">
            <w:r>
              <w:t>‘</w:t>
            </w:r>
            <w:r w:rsidRPr="00905A22">
              <w:t>Q1r1: Asthma (moderate)</w:t>
            </w:r>
            <w:r>
              <w:t>…’</w:t>
            </w:r>
          </w:p>
        </w:tc>
      </w:tr>
      <w:tr w:rsidR="00E06E13" w14:paraId="64ED49A0" w14:textId="77777777" w:rsidTr="00E06E13">
        <w:tc>
          <w:tcPr>
            <w:tcW w:w="4116" w:type="dxa"/>
          </w:tcPr>
          <w:p w14:paraId="0CD28368" w14:textId="40B52CCE" w:rsidR="00E06E13" w:rsidRDefault="00E06E13" w:rsidP="00AD2E8E">
            <w:r w:rsidRPr="00C557BD">
              <w:rPr>
                <w:lang w:val="en-GB"/>
              </w:rPr>
              <w:t>Asthma_severe</w:t>
            </w:r>
          </w:p>
        </w:tc>
        <w:tc>
          <w:tcPr>
            <w:tcW w:w="4810" w:type="dxa"/>
          </w:tcPr>
          <w:p w14:paraId="0307F41E" w14:textId="084CD407" w:rsidR="00E06E13" w:rsidRDefault="00905A22" w:rsidP="00AD2E8E">
            <w:r>
              <w:t>‘</w:t>
            </w:r>
            <w:r w:rsidRPr="00905A22">
              <w:t>Q1r2: Asthma (severe</w:t>
            </w:r>
            <w:r>
              <w:t>…’</w:t>
            </w:r>
          </w:p>
        </w:tc>
      </w:tr>
      <w:tr w:rsidR="00E06E13" w14:paraId="57816E6A" w14:textId="77777777" w:rsidTr="00E06E13">
        <w:tc>
          <w:tcPr>
            <w:tcW w:w="4116" w:type="dxa"/>
          </w:tcPr>
          <w:p w14:paraId="7E2E5BA8" w14:textId="24E7DA6C" w:rsidR="00E06E13" w:rsidRDefault="00E06E13" w:rsidP="00AD2E8E">
            <w:r w:rsidRPr="00C557BD">
              <w:rPr>
                <w:lang w:val="en-GB"/>
              </w:rPr>
              <w:t>Autoimmune</w:t>
            </w:r>
          </w:p>
        </w:tc>
        <w:tc>
          <w:tcPr>
            <w:tcW w:w="4810" w:type="dxa"/>
          </w:tcPr>
          <w:p w14:paraId="537F48BF" w14:textId="456321E5" w:rsidR="00E06E13" w:rsidRDefault="00905A22" w:rsidP="00AD2E8E">
            <w:r>
              <w:t>‘</w:t>
            </w:r>
            <w:r w:rsidRPr="00905A22">
              <w:t>Q1r15: Autoimmune disease</w:t>
            </w:r>
            <w:r>
              <w:t>…’</w:t>
            </w:r>
          </w:p>
        </w:tc>
      </w:tr>
      <w:tr w:rsidR="00E06E13" w14:paraId="7B77883D" w14:textId="77777777" w:rsidTr="00E06E13">
        <w:tc>
          <w:tcPr>
            <w:tcW w:w="4116" w:type="dxa"/>
          </w:tcPr>
          <w:p w14:paraId="1B75BEB6" w14:textId="3AE87F5F" w:rsidR="00E06E13" w:rsidRDefault="00E06E13" w:rsidP="00AD2E8E">
            <w:r w:rsidRPr="00C557BD">
              <w:rPr>
                <w:lang w:val="en-GB"/>
              </w:rPr>
              <w:t>Cancer</w:t>
            </w:r>
          </w:p>
        </w:tc>
        <w:tc>
          <w:tcPr>
            <w:tcW w:w="4810" w:type="dxa"/>
          </w:tcPr>
          <w:p w14:paraId="0F221CAB" w14:textId="06FEB300" w:rsidR="00E06E13" w:rsidRDefault="00905A22" w:rsidP="00AD2E8E">
            <w:r>
              <w:t>‘</w:t>
            </w:r>
            <w:r w:rsidRPr="00905A22">
              <w:t>Q1r16: Cancer</w:t>
            </w:r>
            <w:r>
              <w:t>…’</w:t>
            </w:r>
          </w:p>
        </w:tc>
      </w:tr>
      <w:tr w:rsidR="00E06E13" w14:paraId="56055CC7" w14:textId="77777777" w:rsidTr="00E06E13">
        <w:tc>
          <w:tcPr>
            <w:tcW w:w="4116" w:type="dxa"/>
          </w:tcPr>
          <w:p w14:paraId="33B28CF7" w14:textId="4422C63B" w:rsidR="00E06E13" w:rsidRDefault="00E06E13" w:rsidP="00C557BD">
            <w:r w:rsidRPr="00C557BD">
              <w:rPr>
                <w:lang w:val="en-GB"/>
              </w:rPr>
              <w:t>Cardiovascular</w:t>
            </w:r>
          </w:p>
        </w:tc>
        <w:tc>
          <w:tcPr>
            <w:tcW w:w="4810" w:type="dxa"/>
          </w:tcPr>
          <w:p w14:paraId="63D69C7F" w14:textId="45CB8FB0" w:rsidR="00E06E13" w:rsidRDefault="00905A22" w:rsidP="00C557BD">
            <w:r>
              <w:t>‘</w:t>
            </w:r>
            <w:r w:rsidRPr="00905A22">
              <w:t>Q1r3: Cardiovascular disease</w:t>
            </w:r>
            <w:r>
              <w:t>…’</w:t>
            </w:r>
          </w:p>
        </w:tc>
      </w:tr>
      <w:tr w:rsidR="00E06E13" w14:paraId="29A13F8F" w14:textId="77777777" w:rsidTr="00E06E13">
        <w:tc>
          <w:tcPr>
            <w:tcW w:w="4116" w:type="dxa"/>
          </w:tcPr>
          <w:p w14:paraId="26C521BA" w14:textId="51084E84" w:rsidR="00E06E13" w:rsidRDefault="00E06E13" w:rsidP="00C557BD">
            <w:r w:rsidRPr="00C557BD">
              <w:rPr>
                <w:lang w:val="en-GB"/>
              </w:rPr>
              <w:t>'Chronic_Infections'</w:t>
            </w:r>
          </w:p>
        </w:tc>
        <w:tc>
          <w:tcPr>
            <w:tcW w:w="4810" w:type="dxa"/>
          </w:tcPr>
          <w:p w14:paraId="73AB9178" w14:textId="43B8C042" w:rsidR="00E06E13" w:rsidRDefault="00905A22" w:rsidP="00C557BD">
            <w:r>
              <w:t>‘</w:t>
            </w:r>
            <w:r w:rsidRPr="00905A22">
              <w:t>Q1r17: Chronic infections</w:t>
            </w:r>
            <w:r>
              <w:t>…’</w:t>
            </w:r>
          </w:p>
        </w:tc>
      </w:tr>
      <w:tr w:rsidR="00E06E13" w14:paraId="40A04A49" w14:textId="77777777" w:rsidTr="00E06E13">
        <w:tc>
          <w:tcPr>
            <w:tcW w:w="4116" w:type="dxa"/>
          </w:tcPr>
          <w:p w14:paraId="2A102266" w14:textId="4CEF5663" w:rsidR="00E06E13" w:rsidRDefault="00E06E13" w:rsidP="00C557BD">
            <w:r w:rsidRPr="00C557BD">
              <w:rPr>
                <w:lang w:val="en-GB"/>
              </w:rPr>
              <w:t>'Congenital_Acquired_Heart_Disease'</w:t>
            </w:r>
          </w:p>
        </w:tc>
        <w:tc>
          <w:tcPr>
            <w:tcW w:w="4810" w:type="dxa"/>
          </w:tcPr>
          <w:p w14:paraId="4804678A" w14:textId="35357E69" w:rsidR="00E06E13" w:rsidRDefault="00905A22" w:rsidP="00C557BD">
            <w:r>
              <w:t>‘</w:t>
            </w:r>
            <w:r w:rsidRPr="00905A22">
              <w:t>Q1r18: Congenital/acquired heart</w:t>
            </w:r>
            <w:r>
              <w:t>…’</w:t>
            </w:r>
          </w:p>
        </w:tc>
      </w:tr>
      <w:tr w:rsidR="00E06E13" w14:paraId="096FB411" w14:textId="77777777" w:rsidTr="00E06E13">
        <w:tc>
          <w:tcPr>
            <w:tcW w:w="4116" w:type="dxa"/>
          </w:tcPr>
          <w:p w14:paraId="604EA47D" w14:textId="59D8C54D" w:rsidR="00E06E13" w:rsidRDefault="00E06E13" w:rsidP="00E06E13">
            <w:r w:rsidRPr="00C557BD">
              <w:rPr>
                <w:lang w:val="en-GB"/>
              </w:rPr>
              <w:t>COPD_moderate</w:t>
            </w:r>
          </w:p>
        </w:tc>
        <w:tc>
          <w:tcPr>
            <w:tcW w:w="4810" w:type="dxa"/>
          </w:tcPr>
          <w:p w14:paraId="440944AC" w14:textId="590F1005" w:rsidR="00E06E13" w:rsidRDefault="00905A22" w:rsidP="00E06E13">
            <w:r>
              <w:t>‘</w:t>
            </w:r>
            <w:r w:rsidRPr="00905A22">
              <w:t>Q1r4: COPD (moderate)</w:t>
            </w:r>
            <w:r>
              <w:t>…’</w:t>
            </w:r>
          </w:p>
        </w:tc>
      </w:tr>
      <w:tr w:rsidR="00E06E13" w14:paraId="5EAC3FAE" w14:textId="77777777" w:rsidTr="00E06E13">
        <w:tc>
          <w:tcPr>
            <w:tcW w:w="4116" w:type="dxa"/>
          </w:tcPr>
          <w:p w14:paraId="1D5BA501" w14:textId="6C15F9FB" w:rsidR="00E06E13" w:rsidRDefault="00E06E13" w:rsidP="00E06E13">
            <w:r w:rsidRPr="00C557BD">
              <w:rPr>
                <w:lang w:val="en-GB"/>
              </w:rPr>
              <w:t>COPD_severe</w:t>
            </w:r>
          </w:p>
        </w:tc>
        <w:tc>
          <w:tcPr>
            <w:tcW w:w="4810" w:type="dxa"/>
          </w:tcPr>
          <w:p w14:paraId="5FD5CD03" w14:textId="4203ADD2" w:rsidR="00E06E13" w:rsidRDefault="00905A22" w:rsidP="00E06E13">
            <w:r>
              <w:t>‘</w:t>
            </w:r>
            <w:r w:rsidRPr="00905A22">
              <w:t>Q1r5: COPD (severe</w:t>
            </w:r>
            <w:r>
              <w:t>…’</w:t>
            </w:r>
          </w:p>
        </w:tc>
      </w:tr>
      <w:tr w:rsidR="00E06E13" w14:paraId="6D8A9D25" w14:textId="77777777" w:rsidTr="00E06E13">
        <w:tc>
          <w:tcPr>
            <w:tcW w:w="4116" w:type="dxa"/>
          </w:tcPr>
          <w:p w14:paraId="1113CF01" w14:textId="2223F850" w:rsidR="00E06E13" w:rsidRDefault="00E06E13" w:rsidP="00E06E13">
            <w:r w:rsidRPr="00C557BD">
              <w:rPr>
                <w:lang w:val="en-GB"/>
              </w:rPr>
              <w:t>Dementia_Alzheimer</w:t>
            </w:r>
          </w:p>
        </w:tc>
        <w:tc>
          <w:tcPr>
            <w:tcW w:w="4810" w:type="dxa"/>
          </w:tcPr>
          <w:p w14:paraId="3FF91635" w14:textId="7D482058" w:rsidR="00E06E13" w:rsidRDefault="00905A22" w:rsidP="00E06E13">
            <w:r>
              <w:t>‘</w:t>
            </w:r>
            <w:r w:rsidRPr="00905A22">
              <w:t>Q1r6: Dementia/Alzheimer's</w:t>
            </w:r>
            <w:r>
              <w:t>…’</w:t>
            </w:r>
          </w:p>
        </w:tc>
      </w:tr>
      <w:tr w:rsidR="00E06E13" w14:paraId="1FE2DE43" w14:textId="77777777" w:rsidTr="00E06E13">
        <w:tc>
          <w:tcPr>
            <w:tcW w:w="4116" w:type="dxa"/>
          </w:tcPr>
          <w:p w14:paraId="79BB7459" w14:textId="58F9DEB7" w:rsidR="00E06E13" w:rsidRDefault="00E06E13" w:rsidP="00E06E13">
            <w:r w:rsidRPr="00C557BD">
              <w:rPr>
                <w:lang w:val="en-GB"/>
              </w:rPr>
              <w:t>Diabetes</w:t>
            </w:r>
          </w:p>
        </w:tc>
        <w:tc>
          <w:tcPr>
            <w:tcW w:w="4810" w:type="dxa"/>
          </w:tcPr>
          <w:p w14:paraId="276B675B" w14:textId="204F0E8C" w:rsidR="00E06E13" w:rsidRDefault="00905A22" w:rsidP="00E06E13">
            <w:r>
              <w:t>‘</w:t>
            </w:r>
            <w:r w:rsidRPr="00905A22">
              <w:t>Q1r7: Diabetes</w:t>
            </w:r>
            <w:r>
              <w:t>…’</w:t>
            </w:r>
          </w:p>
        </w:tc>
      </w:tr>
      <w:tr w:rsidR="00E06E13" w14:paraId="0D750482" w14:textId="77777777" w:rsidTr="00E06E13">
        <w:tc>
          <w:tcPr>
            <w:tcW w:w="4116" w:type="dxa"/>
          </w:tcPr>
          <w:p w14:paraId="5D75695C" w14:textId="305916E9" w:rsidR="00E06E13" w:rsidRDefault="00E06E13" w:rsidP="00E06E13">
            <w:r w:rsidRPr="00C557BD">
              <w:rPr>
                <w:lang w:val="en-GB"/>
              </w:rPr>
              <w:t>Disabilities</w:t>
            </w:r>
          </w:p>
        </w:tc>
        <w:tc>
          <w:tcPr>
            <w:tcW w:w="4810" w:type="dxa"/>
          </w:tcPr>
          <w:p w14:paraId="7C57D106" w14:textId="7577E431" w:rsidR="00E06E13" w:rsidRDefault="00905A22" w:rsidP="00E06E13">
            <w:r>
              <w:t>‘</w:t>
            </w:r>
            <w:r w:rsidRPr="00905A22">
              <w:t>Q1r8: Disabilities</w:t>
            </w:r>
            <w:r>
              <w:t>…’</w:t>
            </w:r>
          </w:p>
        </w:tc>
      </w:tr>
      <w:tr w:rsidR="00E06E13" w14:paraId="0C0D0511" w14:textId="77777777" w:rsidTr="00E06E13">
        <w:tc>
          <w:tcPr>
            <w:tcW w:w="4116" w:type="dxa"/>
          </w:tcPr>
          <w:p w14:paraId="5D3A9A75" w14:textId="64D0ABC7" w:rsidR="00E06E13" w:rsidRDefault="00E06E13" w:rsidP="00E06E13">
            <w:r w:rsidRPr="00C557BD">
              <w:rPr>
                <w:lang w:val="en-GB"/>
              </w:rPr>
              <w:t>Ethnicity_Background</w:t>
            </w:r>
          </w:p>
        </w:tc>
        <w:tc>
          <w:tcPr>
            <w:tcW w:w="4810" w:type="dxa"/>
          </w:tcPr>
          <w:p w14:paraId="2C44734A" w14:textId="1754837C" w:rsidR="00E06E13" w:rsidRDefault="00172A98" w:rsidP="00E06E13">
            <w:r>
              <w:t>Merging of ‘</w:t>
            </w:r>
            <w:r w:rsidRPr="00172A98">
              <w:t>S4:</w:t>
            </w:r>
            <w:r>
              <w:t>…’ &amp; ‘</w:t>
            </w:r>
            <w:r w:rsidRPr="00172A98">
              <w:t>S4r12oe:</w:t>
            </w:r>
            <w:r>
              <w:t>’</w:t>
            </w:r>
          </w:p>
        </w:tc>
      </w:tr>
      <w:tr w:rsidR="00E06E13" w14:paraId="34AA8A03" w14:textId="77777777" w:rsidTr="00E06E13">
        <w:tc>
          <w:tcPr>
            <w:tcW w:w="4116" w:type="dxa"/>
          </w:tcPr>
          <w:p w14:paraId="6A8805EF" w14:textId="4A2F5E85" w:rsidR="00E06E13" w:rsidRDefault="00E06E13" w:rsidP="00E06E13">
            <w:r w:rsidRPr="00C557BD">
              <w:rPr>
                <w:lang w:val="en-GB"/>
              </w:rPr>
              <w:t>GCCSA</w:t>
            </w:r>
          </w:p>
        </w:tc>
        <w:tc>
          <w:tcPr>
            <w:tcW w:w="4810" w:type="dxa"/>
          </w:tcPr>
          <w:p w14:paraId="7F589AD4" w14:textId="5357B24B" w:rsidR="00E06E13" w:rsidRDefault="00172A98" w:rsidP="00E06E13">
            <w:r>
              <w:t>‘</w:t>
            </w:r>
            <w:r w:rsidRPr="00172A98">
              <w:t>hGCCSA: HIDDEN QUESTION</w:t>
            </w:r>
            <w:r>
              <w:t>’</w:t>
            </w:r>
          </w:p>
        </w:tc>
      </w:tr>
      <w:tr w:rsidR="00E06E13" w14:paraId="5B829548" w14:textId="77777777" w:rsidTr="00E06E13">
        <w:tc>
          <w:tcPr>
            <w:tcW w:w="4116" w:type="dxa"/>
          </w:tcPr>
          <w:p w14:paraId="0D7D77EC" w14:textId="3F88EF97" w:rsidR="00E06E13" w:rsidRDefault="00E06E13" w:rsidP="00E06E13">
            <w:r w:rsidRPr="00C557BD">
              <w:rPr>
                <w:lang w:val="en-GB"/>
              </w:rPr>
              <w:t>Gender</w:t>
            </w:r>
          </w:p>
        </w:tc>
        <w:tc>
          <w:tcPr>
            <w:tcW w:w="4810" w:type="dxa"/>
          </w:tcPr>
          <w:p w14:paraId="216E629E" w14:textId="62176973" w:rsidR="00E06E13" w:rsidRDefault="00172A98" w:rsidP="00E06E13">
            <w:r>
              <w:t>‘</w:t>
            </w:r>
            <w:r w:rsidRPr="00172A98">
              <w:t>S1: To start with, please select</w:t>
            </w:r>
            <w:r>
              <w:t>…’</w:t>
            </w:r>
          </w:p>
        </w:tc>
      </w:tr>
      <w:tr w:rsidR="00E06E13" w14:paraId="01FCA804" w14:textId="77777777" w:rsidTr="00E06E13">
        <w:tc>
          <w:tcPr>
            <w:tcW w:w="4116" w:type="dxa"/>
          </w:tcPr>
          <w:p w14:paraId="3BA5CC1D" w14:textId="2DBAC49F" w:rsidR="00E06E13" w:rsidRDefault="00E06E13" w:rsidP="00E06E13">
            <w:r w:rsidRPr="00C557BD">
              <w:rPr>
                <w:lang w:val="en-GB"/>
              </w:rPr>
              <w:t>HIGH_RISKr1</w:t>
            </w:r>
          </w:p>
        </w:tc>
        <w:tc>
          <w:tcPr>
            <w:tcW w:w="4810" w:type="dxa"/>
          </w:tcPr>
          <w:p w14:paraId="62945005" w14:textId="5CF263C9" w:rsidR="00E06E13" w:rsidRDefault="00905A22" w:rsidP="00E06E13">
            <w:r>
              <w:t>‘</w:t>
            </w:r>
            <w:r w:rsidRPr="00905A22">
              <w:t>HIGH_RISKr1: Aged 70+</w:t>
            </w:r>
            <w:r>
              <w:t>…’</w:t>
            </w:r>
          </w:p>
        </w:tc>
      </w:tr>
      <w:tr w:rsidR="00E06E13" w14:paraId="0DA40DB2" w14:textId="77777777" w:rsidTr="00E06E13">
        <w:tc>
          <w:tcPr>
            <w:tcW w:w="4116" w:type="dxa"/>
          </w:tcPr>
          <w:p w14:paraId="54C64D0F" w14:textId="7115CC18" w:rsidR="00E06E13" w:rsidRDefault="00E06E13" w:rsidP="00E06E13">
            <w:r w:rsidRPr="00C557BD">
              <w:rPr>
                <w:lang w:val="en-GB"/>
              </w:rPr>
              <w:t>HIGH_RISKr4</w:t>
            </w:r>
          </w:p>
        </w:tc>
        <w:tc>
          <w:tcPr>
            <w:tcW w:w="4810" w:type="dxa"/>
          </w:tcPr>
          <w:p w14:paraId="56872DB7" w14:textId="249AF5E3" w:rsidR="00E06E13" w:rsidRDefault="00905A22" w:rsidP="00E06E13">
            <w:r>
              <w:t>‘</w:t>
            </w:r>
            <w:r w:rsidRPr="00905A22">
              <w:t>HIGH_RISKr4: Aged 18+</w:t>
            </w:r>
            <w:r>
              <w:t>…’</w:t>
            </w:r>
          </w:p>
        </w:tc>
      </w:tr>
      <w:tr w:rsidR="00E06E13" w14:paraId="7AC29E5C" w14:textId="77777777" w:rsidTr="00E06E13">
        <w:tc>
          <w:tcPr>
            <w:tcW w:w="4116" w:type="dxa"/>
          </w:tcPr>
          <w:p w14:paraId="69AE1A69" w14:textId="6C43A7BB" w:rsidR="00E06E13" w:rsidRDefault="00E06E13" w:rsidP="00E06E13">
            <w:r w:rsidRPr="00C557BD">
              <w:rPr>
                <w:lang w:val="en-GB"/>
              </w:rPr>
              <w:t>HIGH_RISKr5</w:t>
            </w:r>
          </w:p>
        </w:tc>
        <w:tc>
          <w:tcPr>
            <w:tcW w:w="4810" w:type="dxa"/>
          </w:tcPr>
          <w:p w14:paraId="5738298D" w14:textId="1841D49D" w:rsidR="00E06E13" w:rsidRDefault="00905A22" w:rsidP="00E06E13">
            <w:r>
              <w:t>‘</w:t>
            </w:r>
            <w:r w:rsidRPr="00905A22">
              <w:t>HIGH_RISKr5: Aged 50-69</w:t>
            </w:r>
            <w:r>
              <w:t>…’</w:t>
            </w:r>
          </w:p>
        </w:tc>
      </w:tr>
      <w:tr w:rsidR="00E06E13" w14:paraId="7F7EDF89" w14:textId="77777777" w:rsidTr="00E06E13">
        <w:tc>
          <w:tcPr>
            <w:tcW w:w="4116" w:type="dxa"/>
          </w:tcPr>
          <w:p w14:paraId="17421CBF" w14:textId="7A86AA3D" w:rsidR="00E06E13" w:rsidRPr="00E06E13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HIGH_RISKr6</w:t>
            </w:r>
          </w:p>
        </w:tc>
        <w:tc>
          <w:tcPr>
            <w:tcW w:w="4810" w:type="dxa"/>
          </w:tcPr>
          <w:p w14:paraId="5E557F76" w14:textId="7FE38189" w:rsidR="00E06E13" w:rsidRDefault="00172A98" w:rsidP="00E06E13">
            <w:r>
              <w:t>‘</w:t>
            </w:r>
            <w:r w:rsidRPr="00172A98">
              <w:t>HIGH_RISKr6: Aged 18+ and CODE 23</w:t>
            </w:r>
            <w:r>
              <w:t>…’</w:t>
            </w:r>
          </w:p>
        </w:tc>
      </w:tr>
      <w:tr w:rsidR="00E06E13" w14:paraId="26429656" w14:textId="77777777" w:rsidTr="00E06E13">
        <w:tc>
          <w:tcPr>
            <w:tcW w:w="4116" w:type="dxa"/>
          </w:tcPr>
          <w:p w14:paraId="6B904067" w14:textId="1B3DE95D" w:rsidR="00E06E13" w:rsidRDefault="00E06E13" w:rsidP="00E06E13">
            <w:r w:rsidRPr="00C557BD">
              <w:rPr>
                <w:lang w:val="en-GB"/>
              </w:rPr>
              <w:t>Hypertension</w:t>
            </w:r>
          </w:p>
        </w:tc>
        <w:tc>
          <w:tcPr>
            <w:tcW w:w="4810" w:type="dxa"/>
          </w:tcPr>
          <w:p w14:paraId="1803A582" w14:textId="2CC5DC19" w:rsidR="00E06E13" w:rsidRDefault="00905A22" w:rsidP="00E06E13">
            <w:r>
              <w:t>‘</w:t>
            </w:r>
            <w:r w:rsidRPr="00905A22">
              <w:t>Q1r9: Hypertension</w:t>
            </w:r>
            <w:r>
              <w:t>…’</w:t>
            </w:r>
          </w:p>
        </w:tc>
      </w:tr>
      <w:tr w:rsidR="00E06E13" w14:paraId="3DFEE0C6" w14:textId="77777777" w:rsidTr="00E06E13">
        <w:tc>
          <w:tcPr>
            <w:tcW w:w="4116" w:type="dxa"/>
          </w:tcPr>
          <w:p w14:paraId="64959747" w14:textId="312E4A5C" w:rsidR="00E06E13" w:rsidRDefault="00E06E13" w:rsidP="00E06E13">
            <w:r w:rsidRPr="00C557BD">
              <w:rPr>
                <w:lang w:val="en-GB"/>
              </w:rPr>
              <w:t>Interview_Time</w:t>
            </w:r>
          </w:p>
        </w:tc>
        <w:tc>
          <w:tcPr>
            <w:tcW w:w="4810" w:type="dxa"/>
          </w:tcPr>
          <w:p w14:paraId="59D973FB" w14:textId="32A5806D" w:rsidR="00E06E13" w:rsidRDefault="00172A98" w:rsidP="00E06E13">
            <w:r>
              <w:t>‘</w:t>
            </w:r>
            <w:r w:rsidRPr="00172A98">
              <w:t>qtime: Total Interview Time</w:t>
            </w:r>
            <w:r>
              <w:t>’</w:t>
            </w:r>
          </w:p>
        </w:tc>
      </w:tr>
      <w:tr w:rsidR="00E06E13" w14:paraId="5D8EA4EE" w14:textId="77777777" w:rsidTr="00E06E13">
        <w:tc>
          <w:tcPr>
            <w:tcW w:w="4116" w:type="dxa"/>
          </w:tcPr>
          <w:p w14:paraId="7095D144" w14:textId="57E78064" w:rsidR="00E06E13" w:rsidRDefault="00E06E13" w:rsidP="00E06E13">
            <w:r w:rsidRPr="00C557BD">
              <w:rPr>
                <w:lang w:val="en-GB"/>
              </w:rPr>
              <w:t>Liver</w:t>
            </w:r>
          </w:p>
        </w:tc>
        <w:tc>
          <w:tcPr>
            <w:tcW w:w="4810" w:type="dxa"/>
          </w:tcPr>
          <w:p w14:paraId="3E8A23D3" w14:textId="374CE111" w:rsidR="00E06E13" w:rsidRDefault="00905A22" w:rsidP="00E06E13">
            <w:r>
              <w:t>‘</w:t>
            </w:r>
            <w:r w:rsidRPr="00905A22">
              <w:t>Q1r10: Liver dysfunction</w:t>
            </w:r>
            <w:r>
              <w:t>…’</w:t>
            </w:r>
          </w:p>
        </w:tc>
      </w:tr>
      <w:tr w:rsidR="00E06E13" w14:paraId="48BD09A4" w14:textId="77777777" w:rsidTr="00E06E13">
        <w:tc>
          <w:tcPr>
            <w:tcW w:w="4116" w:type="dxa"/>
          </w:tcPr>
          <w:p w14:paraId="76B5E4B2" w14:textId="6735556A" w:rsidR="00E06E13" w:rsidRDefault="00E06E13" w:rsidP="00E06E13">
            <w:r w:rsidRPr="00C557BD">
              <w:rPr>
                <w:lang w:val="en-GB"/>
              </w:rPr>
              <w:t>Neurodevelopmental</w:t>
            </w:r>
          </w:p>
        </w:tc>
        <w:tc>
          <w:tcPr>
            <w:tcW w:w="4810" w:type="dxa"/>
          </w:tcPr>
          <w:p w14:paraId="3B1386B6" w14:textId="0D4B41BB" w:rsidR="00E06E13" w:rsidRDefault="00905A22" w:rsidP="00E06E13">
            <w:r>
              <w:t>‘</w:t>
            </w:r>
            <w:r w:rsidRPr="00905A22">
              <w:t>Q1r11: Neurodevelopmental disorder</w:t>
            </w:r>
            <w:r>
              <w:t>…’</w:t>
            </w:r>
          </w:p>
        </w:tc>
      </w:tr>
      <w:tr w:rsidR="00E06E13" w14:paraId="7FC0D143" w14:textId="77777777" w:rsidTr="00E06E13">
        <w:tc>
          <w:tcPr>
            <w:tcW w:w="4116" w:type="dxa"/>
          </w:tcPr>
          <w:p w14:paraId="294B6A5D" w14:textId="041AC297" w:rsidR="00E06E13" w:rsidRDefault="00E06E13" w:rsidP="00E06E13">
            <w:r w:rsidRPr="00C557BD">
              <w:rPr>
                <w:lang w:val="en-GB"/>
              </w:rPr>
              <w:t>Obesity</w:t>
            </w:r>
          </w:p>
        </w:tc>
        <w:tc>
          <w:tcPr>
            <w:tcW w:w="4810" w:type="dxa"/>
          </w:tcPr>
          <w:p w14:paraId="4D3C49FA" w14:textId="06C59840" w:rsidR="00E06E13" w:rsidRDefault="00905A22" w:rsidP="00E06E13">
            <w:r>
              <w:t>‘</w:t>
            </w:r>
            <w:r w:rsidRPr="00905A22">
              <w:t>Q1r12: Obesity</w:t>
            </w:r>
            <w:r>
              <w:t>…’</w:t>
            </w:r>
          </w:p>
        </w:tc>
      </w:tr>
      <w:tr w:rsidR="00E06E13" w14:paraId="5D9A8E97" w14:textId="77777777" w:rsidTr="00E06E13">
        <w:tc>
          <w:tcPr>
            <w:tcW w:w="4116" w:type="dxa"/>
          </w:tcPr>
          <w:p w14:paraId="2EA99596" w14:textId="11A7D0BB" w:rsidR="00E06E13" w:rsidRDefault="00E06E13" w:rsidP="00E06E13">
            <w:r w:rsidRPr="00C557BD">
              <w:rPr>
                <w:lang w:val="en-GB"/>
              </w:rPr>
              <w:t>Other_Chronic_Respiratory</w:t>
            </w:r>
          </w:p>
        </w:tc>
        <w:tc>
          <w:tcPr>
            <w:tcW w:w="4810" w:type="dxa"/>
          </w:tcPr>
          <w:p w14:paraId="3ADC5DCE" w14:textId="539CF715" w:rsidR="00E06E13" w:rsidRDefault="00905A22" w:rsidP="00E06E13">
            <w:r>
              <w:t>‘</w:t>
            </w:r>
            <w:r w:rsidRPr="00905A22">
              <w:t>Q1r13: Other chronic respiratory disease</w:t>
            </w:r>
            <w:r>
              <w:t>…’</w:t>
            </w:r>
          </w:p>
        </w:tc>
      </w:tr>
      <w:tr w:rsidR="00E06E13" w14:paraId="13B5E893" w14:textId="77777777" w:rsidTr="00E06E13">
        <w:tc>
          <w:tcPr>
            <w:tcW w:w="4116" w:type="dxa"/>
          </w:tcPr>
          <w:p w14:paraId="3EA73699" w14:textId="6DFF6069" w:rsidR="00E06E13" w:rsidRDefault="00E06E13" w:rsidP="00E06E13">
            <w:r w:rsidRPr="00C557BD">
              <w:rPr>
                <w:lang w:val="en-GB"/>
              </w:rPr>
              <w:t>Other</w:t>
            </w:r>
          </w:p>
        </w:tc>
        <w:tc>
          <w:tcPr>
            <w:tcW w:w="4810" w:type="dxa"/>
          </w:tcPr>
          <w:p w14:paraId="2FE671EF" w14:textId="543DC42A" w:rsidR="00E06E13" w:rsidRDefault="00905A22" w:rsidP="00E06E13">
            <w:r>
              <w:t>Merging of ‘</w:t>
            </w:r>
            <w:r w:rsidRPr="00905A22">
              <w:t>Q1r22:</w:t>
            </w:r>
            <w:r>
              <w:t>…’ &amp; ‘</w:t>
            </w:r>
            <w:r w:rsidRPr="00905A22">
              <w:t>Q1r22oe:</w:t>
            </w:r>
            <w:r>
              <w:t>…’</w:t>
            </w:r>
          </w:p>
        </w:tc>
      </w:tr>
      <w:tr w:rsidR="00E06E13" w14:paraId="70ECEDB3" w14:textId="77777777" w:rsidTr="00E06E13">
        <w:tc>
          <w:tcPr>
            <w:tcW w:w="4116" w:type="dxa"/>
          </w:tcPr>
          <w:p w14:paraId="0AB93BCC" w14:textId="3D3FB1D3" w:rsidR="00E06E13" w:rsidRDefault="00E06E13" w:rsidP="00E06E13">
            <w:r w:rsidRPr="00C557BD">
              <w:rPr>
                <w:lang w:val="en-GB"/>
              </w:rPr>
              <w:t>Q1a</w:t>
            </w:r>
          </w:p>
        </w:tc>
        <w:tc>
          <w:tcPr>
            <w:tcW w:w="4810" w:type="dxa"/>
          </w:tcPr>
          <w:p w14:paraId="7F37BE9F" w14:textId="1C3BB5B3" w:rsidR="00E06E13" w:rsidRDefault="00172A98" w:rsidP="00E06E13">
            <w:r>
              <w:t>‘</w:t>
            </w:r>
            <w:r w:rsidRPr="00172A98">
              <w:t>Q1a: If you tested positive for COVID-19</w:t>
            </w:r>
            <w:r>
              <w:t>…’</w:t>
            </w:r>
          </w:p>
        </w:tc>
      </w:tr>
      <w:tr w:rsidR="00E06E13" w14:paraId="6B466DBF" w14:textId="77777777" w:rsidTr="00E06E13">
        <w:tc>
          <w:tcPr>
            <w:tcW w:w="4116" w:type="dxa"/>
          </w:tcPr>
          <w:p w14:paraId="6B58BCC6" w14:textId="4F95C0D8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Q2_New</w:t>
            </w:r>
          </w:p>
        </w:tc>
        <w:tc>
          <w:tcPr>
            <w:tcW w:w="4810" w:type="dxa"/>
          </w:tcPr>
          <w:p w14:paraId="464EF7FB" w14:textId="333E8616" w:rsidR="00E06E13" w:rsidRDefault="00172A98" w:rsidP="00E06E13">
            <w:r>
              <w:t>‘</w:t>
            </w:r>
            <w:r w:rsidRPr="00172A98">
              <w:t>Q2_New: When was your most recent</w:t>
            </w:r>
            <w:r>
              <w:t>…’</w:t>
            </w:r>
          </w:p>
        </w:tc>
      </w:tr>
      <w:tr w:rsidR="00E06E13" w14:paraId="78E2D303" w14:textId="77777777" w:rsidTr="00E06E13">
        <w:tc>
          <w:tcPr>
            <w:tcW w:w="4116" w:type="dxa"/>
          </w:tcPr>
          <w:p w14:paraId="58D439DF" w14:textId="3F140C77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Q3</w:t>
            </w:r>
          </w:p>
        </w:tc>
        <w:tc>
          <w:tcPr>
            <w:tcW w:w="4810" w:type="dxa"/>
          </w:tcPr>
          <w:p w14:paraId="60BD13C6" w14:textId="5A055009" w:rsidR="00E06E13" w:rsidRDefault="00172A98" w:rsidP="00E06E13">
            <w:r>
              <w:t>‘</w:t>
            </w:r>
            <w:r w:rsidRPr="00172A98">
              <w:t>Q3: Did you contact a Healthcare</w:t>
            </w:r>
            <w:r>
              <w:t>…’</w:t>
            </w:r>
          </w:p>
        </w:tc>
      </w:tr>
      <w:tr w:rsidR="00E06E13" w14:paraId="504D7106" w14:textId="77777777" w:rsidTr="00E06E13">
        <w:tc>
          <w:tcPr>
            <w:tcW w:w="4116" w:type="dxa"/>
          </w:tcPr>
          <w:p w14:paraId="3B758DC7" w14:textId="7F2EFD94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Q6</w:t>
            </w:r>
          </w:p>
        </w:tc>
        <w:tc>
          <w:tcPr>
            <w:tcW w:w="4810" w:type="dxa"/>
          </w:tcPr>
          <w:p w14:paraId="27CCD1CD" w14:textId="4B149FD9" w:rsidR="00E06E13" w:rsidRDefault="00172A98" w:rsidP="00E06E13">
            <w:r>
              <w:t>‘</w:t>
            </w:r>
            <w:r w:rsidRPr="00172A98">
              <w:t>Q6: Have you seen or heard any</w:t>
            </w:r>
            <w:r>
              <w:t>…’</w:t>
            </w:r>
          </w:p>
        </w:tc>
      </w:tr>
      <w:tr w:rsidR="00E06E13" w14:paraId="7D7F4790" w14:textId="77777777" w:rsidTr="00E06E13">
        <w:tc>
          <w:tcPr>
            <w:tcW w:w="4116" w:type="dxa"/>
          </w:tcPr>
          <w:p w14:paraId="26CFCE76" w14:textId="75193F31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Renal_Kidney</w:t>
            </w:r>
          </w:p>
        </w:tc>
        <w:tc>
          <w:tcPr>
            <w:tcW w:w="4810" w:type="dxa"/>
          </w:tcPr>
          <w:p w14:paraId="0D303F17" w14:textId="6DB44FAD" w:rsidR="00E06E13" w:rsidRDefault="00905A22" w:rsidP="00E06E13">
            <w:r>
              <w:t>‘</w:t>
            </w:r>
            <w:r w:rsidRPr="00905A22">
              <w:t>Q1r14: Renal/kidney dysfunction</w:t>
            </w:r>
            <w:r>
              <w:t>…’</w:t>
            </w:r>
          </w:p>
        </w:tc>
      </w:tr>
      <w:tr w:rsidR="00E06E13" w14:paraId="15FCDAC3" w14:textId="77777777" w:rsidTr="00E06E13">
        <w:tc>
          <w:tcPr>
            <w:tcW w:w="4116" w:type="dxa"/>
          </w:tcPr>
          <w:p w14:paraId="091DBF0D" w14:textId="09551162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Sickle</w:t>
            </w:r>
          </w:p>
        </w:tc>
        <w:tc>
          <w:tcPr>
            <w:tcW w:w="4810" w:type="dxa"/>
          </w:tcPr>
          <w:p w14:paraId="55371868" w14:textId="1F65A457" w:rsidR="00E06E13" w:rsidRDefault="00905A22" w:rsidP="00E06E13">
            <w:r>
              <w:t>‘</w:t>
            </w:r>
            <w:r w:rsidRPr="00905A22">
              <w:t>Q1r20: Sickle cell disease</w:t>
            </w:r>
            <w:r>
              <w:t>…’</w:t>
            </w:r>
          </w:p>
        </w:tc>
      </w:tr>
      <w:tr w:rsidR="00E06E13" w14:paraId="1C5452E0" w14:textId="77777777" w:rsidTr="00E06E13">
        <w:tc>
          <w:tcPr>
            <w:tcW w:w="4116" w:type="dxa"/>
          </w:tcPr>
          <w:p w14:paraId="1425BB29" w14:textId="1FE89AF0" w:rsidR="00E06E13" w:rsidRPr="00C557BD" w:rsidRDefault="00E06E13" w:rsidP="00E06E13">
            <w:pPr>
              <w:rPr>
                <w:lang w:val="en-GB"/>
              </w:rPr>
            </w:pPr>
            <w:r w:rsidRPr="00C557BD">
              <w:rPr>
                <w:lang w:val="en-GB"/>
              </w:rPr>
              <w:t>Solid_Organ</w:t>
            </w:r>
          </w:p>
        </w:tc>
        <w:tc>
          <w:tcPr>
            <w:tcW w:w="4810" w:type="dxa"/>
          </w:tcPr>
          <w:p w14:paraId="0689E2DF" w14:textId="7735AF80" w:rsidR="00E06E13" w:rsidRDefault="00905A22" w:rsidP="00E06E13">
            <w:r>
              <w:t>‘</w:t>
            </w:r>
            <w:r w:rsidRPr="00905A22">
              <w:t>Q1r21: Solid organ</w:t>
            </w:r>
            <w:r>
              <w:t>…’</w:t>
            </w:r>
          </w:p>
        </w:tc>
      </w:tr>
      <w:tr w:rsidR="00E06E13" w14:paraId="3318F6C4" w14:textId="77777777" w:rsidTr="00E06E13">
        <w:tc>
          <w:tcPr>
            <w:tcW w:w="4116" w:type="dxa"/>
          </w:tcPr>
          <w:p w14:paraId="540EAD6C" w14:textId="01693C30" w:rsidR="00E06E13" w:rsidRDefault="00E06E13" w:rsidP="00E06E13">
            <w:r w:rsidRPr="00C557BD">
              <w:rPr>
                <w:lang w:val="en-GB"/>
              </w:rPr>
              <w:t>State</w:t>
            </w:r>
          </w:p>
        </w:tc>
        <w:tc>
          <w:tcPr>
            <w:tcW w:w="4810" w:type="dxa"/>
          </w:tcPr>
          <w:p w14:paraId="521FFCF9" w14:textId="44D24371" w:rsidR="00E06E13" w:rsidRDefault="00172A98" w:rsidP="00E06E13">
            <w:r>
              <w:t>‘</w:t>
            </w:r>
            <w:r w:rsidRPr="00172A98">
              <w:t>hState: HIDDEN QUESTION hState</w:t>
            </w:r>
            <w:r>
              <w:t>’</w:t>
            </w:r>
          </w:p>
        </w:tc>
      </w:tr>
    </w:tbl>
    <w:p w14:paraId="77A6D6FF" w14:textId="77777777" w:rsidR="00C557BD" w:rsidRDefault="00C557BD" w:rsidP="00AD2E8E"/>
    <w:p w14:paraId="20FE7A81" w14:textId="0609D8E7" w:rsidR="009F341E" w:rsidRDefault="00AD6674" w:rsidP="00AD2E8E">
      <w:r>
        <w:t>NB:</w:t>
      </w:r>
      <w:r>
        <w:tab/>
        <w:t xml:space="preserve">Not all columns were used but were still kept as they had potential or could </w:t>
      </w:r>
      <w:r>
        <w:br/>
        <w:t xml:space="preserve"> </w:t>
      </w:r>
      <w:r>
        <w:tab/>
        <w:t>possibly aggregated into a new column.</w:t>
      </w:r>
    </w:p>
    <w:p w14:paraId="2B067F0E" w14:textId="77777777" w:rsidR="00AD6674" w:rsidRDefault="00AD6674" w:rsidP="00AD2E8E"/>
    <w:p w14:paraId="7AC349A6" w14:textId="78401554" w:rsidR="00AD6674" w:rsidRPr="001451BE" w:rsidRDefault="001451BE" w:rsidP="00AD2E8E">
      <w:pPr>
        <w:rPr>
          <w:b/>
          <w:bCs/>
        </w:rPr>
      </w:pPr>
      <w:r w:rsidRPr="001451BE">
        <w:rPr>
          <w:b/>
          <w:bCs/>
        </w:rPr>
        <w:lastRenderedPageBreak/>
        <w:t>Analysis</w:t>
      </w:r>
    </w:p>
    <w:p w14:paraId="6A7EAC98" w14:textId="21823D59" w:rsidR="007C1331" w:rsidRDefault="007C1331" w:rsidP="00AD2E8E">
      <w:pPr>
        <w:rPr>
          <w:lang w:val="en-GB"/>
        </w:rPr>
      </w:pPr>
      <w:r>
        <w:t xml:space="preserve">With </w:t>
      </w:r>
      <w:r w:rsidRPr="00C557BD">
        <w:rPr>
          <w:lang w:val="en-GB"/>
        </w:rPr>
        <w:t>Q1a</w:t>
      </w:r>
      <w:r>
        <w:rPr>
          <w:lang w:val="en-GB"/>
        </w:rPr>
        <w:t xml:space="preserve"> as the outcome (y), both logistic regression and the chi square test were used to find any relationship between </w:t>
      </w:r>
      <w:r w:rsidRPr="00C557BD">
        <w:rPr>
          <w:lang w:val="en-GB"/>
        </w:rPr>
        <w:t>Q1a</w:t>
      </w:r>
      <w:r>
        <w:rPr>
          <w:lang w:val="en-GB"/>
        </w:rPr>
        <w:t xml:space="preserve"> and the other variables in the dataset.</w:t>
      </w:r>
    </w:p>
    <w:p w14:paraId="246C95D6" w14:textId="3B0E5CC0" w:rsidR="007C1331" w:rsidRDefault="007C1331" w:rsidP="00AD2E8E">
      <w:pPr>
        <w:rPr>
          <w:lang w:val="en-GB"/>
        </w:rPr>
      </w:pPr>
      <w:r>
        <w:rPr>
          <w:lang w:val="en-GB"/>
        </w:rPr>
        <w:t>Q1a has 3 separate as follows:</w:t>
      </w:r>
    </w:p>
    <w:p w14:paraId="3FC1578D" w14:textId="7759C2E1" w:rsidR="007C1331" w:rsidRDefault="007C1331" w:rsidP="00AD2E8E">
      <w:r>
        <w:rPr>
          <w:lang w:val="en-GB"/>
        </w:rPr>
        <w:tab/>
      </w:r>
      <w:r>
        <w:rPr>
          <w:lang w:val="en-GB"/>
        </w:rPr>
        <w:tab/>
        <w:t>Qty</w:t>
      </w:r>
    </w:p>
    <w:p w14:paraId="2AF1CD75" w14:textId="2798DF40" w:rsidR="00C557BD" w:rsidRDefault="007C1331" w:rsidP="00C557BD">
      <w:pPr>
        <w:rPr>
          <w:lang w:val="en-GB"/>
        </w:rPr>
      </w:pPr>
      <w:r>
        <w:rPr>
          <w:lang w:val="en-GB"/>
        </w:rPr>
        <w:t>Yes</w:t>
      </w:r>
      <w:r>
        <w:rPr>
          <w:lang w:val="en-GB"/>
        </w:rPr>
        <w:tab/>
      </w:r>
      <w:r>
        <w:rPr>
          <w:lang w:val="en-GB"/>
        </w:rPr>
        <w:tab/>
        <w:t>607</w:t>
      </w:r>
    </w:p>
    <w:p w14:paraId="183D8F58" w14:textId="049A9C8E" w:rsidR="007C1331" w:rsidRDefault="007C1331" w:rsidP="00C557BD">
      <w:pPr>
        <w:rPr>
          <w:lang w:val="en-GB"/>
        </w:rPr>
      </w:pPr>
      <w:r>
        <w:rPr>
          <w:lang w:val="en-GB"/>
        </w:rPr>
        <w:t>No</w:t>
      </w:r>
      <w:r>
        <w:rPr>
          <w:lang w:val="en-GB"/>
        </w:rPr>
        <w:tab/>
      </w:r>
      <w:r>
        <w:rPr>
          <w:lang w:val="en-GB"/>
        </w:rPr>
        <w:tab/>
        <w:t>285</w:t>
      </w:r>
    </w:p>
    <w:p w14:paraId="29FA4E50" w14:textId="41BF42DF" w:rsidR="007C1331" w:rsidRDefault="007C1331" w:rsidP="00C557BD">
      <w:pPr>
        <w:rPr>
          <w:lang w:val="en-GB"/>
        </w:rPr>
      </w:pPr>
      <w:r>
        <w:rPr>
          <w:lang w:val="en-GB"/>
        </w:rPr>
        <w:t>Not sure</w:t>
      </w:r>
      <w:r>
        <w:rPr>
          <w:lang w:val="en-GB"/>
        </w:rPr>
        <w:tab/>
        <w:t>117</w:t>
      </w:r>
    </w:p>
    <w:p w14:paraId="681BD855" w14:textId="7E70463C" w:rsidR="007C1331" w:rsidRDefault="007C1331" w:rsidP="00C557BD">
      <w:pPr>
        <w:rPr>
          <w:lang w:val="en-GB"/>
        </w:rPr>
      </w:pPr>
      <w:r>
        <w:rPr>
          <w:lang w:val="en-GB"/>
        </w:rPr>
        <w:t>For the purposes of interpretability, records containing ‘Not sure’ for Q1a were removed to make the outcome binary.</w:t>
      </w:r>
      <w:r w:rsidR="0083495C">
        <w:rPr>
          <w:lang w:val="en-GB"/>
        </w:rPr>
        <w:t xml:space="preserve"> This reduced the total number of records to 892.</w:t>
      </w:r>
    </w:p>
    <w:p w14:paraId="4CF35FFF" w14:textId="4A2C90E2" w:rsidR="007C1331" w:rsidRDefault="007C1331" w:rsidP="00C557BD">
      <w:pPr>
        <w:rPr>
          <w:lang w:val="en-GB"/>
        </w:rPr>
      </w:pPr>
      <w:r>
        <w:rPr>
          <w:lang w:val="en-GB"/>
        </w:rPr>
        <w:t>Various logistic regression models were tested with either categorical or continuous variables or both. While some variables appeared to be significant</w:t>
      </w:r>
      <w:r w:rsidR="001451BE">
        <w:rPr>
          <w:lang w:val="en-GB"/>
        </w:rPr>
        <w:t>, they ultimately explained very little of the relationship between the independent variables and the outcome variable.</w:t>
      </w:r>
    </w:p>
    <w:p w14:paraId="7D6433F0" w14:textId="76988349" w:rsidR="001451BE" w:rsidRPr="00C557BD" w:rsidRDefault="001451BE" w:rsidP="00C557BD">
      <w:pPr>
        <w:rPr>
          <w:lang w:val="en-GB"/>
        </w:rPr>
      </w:pPr>
      <w:r>
        <w:rPr>
          <w:lang w:val="en-GB"/>
        </w:rPr>
        <w:t xml:space="preserve">More success was found when conducting the chi square test. For this test only binary variables were used. </w:t>
      </w:r>
      <w:r w:rsidR="00756132">
        <w:rPr>
          <w:lang w:val="en-GB"/>
        </w:rPr>
        <w:t>A total of</w:t>
      </w:r>
      <w:r>
        <w:rPr>
          <w:lang w:val="en-GB"/>
        </w:rPr>
        <w:t xml:space="preserve"> 27 variables were tested against Q1a and for 6 of the variables a conclusion could be made regarding the type of patient and their likelihood of seeking treatment from a doctor if they tested positive for COVID-19.  </w:t>
      </w:r>
      <w:r w:rsidR="008F49CE">
        <w:rPr>
          <w:lang w:val="en-GB"/>
        </w:rPr>
        <w:t xml:space="preserve">Odds ratio was used to determine the </w:t>
      </w:r>
      <w:r w:rsidR="006C2379">
        <w:rPr>
          <w:lang w:val="en-GB"/>
        </w:rPr>
        <w:t>scale</w:t>
      </w:r>
      <w:r w:rsidR="008F49CE">
        <w:rPr>
          <w:lang w:val="en-GB"/>
        </w:rPr>
        <w:t xml:space="preserve"> in which a patient would seek treatment compared to those that answered ‘No’.</w:t>
      </w:r>
      <w:r>
        <w:rPr>
          <w:lang w:val="en-GB"/>
        </w:rPr>
        <w:t xml:space="preserve"> </w:t>
      </w:r>
    </w:p>
    <w:p w14:paraId="1DF1A582" w14:textId="4511A72E" w:rsidR="006F40F8" w:rsidRDefault="006F40F8" w:rsidP="00D042C0">
      <w:pPr>
        <w:rPr>
          <w:lang w:val="en-GB"/>
        </w:rPr>
      </w:pPr>
    </w:p>
    <w:p w14:paraId="2555767C" w14:textId="00EB24A4" w:rsidR="001451BE" w:rsidRPr="008F49CE" w:rsidRDefault="001451BE" w:rsidP="00D042C0">
      <w:pPr>
        <w:rPr>
          <w:b/>
          <w:bCs/>
          <w:lang w:val="en-GB"/>
        </w:rPr>
      </w:pPr>
      <w:r w:rsidRPr="008F49CE">
        <w:rPr>
          <w:b/>
          <w:bCs/>
          <w:lang w:val="en-GB"/>
        </w:rPr>
        <w:t>Results</w:t>
      </w:r>
    </w:p>
    <w:p w14:paraId="2BEA15B2" w14:textId="2F4CD5C6" w:rsidR="001451BE" w:rsidRDefault="001451BE" w:rsidP="001451BE">
      <w:pPr>
        <w:rPr>
          <w:lang w:val="en-GB"/>
        </w:rPr>
      </w:pPr>
      <w:r w:rsidRPr="001451BE">
        <w:rPr>
          <w:lang w:val="en-GB"/>
        </w:rPr>
        <w:t xml:space="preserve">People with hypertension are 1.76 times more likely to seek treatment from a doctor if testing </w:t>
      </w:r>
      <w:r w:rsidR="0083495C" w:rsidRPr="001451BE">
        <w:rPr>
          <w:lang w:val="en-GB"/>
        </w:rPr>
        <w:t>positive</w:t>
      </w:r>
      <w:r w:rsidRPr="001451BE">
        <w:rPr>
          <w:lang w:val="en-GB"/>
        </w:rPr>
        <w:t xml:space="preserve"> to COVID-19.</w:t>
      </w:r>
      <w:r>
        <w:rPr>
          <w:lang w:val="en-GB"/>
        </w:rPr>
        <w:t xml:space="preserve"> The </w:t>
      </w:r>
      <w:r w:rsidRPr="001451BE">
        <w:rPr>
          <w:lang w:val="en-GB"/>
        </w:rPr>
        <w:t>Confidence interval is (1.35, 2.17)</w:t>
      </w:r>
      <w:r>
        <w:rPr>
          <w:lang w:val="en-GB"/>
        </w:rPr>
        <w:t>.</w:t>
      </w:r>
    </w:p>
    <w:p w14:paraId="7B7AE469" w14:textId="2FBF8F4C" w:rsidR="008F49CE" w:rsidRDefault="008F49CE" w:rsidP="001451BE">
      <w:pPr>
        <w:rPr>
          <w:lang w:val="en-GB"/>
        </w:rPr>
      </w:pPr>
      <w:r w:rsidRPr="008F49CE">
        <w:rPr>
          <w:noProof/>
          <w:lang w:val="en-GB"/>
        </w:rPr>
        <w:drawing>
          <wp:inline distT="0" distB="0" distL="0" distR="0" wp14:anchorId="62E933D2" wp14:editId="6EDE1B3E">
            <wp:extent cx="1957181" cy="917970"/>
            <wp:effectExtent l="0" t="0" r="5080" b="0"/>
            <wp:docPr id="1803589555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9555" name="Picture 1" descr="A number and a mathematical equ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181" cy="9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A9DB" w14:textId="77777777" w:rsidR="008F49CE" w:rsidRDefault="008F49CE" w:rsidP="001451BE">
      <w:pPr>
        <w:rPr>
          <w:lang w:val="en-GB"/>
        </w:rPr>
      </w:pPr>
    </w:p>
    <w:p w14:paraId="1BFE399F" w14:textId="77777777" w:rsidR="008F49CE" w:rsidRDefault="008F49CE" w:rsidP="001451BE">
      <w:pPr>
        <w:rPr>
          <w:lang w:val="en-GB"/>
        </w:rPr>
      </w:pPr>
    </w:p>
    <w:p w14:paraId="14A4A6E1" w14:textId="77777777" w:rsidR="008F49CE" w:rsidRDefault="008F49CE" w:rsidP="001451BE">
      <w:pPr>
        <w:rPr>
          <w:lang w:val="en-GB"/>
        </w:rPr>
      </w:pPr>
    </w:p>
    <w:p w14:paraId="649CB46F" w14:textId="5376904C" w:rsidR="001451BE" w:rsidRDefault="001451BE" w:rsidP="001451BE">
      <w:pPr>
        <w:rPr>
          <w:lang w:val="en-GB"/>
        </w:rPr>
      </w:pPr>
      <w:r w:rsidRPr="001451BE">
        <w:rPr>
          <w:lang w:val="en-GB"/>
        </w:rPr>
        <w:lastRenderedPageBreak/>
        <w:t xml:space="preserve">People with cancer are 2.91 times more likely to seek treatment from a doctor if testing </w:t>
      </w:r>
      <w:r w:rsidR="0083495C" w:rsidRPr="001451BE">
        <w:rPr>
          <w:lang w:val="en-GB"/>
        </w:rPr>
        <w:t>positive</w:t>
      </w:r>
      <w:r w:rsidRPr="001451BE">
        <w:rPr>
          <w:lang w:val="en-GB"/>
        </w:rPr>
        <w:t xml:space="preserve"> to COVID-19.</w:t>
      </w:r>
      <w:r>
        <w:rPr>
          <w:lang w:val="en-GB"/>
        </w:rPr>
        <w:t xml:space="preserve"> The </w:t>
      </w:r>
      <w:r w:rsidRPr="001451BE">
        <w:rPr>
          <w:lang w:val="en-GB"/>
        </w:rPr>
        <w:t>Confidence interval is (1.95, 3.87).</w:t>
      </w:r>
    </w:p>
    <w:p w14:paraId="7AD38013" w14:textId="2915A927" w:rsidR="008F49CE" w:rsidRDefault="008F49CE" w:rsidP="001451BE">
      <w:pPr>
        <w:rPr>
          <w:lang w:val="en-GB"/>
        </w:rPr>
      </w:pPr>
      <w:r w:rsidRPr="008F49CE">
        <w:rPr>
          <w:noProof/>
          <w:lang w:val="en-GB"/>
        </w:rPr>
        <w:drawing>
          <wp:inline distT="0" distB="0" distL="0" distR="0" wp14:anchorId="3F0716B5" wp14:editId="09C66FE3">
            <wp:extent cx="1948521" cy="917970"/>
            <wp:effectExtent l="0" t="0" r="0" b="0"/>
            <wp:docPr id="69761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1089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8521" cy="9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36A" w14:textId="77777777" w:rsidR="008F49CE" w:rsidRDefault="008F49CE" w:rsidP="001451BE"/>
    <w:p w14:paraId="5C81B9E0" w14:textId="5951C18D" w:rsidR="008F49CE" w:rsidRPr="008F49CE" w:rsidRDefault="008F49CE" w:rsidP="008F49CE">
      <w:r w:rsidRPr="008F49CE">
        <w:t xml:space="preserve">People with HIGH_RISKr1 are 2.76 times more likely to seek treatment from a doctor if testing </w:t>
      </w:r>
      <w:r w:rsidR="0083495C" w:rsidRPr="008F49CE">
        <w:t>positive</w:t>
      </w:r>
      <w:r w:rsidRPr="008F49CE">
        <w:t xml:space="preserve"> to COVID-19.</w:t>
      </w:r>
      <w:r>
        <w:t xml:space="preserve"> The C</w:t>
      </w:r>
      <w:r w:rsidRPr="008F49CE">
        <w:t>onfidence interval is (2.25, 3.27).</w:t>
      </w:r>
    </w:p>
    <w:p w14:paraId="65FE074A" w14:textId="451DD0E3" w:rsidR="008F49CE" w:rsidRPr="001451BE" w:rsidRDefault="008F49CE" w:rsidP="001451BE">
      <w:r w:rsidRPr="008F49CE">
        <w:rPr>
          <w:noProof/>
        </w:rPr>
        <w:drawing>
          <wp:inline distT="0" distB="0" distL="0" distR="0" wp14:anchorId="23E37127" wp14:editId="1C7B75F7">
            <wp:extent cx="1974501" cy="926630"/>
            <wp:effectExtent l="0" t="0" r="6985" b="6985"/>
            <wp:docPr id="2042966669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66669" name="Picture 1" descr="A number and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501" cy="9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5234" w14:textId="77777777" w:rsidR="001451BE" w:rsidRDefault="001451BE" w:rsidP="001451BE">
      <w:pPr>
        <w:rPr>
          <w:lang w:val="en-GB"/>
        </w:rPr>
      </w:pPr>
    </w:p>
    <w:p w14:paraId="16BAD6B3" w14:textId="690667BF" w:rsidR="008F49CE" w:rsidRPr="008F49CE" w:rsidRDefault="008F49CE" w:rsidP="008F49CE">
      <w:r w:rsidRPr="008F49CE">
        <w:t xml:space="preserve">People with HIGH_RISKr5 are 2.18 times more likely to seek treatment from a doctor if testing </w:t>
      </w:r>
      <w:r w:rsidR="0083495C" w:rsidRPr="008F49CE">
        <w:t>positive</w:t>
      </w:r>
      <w:r w:rsidRPr="008F49CE">
        <w:t xml:space="preserve"> to COVID-19.</w:t>
      </w:r>
      <w:r>
        <w:t xml:space="preserve"> The </w:t>
      </w:r>
      <w:r w:rsidRPr="008F49CE">
        <w:t>Confidence interval is (1.53, 2.82).</w:t>
      </w:r>
    </w:p>
    <w:p w14:paraId="2B02B667" w14:textId="33404F83" w:rsidR="008F49CE" w:rsidRDefault="008F49CE" w:rsidP="001451BE">
      <w:pPr>
        <w:rPr>
          <w:lang w:val="en-GB"/>
        </w:rPr>
      </w:pPr>
      <w:r w:rsidRPr="008F49CE">
        <w:rPr>
          <w:noProof/>
          <w:lang w:val="en-GB"/>
        </w:rPr>
        <w:drawing>
          <wp:inline distT="0" distB="0" distL="0" distR="0" wp14:anchorId="45371627" wp14:editId="246332AB">
            <wp:extent cx="1905220" cy="952610"/>
            <wp:effectExtent l="0" t="0" r="0" b="0"/>
            <wp:docPr id="1776415788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5788" name="Picture 1" descr="A number and a mathematical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20" cy="9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AFEA" w14:textId="77777777" w:rsidR="008F49CE" w:rsidRDefault="008F49CE" w:rsidP="001451BE">
      <w:pPr>
        <w:rPr>
          <w:lang w:val="en-GB"/>
        </w:rPr>
      </w:pPr>
    </w:p>
    <w:p w14:paraId="3BE3A1C8" w14:textId="3A95A712" w:rsidR="008F49CE" w:rsidRPr="008F49CE" w:rsidRDefault="008F49CE" w:rsidP="008F49CE">
      <w:r w:rsidRPr="008F49CE">
        <w:t xml:space="preserve">People with HIGH_RISKr6 are 3.95 times more likely to seek treatment from a doctor if testing </w:t>
      </w:r>
      <w:r w:rsidR="0083495C" w:rsidRPr="008F49CE">
        <w:t>positive</w:t>
      </w:r>
      <w:r w:rsidRPr="008F49CE">
        <w:t xml:space="preserve"> to COVID-19.</w:t>
      </w:r>
      <w:r>
        <w:t xml:space="preserve"> The </w:t>
      </w:r>
      <w:r w:rsidRPr="008F49CE">
        <w:t>Confidence interval is (3.01, 4.89).</w:t>
      </w:r>
    </w:p>
    <w:p w14:paraId="4596C2EF" w14:textId="7FFEFB79" w:rsidR="001451BE" w:rsidRDefault="008F49CE" w:rsidP="001451BE">
      <w:pPr>
        <w:rPr>
          <w:lang w:val="en-GB"/>
        </w:rPr>
      </w:pPr>
      <w:r w:rsidRPr="008F49CE">
        <w:rPr>
          <w:noProof/>
          <w:lang w:val="en-GB"/>
        </w:rPr>
        <w:drawing>
          <wp:inline distT="0" distB="0" distL="0" distR="0" wp14:anchorId="74025B46" wp14:editId="23502220">
            <wp:extent cx="1905220" cy="917970"/>
            <wp:effectExtent l="0" t="0" r="0" b="0"/>
            <wp:docPr id="638488171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88171" name="Picture 1" descr="A number and a mathematical equatio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20" cy="9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EE3B" w14:textId="77777777" w:rsidR="008F49CE" w:rsidRDefault="008F49CE" w:rsidP="001451BE">
      <w:pPr>
        <w:rPr>
          <w:lang w:val="en-GB"/>
        </w:rPr>
      </w:pPr>
    </w:p>
    <w:p w14:paraId="33F59311" w14:textId="77777777" w:rsidR="00345E5F" w:rsidRDefault="00345E5F" w:rsidP="001451BE">
      <w:pPr>
        <w:rPr>
          <w:lang w:val="en-GB"/>
        </w:rPr>
      </w:pPr>
    </w:p>
    <w:p w14:paraId="7B834DC4" w14:textId="77777777" w:rsidR="00345E5F" w:rsidRDefault="00345E5F" w:rsidP="001451BE">
      <w:pPr>
        <w:rPr>
          <w:lang w:val="en-GB"/>
        </w:rPr>
      </w:pPr>
    </w:p>
    <w:p w14:paraId="1E1E7B77" w14:textId="77777777" w:rsidR="00345E5F" w:rsidRDefault="00345E5F" w:rsidP="001451BE">
      <w:pPr>
        <w:rPr>
          <w:lang w:val="en-GB"/>
        </w:rPr>
      </w:pPr>
    </w:p>
    <w:p w14:paraId="56289617" w14:textId="2709CAD7" w:rsidR="008F49CE" w:rsidRDefault="008F49CE" w:rsidP="001451BE">
      <w:pPr>
        <w:rPr>
          <w:lang w:val="en-GB"/>
        </w:rPr>
      </w:pPr>
      <w:r>
        <w:rPr>
          <w:lang w:val="en-GB"/>
        </w:rPr>
        <w:lastRenderedPageBreak/>
        <w:t>NB:</w:t>
      </w:r>
      <w:r>
        <w:rPr>
          <w:lang w:val="en-GB"/>
        </w:rPr>
        <w:tab/>
      </w:r>
      <w:r>
        <w:rPr>
          <w:lang w:val="en-GB"/>
        </w:rPr>
        <w:tab/>
        <w:t xml:space="preserve">Although it appeared </w:t>
      </w:r>
      <w:r w:rsidR="007E0E5C">
        <w:rPr>
          <w:lang w:val="en-GB"/>
        </w:rPr>
        <w:t xml:space="preserve">there was some significance for people with </w:t>
      </w:r>
      <w:r>
        <w:rPr>
          <w:lang w:val="en-GB"/>
        </w:rPr>
        <w:t xml:space="preserve"> </w:t>
      </w:r>
      <w:r w:rsidR="007E0E5C">
        <w:rPr>
          <w:lang w:val="en-GB"/>
        </w:rPr>
        <w:br/>
        <w:t xml:space="preserve"> </w:t>
      </w:r>
      <w:r w:rsidR="007E0E5C">
        <w:rPr>
          <w:lang w:val="en-GB"/>
        </w:rPr>
        <w:tab/>
      </w:r>
      <w:r w:rsidR="007E0E5C">
        <w:rPr>
          <w:lang w:val="en-GB"/>
        </w:rPr>
        <w:tab/>
        <w:t>r</w:t>
      </w:r>
      <w:r w:rsidRPr="008F49CE">
        <w:rPr>
          <w:lang w:val="en-GB"/>
        </w:rPr>
        <w:t>enal/kidney dysfunction</w:t>
      </w:r>
      <w:r w:rsidR="007E0E5C">
        <w:rPr>
          <w:lang w:val="en-GB"/>
        </w:rPr>
        <w:t xml:space="preserve">, one of the assumptions of the chi square test </w:t>
      </w:r>
      <w:r w:rsidR="007E0E5C">
        <w:rPr>
          <w:lang w:val="en-GB"/>
        </w:rPr>
        <w:br/>
        <w:t xml:space="preserve"> </w:t>
      </w:r>
      <w:r w:rsidR="007E0E5C">
        <w:rPr>
          <w:lang w:val="en-GB"/>
        </w:rPr>
        <w:tab/>
      </w:r>
      <w:r w:rsidR="007E0E5C">
        <w:rPr>
          <w:lang w:val="en-GB"/>
        </w:rPr>
        <w:tab/>
      </w:r>
      <w:r w:rsidR="00756132">
        <w:rPr>
          <w:lang w:val="en-GB"/>
        </w:rPr>
        <w:t>was</w:t>
      </w:r>
      <w:r w:rsidR="007E0E5C">
        <w:rPr>
          <w:lang w:val="en-GB"/>
        </w:rPr>
        <w:t xml:space="preserve"> </w:t>
      </w:r>
      <w:r w:rsidR="00756132">
        <w:rPr>
          <w:lang w:val="en-GB"/>
        </w:rPr>
        <w:t>not met</w:t>
      </w:r>
      <w:r w:rsidR="007E0E5C">
        <w:rPr>
          <w:lang w:val="en-GB"/>
        </w:rPr>
        <w:t xml:space="preserve"> as one of the cells (equal to &lt; 80% of the cells) had a count </w:t>
      </w:r>
      <w:r w:rsidR="007E0E5C">
        <w:rPr>
          <w:lang w:val="en-GB"/>
        </w:rPr>
        <w:br/>
        <w:t xml:space="preserve"> </w:t>
      </w:r>
      <w:r w:rsidR="007E0E5C">
        <w:rPr>
          <w:lang w:val="en-GB"/>
        </w:rPr>
        <w:tab/>
      </w:r>
      <w:r w:rsidR="007E0E5C">
        <w:rPr>
          <w:lang w:val="en-GB"/>
        </w:rPr>
        <w:tab/>
        <w:t>less than 5.</w:t>
      </w:r>
    </w:p>
    <w:p w14:paraId="1429F447" w14:textId="59319CE2" w:rsidR="007E0E5C" w:rsidRDefault="007E0E5C" w:rsidP="001451B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7E0E5C">
        <w:rPr>
          <w:noProof/>
          <w:lang w:val="en-GB"/>
        </w:rPr>
        <w:drawing>
          <wp:inline distT="0" distB="0" distL="0" distR="0" wp14:anchorId="5F5C73F9" wp14:editId="5FD376B2">
            <wp:extent cx="2009141" cy="1013231"/>
            <wp:effectExtent l="0" t="0" r="0" b="0"/>
            <wp:docPr id="119858622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8622" name="Picture 1" descr="A number and number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141" cy="10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53" w14:textId="4A18B27F" w:rsidR="007E0E5C" w:rsidRDefault="007E0E5C" w:rsidP="001451B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</w:t>
      </w:r>
      <w:r w:rsidRPr="001451BE">
        <w:rPr>
          <w:lang w:val="en-GB"/>
        </w:rPr>
        <w:t>ancer</w:t>
      </w:r>
      <w:r>
        <w:rPr>
          <w:lang w:val="en-GB"/>
        </w:rPr>
        <w:t xml:space="preserve">, </w:t>
      </w:r>
      <w:r w:rsidRPr="007E0E5C">
        <w:t>people previously admitted with Covid-19</w:t>
      </w:r>
      <w:r>
        <w:t xml:space="preserve"> and </w:t>
      </w:r>
      <w:r w:rsidRPr="008F49CE">
        <w:t>HIGH_RISKr6</w:t>
      </w:r>
      <w:r>
        <w:t xml:space="preserve"> </w:t>
      </w:r>
      <w:r>
        <w:br/>
        <w:t xml:space="preserve"> </w:t>
      </w:r>
      <w:r>
        <w:tab/>
      </w:r>
      <w:r>
        <w:tab/>
        <w:t xml:space="preserve">contain one cell with just a count of 5 which means they are on the border </w:t>
      </w:r>
      <w:r>
        <w:br/>
        <w:t xml:space="preserve"> </w:t>
      </w:r>
      <w:r>
        <w:tab/>
      </w:r>
      <w:r>
        <w:tab/>
        <w:t xml:space="preserve">of meeting the requirements of the </w:t>
      </w:r>
      <w:r>
        <w:rPr>
          <w:lang w:val="en-GB"/>
        </w:rPr>
        <w:t>chi square test.</w:t>
      </w:r>
    </w:p>
    <w:p w14:paraId="57B91F6A" w14:textId="77777777" w:rsidR="007E0E5C" w:rsidRDefault="007E0E5C" w:rsidP="001451BE">
      <w:pPr>
        <w:rPr>
          <w:lang w:val="en-GB"/>
        </w:rPr>
      </w:pPr>
    </w:p>
    <w:p w14:paraId="64A656E6" w14:textId="77777777" w:rsidR="007E0E5C" w:rsidRDefault="007E0E5C" w:rsidP="001451BE">
      <w:pPr>
        <w:rPr>
          <w:lang w:val="en-GB"/>
        </w:rPr>
      </w:pPr>
    </w:p>
    <w:p w14:paraId="0471AD6E" w14:textId="77777777" w:rsidR="007E0E5C" w:rsidRPr="00D042C0" w:rsidRDefault="007E0E5C" w:rsidP="001451BE">
      <w:pPr>
        <w:rPr>
          <w:lang w:val="en-GB"/>
        </w:rPr>
      </w:pPr>
    </w:p>
    <w:sectPr w:rsidR="007E0E5C" w:rsidRPr="00D0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2E4E"/>
    <w:multiLevelType w:val="hybridMultilevel"/>
    <w:tmpl w:val="5CDA79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97E85"/>
    <w:multiLevelType w:val="hybridMultilevel"/>
    <w:tmpl w:val="1A44F9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58234">
    <w:abstractNumId w:val="0"/>
  </w:num>
  <w:num w:numId="2" w16cid:durableId="135870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B5"/>
    <w:rsid w:val="00035EDE"/>
    <w:rsid w:val="001451BE"/>
    <w:rsid w:val="00172A98"/>
    <w:rsid w:val="002519B5"/>
    <w:rsid w:val="00345E5F"/>
    <w:rsid w:val="0059649B"/>
    <w:rsid w:val="006C2379"/>
    <w:rsid w:val="006D5EB3"/>
    <w:rsid w:val="006F40F8"/>
    <w:rsid w:val="00756132"/>
    <w:rsid w:val="007B380C"/>
    <w:rsid w:val="007C1331"/>
    <w:rsid w:val="007E0E5C"/>
    <w:rsid w:val="0083495C"/>
    <w:rsid w:val="008F49CE"/>
    <w:rsid w:val="00905A22"/>
    <w:rsid w:val="00925B40"/>
    <w:rsid w:val="009A21E5"/>
    <w:rsid w:val="009F341E"/>
    <w:rsid w:val="00AD2E8E"/>
    <w:rsid w:val="00AD6674"/>
    <w:rsid w:val="00C1527C"/>
    <w:rsid w:val="00C5201D"/>
    <w:rsid w:val="00C557BD"/>
    <w:rsid w:val="00D042C0"/>
    <w:rsid w:val="00E06E13"/>
    <w:rsid w:val="00E40E97"/>
    <w:rsid w:val="00E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C96A"/>
  <w15:chartTrackingRefBased/>
  <w15:docId w15:val="{6F6A3553-B509-4577-B222-96B90D58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9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Seery</dc:creator>
  <cp:keywords/>
  <dc:description/>
  <cp:lastModifiedBy>Matthew Seery</cp:lastModifiedBy>
  <cp:revision>16</cp:revision>
  <dcterms:created xsi:type="dcterms:W3CDTF">2025-06-01T05:13:00Z</dcterms:created>
  <dcterms:modified xsi:type="dcterms:W3CDTF">2025-09-16T02:33:00Z</dcterms:modified>
</cp:coreProperties>
</file>