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E6F3" w14:textId="3B530DA7" w:rsidR="00586CF0" w:rsidRDefault="00EC3220" w:rsidP="00EC3220">
      <w:pPr>
        <w:jc w:val="center"/>
        <w:rPr>
          <w:b/>
        </w:rPr>
      </w:pPr>
      <w:r w:rsidRPr="00EC3220">
        <w:rPr>
          <w:b/>
        </w:rPr>
        <w:t xml:space="preserve">Louis Dreyfus Company – Data </w:t>
      </w:r>
      <w:r w:rsidR="00B51A68">
        <w:rPr>
          <w:b/>
        </w:rPr>
        <w:t>Scientist</w:t>
      </w:r>
      <w:r w:rsidRPr="00EC3220">
        <w:rPr>
          <w:b/>
        </w:rPr>
        <w:t xml:space="preserve"> Position </w:t>
      </w:r>
      <w:r w:rsidR="002A5EA5" w:rsidRPr="00EC3220">
        <w:rPr>
          <w:b/>
        </w:rPr>
        <w:t>–</w:t>
      </w:r>
      <w:r w:rsidRPr="00EC3220">
        <w:rPr>
          <w:b/>
        </w:rPr>
        <w:t xml:space="preserve"> Python Test</w:t>
      </w:r>
    </w:p>
    <w:p w14:paraId="643161EC" w14:textId="3B8A9F29" w:rsidR="00CD3C02" w:rsidRDefault="00CD3C02" w:rsidP="00EC3220">
      <w:pPr>
        <w:rPr>
          <w:bCs/>
        </w:rPr>
      </w:pPr>
      <w:r>
        <w:rPr>
          <w:bCs/>
        </w:rPr>
        <w:t xml:space="preserve">The attached </w:t>
      </w:r>
      <w:proofErr w:type="spellStart"/>
      <w:r w:rsidR="001E0AF2">
        <w:rPr>
          <w:bCs/>
        </w:rPr>
        <w:t>sqlite</w:t>
      </w:r>
      <w:proofErr w:type="spellEnd"/>
      <w:r w:rsidR="001E0AF2">
        <w:rPr>
          <w:bCs/>
        </w:rPr>
        <w:t xml:space="preserve"> </w:t>
      </w:r>
      <w:r>
        <w:rPr>
          <w:bCs/>
        </w:rPr>
        <w:t>database contains several tables that holds coffee prices, market and supply and demand data.</w:t>
      </w:r>
    </w:p>
    <w:p w14:paraId="3E5E8E78" w14:textId="5008A94E" w:rsidR="00CD3C02" w:rsidRDefault="00CD3C02" w:rsidP="00CD3C02">
      <w:pPr>
        <w:pStyle w:val="ListParagraph"/>
        <w:numPr>
          <w:ilvl w:val="0"/>
          <w:numId w:val="2"/>
        </w:numPr>
        <w:rPr>
          <w:bCs/>
        </w:rPr>
      </w:pPr>
      <w:r w:rsidRPr="00CD3C02">
        <w:rPr>
          <w:bCs/>
        </w:rPr>
        <w:t xml:space="preserve">Research function is interested in how the market is evolving and are asking for a data visualization dashboard that they can use to analyze the market. Please propose and prepare a set of visualizations using any python visualization </w:t>
      </w:r>
      <w:r w:rsidR="001E0AF2">
        <w:rPr>
          <w:bCs/>
        </w:rPr>
        <w:t xml:space="preserve">and your commentary. </w:t>
      </w:r>
    </w:p>
    <w:p w14:paraId="74F239C6" w14:textId="585FAC5E" w:rsidR="00190B15" w:rsidRPr="00190B15" w:rsidRDefault="001E0AF2" w:rsidP="00190B15">
      <w:pPr>
        <w:pStyle w:val="ListParagraph"/>
        <w:numPr>
          <w:ilvl w:val="0"/>
          <w:numId w:val="2"/>
        </w:numPr>
        <w:rPr>
          <w:bCs/>
        </w:rPr>
      </w:pPr>
      <w:r w:rsidRPr="003A36E0">
        <w:t xml:space="preserve">Now that you know more about the data, a trader is asking you to come up with one or multiple forecasting model(s) for </w:t>
      </w:r>
      <w:r>
        <w:t xml:space="preserve">the </w:t>
      </w:r>
      <w:r>
        <w:t>coffee prices</w:t>
      </w:r>
      <w:r w:rsidRPr="003A36E0">
        <w:t xml:space="preserve">. After the implementation, </w:t>
      </w:r>
      <w:r>
        <w:t xml:space="preserve">we assume that </w:t>
      </w:r>
      <w:r w:rsidRPr="003A36E0">
        <w:t>you will present the model(s) to the trader who does not know about data science, but who is paying a lot of attention to the results and their interpretation</w:t>
      </w:r>
      <w:r>
        <w:t>.</w:t>
      </w:r>
    </w:p>
    <w:p w14:paraId="45F1A97D" w14:textId="24402644" w:rsidR="001E0AF2" w:rsidRPr="001E0AF2" w:rsidRDefault="001E0AF2" w:rsidP="001E0AF2">
      <w:pPr>
        <w:rPr>
          <w:bCs/>
        </w:rPr>
      </w:pPr>
      <w:r w:rsidRPr="003A36E0">
        <w:rPr>
          <w:b/>
        </w:rPr>
        <w:t>For both questions, we expect the python code</w:t>
      </w:r>
      <w:r>
        <w:rPr>
          <w:b/>
        </w:rPr>
        <w:t xml:space="preserve"> </w:t>
      </w:r>
      <w:r w:rsidR="00113456">
        <w:rPr>
          <w:b/>
        </w:rPr>
        <w:t xml:space="preserve">(and commentary) </w:t>
      </w:r>
      <w:r>
        <w:rPr>
          <w:b/>
        </w:rPr>
        <w:t xml:space="preserve">in a </w:t>
      </w:r>
      <w:proofErr w:type="spellStart"/>
      <w:r w:rsidR="00113456">
        <w:rPr>
          <w:b/>
        </w:rPr>
        <w:t>Jupyter</w:t>
      </w:r>
      <w:proofErr w:type="spellEnd"/>
      <w:r>
        <w:rPr>
          <w:b/>
        </w:rPr>
        <w:t xml:space="preserve"> notebook loaded into a public git repository</w:t>
      </w:r>
      <w:r w:rsidR="00190B15">
        <w:rPr>
          <w:b/>
        </w:rPr>
        <w:t>. Please make sure that the repository can be cloned, is executable and the results are replicable at our end. Please feel free to add a README file</w:t>
      </w:r>
      <w:r w:rsidR="00A41C03">
        <w:rPr>
          <w:b/>
        </w:rPr>
        <w:t xml:space="preserve"> that explains how to run the code in the repository</w:t>
      </w:r>
      <w:r w:rsidR="00190B15">
        <w:rPr>
          <w:b/>
        </w:rPr>
        <w:t xml:space="preserve">. There is no limitation to public or privately developed python packages. Once done, please share with us a link with public repository. </w:t>
      </w:r>
    </w:p>
    <w:sectPr w:rsidR="001E0AF2" w:rsidRPr="001E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25157"/>
    <w:multiLevelType w:val="hybridMultilevel"/>
    <w:tmpl w:val="9F007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34384"/>
    <w:multiLevelType w:val="hybridMultilevel"/>
    <w:tmpl w:val="3DE2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50652">
    <w:abstractNumId w:val="1"/>
  </w:num>
  <w:num w:numId="2" w16cid:durableId="12808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20"/>
    <w:rsid w:val="00113456"/>
    <w:rsid w:val="00190B15"/>
    <w:rsid w:val="001E0AF2"/>
    <w:rsid w:val="002A5EA5"/>
    <w:rsid w:val="003607ED"/>
    <w:rsid w:val="003A36E0"/>
    <w:rsid w:val="00586CF0"/>
    <w:rsid w:val="00832B88"/>
    <w:rsid w:val="00A41C03"/>
    <w:rsid w:val="00B51A68"/>
    <w:rsid w:val="00C47CCA"/>
    <w:rsid w:val="00C91036"/>
    <w:rsid w:val="00CD3C02"/>
    <w:rsid w:val="00EC3220"/>
    <w:rsid w:val="00FA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184E"/>
  <w15:chartTrackingRefBased/>
  <w15:docId w15:val="{F920302B-3B2A-42F3-8858-2C8D25A6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45b6-c1ea-465e-ad78-58fe96a995d0">
      <Terms xmlns="http://schemas.microsoft.com/office/infopath/2007/PartnerControls"/>
    </lcf76f155ced4ddcb4097134ff3c332f>
    <TaxCatchAll xmlns="bcb472c2-5f1d-4da0-99ff-2db3ac874c3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DB693064A4C4AB1FD81CE56BF7A3B" ma:contentTypeVersion="11" ma:contentTypeDescription="Create a new document." ma:contentTypeScope="" ma:versionID="8d887173f482694fa86a4a8f5f68f56e">
  <xsd:schema xmlns:xsd="http://www.w3.org/2001/XMLSchema" xmlns:xs="http://www.w3.org/2001/XMLSchema" xmlns:p="http://schemas.microsoft.com/office/2006/metadata/properties" xmlns:ns2="608a45b6-c1ea-465e-ad78-58fe96a995d0" xmlns:ns3="bcb472c2-5f1d-4da0-99ff-2db3ac874c31" targetNamespace="http://schemas.microsoft.com/office/2006/metadata/properties" ma:root="true" ma:fieldsID="de4da69fa12d224eca6e826fda70ee06" ns2:_="" ns3:_="">
    <xsd:import namespace="608a45b6-c1ea-465e-ad78-58fe96a995d0"/>
    <xsd:import namespace="bcb472c2-5f1d-4da0-99ff-2db3ac874c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45b6-c1ea-465e-ad78-58fe96a995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b0e9680-8da3-4b8d-b9d5-0aa7c668e8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472c2-5f1d-4da0-99ff-2db3ac874c3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a59d6d-406f-4c81-8447-0e3c2ad46dff}" ma:internalName="TaxCatchAll" ma:showField="CatchAllData" ma:web="bcb472c2-5f1d-4da0-99ff-2db3ac874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BAD644-4DFC-4DE1-BA61-DF1259620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E5C251-27D8-4E93-958E-A60B503284E9}"/>
</file>

<file path=customXml/itemProps3.xml><?xml version="1.0" encoding="utf-8"?>
<ds:datastoreItem xmlns:ds="http://schemas.openxmlformats.org/officeDocument/2006/customXml" ds:itemID="{3AB2F69D-6A4F-4D15-8425-BD01E331B09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590e1b2-66ea-4d45-b1aa-185c322e3ba5}" enabled="1" method="Standard" siteId="{40a64d0b-f2f9-4a34-b1b3-0992ac0e5e4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 Dreyfus Company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Mesquida</dc:creator>
  <cp:keywords/>
  <dc:description/>
  <cp:lastModifiedBy>Karim Khalil</cp:lastModifiedBy>
  <cp:revision>7</cp:revision>
  <dcterms:created xsi:type="dcterms:W3CDTF">2023-10-11T09:55:00Z</dcterms:created>
  <dcterms:modified xsi:type="dcterms:W3CDTF">2023-10-11T09:57:00Z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0x010100B6BDB693064A4C4AB1FD81CE56BF7A3B</vt:lpwstr>
  </property>
  <property fmtid="{D5CDD505-2E9C-101B-9397-08002B2CF9AE}" pid="3" name="MSIP_Label_2590e1b2-66ea-4d45-b1aa-185c322e3ba5_Enabled">
    <vt:lpwstr>true</vt:lpwstr>
  </property>
  <property fmtid="{D5CDD505-2E9C-101B-9397-08002B2CF9AE}" pid="4" name="MSIP_Label_2590e1b2-66ea-4d45-b1aa-185c322e3ba5_SetDate">
    <vt:lpwstr>2022-07-14T16:09:51Z</vt:lpwstr>
  </property>
  <property fmtid="{D5CDD505-2E9C-101B-9397-08002B2CF9AE}" pid="5" name="MSIP_Label_2590e1b2-66ea-4d45-b1aa-185c322e3ba5_Method">
    <vt:lpwstr>Standard</vt:lpwstr>
  </property>
  <property fmtid="{D5CDD505-2E9C-101B-9397-08002B2CF9AE}" pid="6" name="MSIP_Label_2590e1b2-66ea-4d45-b1aa-185c322e3ba5_Name">
    <vt:lpwstr>Internal</vt:lpwstr>
  </property>
  <property fmtid="{D5CDD505-2E9C-101B-9397-08002B2CF9AE}" pid="7" name="MSIP_Label_2590e1b2-66ea-4d45-b1aa-185c322e3ba5_SiteId">
    <vt:lpwstr>40a64d0b-f2f9-4a34-b1b3-0992ac0e5e4e</vt:lpwstr>
  </property>
  <property fmtid="{D5CDD505-2E9C-101B-9397-08002B2CF9AE}" pid="8" name="MSIP_Label_2590e1b2-66ea-4d45-b1aa-185c322e3ba5_ActionId">
    <vt:lpwstr>96afde13-cc36-41a1-9d9f-39d2331fe2e3</vt:lpwstr>
  </property>
  <property fmtid="{D5CDD505-2E9C-101B-9397-08002B2CF9AE}" pid="9" name="MSIP_Label_2590e1b2-66ea-4d45-b1aa-185c322e3ba5_ContentBits">
    <vt:lpwstr>0</vt:lpwstr>
  </property>
</Properties>
</file>