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C4C51" w14:textId="6B149DD1" w:rsidR="00290A19" w:rsidRDefault="00290A19" w:rsidP="00B012DB">
      <w:pPr>
        <w:rPr>
          <w:rFonts w:ascii="Arial" w:hAnsi="Arial" w:cs="Arial"/>
          <w:b/>
          <w:sz w:val="22"/>
          <w:szCs w:val="16"/>
        </w:rPr>
      </w:pPr>
      <w:r>
        <w:rPr>
          <w:rFonts w:ascii="Arial" w:hAnsi="Arial" w:cs="Arial"/>
          <w:b/>
          <w:noProof/>
          <w:sz w:val="22"/>
          <w:szCs w:val="16"/>
        </w:rPr>
        <w:drawing>
          <wp:anchor distT="0" distB="0" distL="114300" distR="114300" simplePos="0" relativeHeight="251659264" behindDoc="0" locked="0" layoutInCell="1" allowOverlap="1" wp14:anchorId="40FA719D" wp14:editId="21E7D457">
            <wp:simplePos x="0" y="0"/>
            <wp:positionH relativeFrom="column">
              <wp:posOffset>2857500</wp:posOffset>
            </wp:positionH>
            <wp:positionV relativeFrom="paragraph">
              <wp:posOffset>-114300</wp:posOffset>
            </wp:positionV>
            <wp:extent cx="800100" cy="438150"/>
            <wp:effectExtent l="0" t="0" r="1270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4381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4D8736D" w14:textId="77777777" w:rsidR="00290A19" w:rsidRDefault="00290A19" w:rsidP="00B012DB">
      <w:pPr>
        <w:rPr>
          <w:rFonts w:ascii="Arial" w:hAnsi="Arial" w:cs="Arial"/>
          <w:b/>
          <w:sz w:val="22"/>
          <w:szCs w:val="16"/>
        </w:rPr>
      </w:pPr>
    </w:p>
    <w:p w14:paraId="7EB92A65" w14:textId="05E631E4" w:rsidR="003B790B" w:rsidRPr="00451EEC" w:rsidRDefault="003B790B" w:rsidP="00B012DB">
      <w:pPr>
        <w:rPr>
          <w:rFonts w:ascii="Arial" w:hAnsi="Arial" w:cs="Arial"/>
          <w:b/>
          <w:sz w:val="22"/>
          <w:szCs w:val="16"/>
        </w:rPr>
      </w:pPr>
    </w:p>
    <w:p w14:paraId="2716A536" w14:textId="2601C3A0" w:rsidR="00451EEC" w:rsidRDefault="007E11FC" w:rsidP="00392763">
      <w:pPr>
        <w:jc w:val="center"/>
        <w:outlineLvl w:val="0"/>
        <w:rPr>
          <w:rFonts w:ascii="Arial" w:hAnsi="Arial" w:cs="Arial"/>
          <w:b/>
          <w:sz w:val="22"/>
          <w:szCs w:val="16"/>
        </w:rPr>
      </w:pPr>
      <w:r>
        <w:rPr>
          <w:rFonts w:ascii="Arial" w:hAnsi="Arial" w:cs="Arial"/>
          <w:b/>
          <w:sz w:val="22"/>
          <w:szCs w:val="16"/>
        </w:rPr>
        <w:t>VECTRA NETWORKS</w:t>
      </w:r>
    </w:p>
    <w:p w14:paraId="48A463D2" w14:textId="0708E544" w:rsidR="00E9335E" w:rsidRDefault="00E9335E" w:rsidP="00392763">
      <w:pPr>
        <w:jc w:val="center"/>
        <w:outlineLvl w:val="0"/>
        <w:rPr>
          <w:rFonts w:ascii="Arial" w:hAnsi="Arial" w:cs="Arial"/>
          <w:b/>
          <w:sz w:val="22"/>
          <w:szCs w:val="16"/>
        </w:rPr>
      </w:pPr>
      <w:r w:rsidRPr="00A15668">
        <w:rPr>
          <w:rFonts w:ascii="Arial" w:hAnsi="Arial" w:cs="Arial"/>
          <w:b/>
          <w:sz w:val="22"/>
          <w:szCs w:val="16"/>
        </w:rPr>
        <w:t>RESELLER AGREEMENT</w:t>
      </w:r>
    </w:p>
    <w:p w14:paraId="7E99F351" w14:textId="77777777" w:rsidR="00A15668" w:rsidRPr="00A15668" w:rsidRDefault="00A15668" w:rsidP="00E9335E">
      <w:pPr>
        <w:jc w:val="center"/>
        <w:rPr>
          <w:rFonts w:ascii="Arial" w:hAnsi="Arial" w:cs="Arial"/>
          <w:b/>
          <w:sz w:val="22"/>
          <w:szCs w:val="16"/>
        </w:rPr>
      </w:pPr>
    </w:p>
    <w:p w14:paraId="6596521E" w14:textId="77777777" w:rsidR="00E9335E" w:rsidRPr="00582C7D" w:rsidRDefault="00E9335E" w:rsidP="00E9335E">
      <w:pPr>
        <w:rPr>
          <w:rFonts w:ascii="Arial" w:hAnsi="Arial" w:cs="Arial"/>
          <w:sz w:val="16"/>
          <w:szCs w:val="16"/>
        </w:rPr>
      </w:pPr>
    </w:p>
    <w:p w14:paraId="52D93924" w14:textId="7EC985E3" w:rsidR="00E9335E" w:rsidRPr="00582C7D" w:rsidRDefault="00E9335E" w:rsidP="00195034">
      <w:pPr>
        <w:jc w:val="both"/>
        <w:rPr>
          <w:rFonts w:ascii="Arial" w:hAnsi="Arial" w:cs="Arial"/>
          <w:sz w:val="16"/>
          <w:szCs w:val="16"/>
        </w:rPr>
      </w:pPr>
      <w:r w:rsidRPr="00E920E6">
        <w:rPr>
          <w:rFonts w:ascii="Arial" w:hAnsi="Arial" w:cs="Arial"/>
          <w:sz w:val="16"/>
          <w:szCs w:val="16"/>
        </w:rPr>
        <w:t xml:space="preserve">This </w:t>
      </w:r>
      <w:r w:rsidR="00451EEC" w:rsidRPr="00E920E6">
        <w:rPr>
          <w:rFonts w:ascii="Arial" w:hAnsi="Arial" w:cs="Arial"/>
          <w:sz w:val="16"/>
          <w:szCs w:val="16"/>
        </w:rPr>
        <w:t>Vectra Networks</w:t>
      </w:r>
      <w:r w:rsidR="00943114" w:rsidRPr="00E920E6">
        <w:rPr>
          <w:rFonts w:ascii="Arial" w:hAnsi="Arial" w:cs="Arial"/>
          <w:sz w:val="16"/>
          <w:szCs w:val="16"/>
        </w:rPr>
        <w:t xml:space="preserve"> </w:t>
      </w:r>
      <w:r w:rsidRPr="00E920E6">
        <w:rPr>
          <w:rFonts w:ascii="Arial" w:hAnsi="Arial" w:cs="Arial"/>
          <w:sz w:val="16"/>
          <w:szCs w:val="16"/>
        </w:rPr>
        <w:t>Reseller Agreement (“Agreement”</w:t>
      </w:r>
      <w:r w:rsidR="008B5325" w:rsidRPr="00E920E6">
        <w:rPr>
          <w:rFonts w:ascii="Arial" w:hAnsi="Arial" w:cs="Arial"/>
          <w:sz w:val="16"/>
          <w:szCs w:val="16"/>
        </w:rPr>
        <w:t xml:space="preserve">) is made as of </w:t>
      </w:r>
      <w:sdt>
        <w:sdtPr>
          <w:rPr>
            <w:rFonts w:ascii="Arial" w:hAnsi="Arial" w:cs="Arial"/>
            <w:sz w:val="16"/>
            <w:szCs w:val="16"/>
          </w:rPr>
          <w:id w:val="271673891"/>
          <w:placeholder>
            <w:docPart w:val="DefaultPlaceholder_-1854013438"/>
          </w:placeholder>
          <w:date>
            <w:dateFormat w:val="M/d/yyyy"/>
            <w:lid w:val="en-US"/>
            <w:storeMappedDataAs w:val="dateTime"/>
            <w:calendar w:val="gregorian"/>
          </w:date>
        </w:sdtPr>
        <w:sdtContent>
          <w:r w:rsidR="008B5325" w:rsidRPr="00E920E6">
            <w:rPr>
              <w:rFonts w:ascii="Arial" w:hAnsi="Arial" w:cs="Arial"/>
              <w:sz w:val="16"/>
              <w:szCs w:val="16"/>
            </w:rPr>
            <w:t xml:space="preserve">______________, </w:t>
          </w:r>
          <w:r w:rsidRPr="00E920E6">
            <w:rPr>
              <w:rFonts w:ascii="Arial" w:hAnsi="Arial" w:cs="Arial"/>
              <w:sz w:val="16"/>
              <w:szCs w:val="16"/>
            </w:rPr>
            <w:t>201</w:t>
          </w:r>
          <w:r w:rsidR="00DF089F" w:rsidRPr="00E920E6">
            <w:rPr>
              <w:rFonts w:ascii="Arial" w:hAnsi="Arial" w:cs="Arial"/>
              <w:sz w:val="16"/>
              <w:szCs w:val="16"/>
            </w:rPr>
            <w:t>_</w:t>
          </w:r>
        </w:sdtContent>
      </w:sdt>
      <w:r w:rsidRPr="00E920E6">
        <w:rPr>
          <w:rFonts w:ascii="Arial" w:hAnsi="Arial" w:cs="Arial"/>
          <w:sz w:val="16"/>
          <w:szCs w:val="16"/>
        </w:rPr>
        <w:t xml:space="preserve"> (“Effective Date”) by and between </w:t>
      </w:r>
      <w:sdt>
        <w:sdtPr>
          <w:rPr>
            <w:rFonts w:ascii="Arial" w:hAnsi="Arial" w:cs="Arial"/>
            <w:sz w:val="16"/>
            <w:szCs w:val="16"/>
          </w:rPr>
          <w:id w:val="-1822888330"/>
          <w:placeholder>
            <w:docPart w:val="DefaultPlaceholder_-1854013440"/>
          </w:placeholder>
          <w:text/>
        </w:sdtPr>
        <w:sdtContent>
          <w:r w:rsidRPr="00E920E6">
            <w:rPr>
              <w:rFonts w:ascii="Arial" w:hAnsi="Arial" w:cs="Arial"/>
              <w:sz w:val="16"/>
              <w:szCs w:val="16"/>
            </w:rPr>
            <w:t>_____</w:t>
          </w:r>
          <w:r w:rsidR="008B5325" w:rsidRPr="00E920E6">
            <w:rPr>
              <w:rFonts w:ascii="Arial" w:hAnsi="Arial" w:cs="Arial"/>
              <w:sz w:val="16"/>
              <w:szCs w:val="16"/>
            </w:rPr>
            <w:t>___</w:t>
          </w:r>
          <w:r w:rsidR="0045627D">
            <w:rPr>
              <w:rFonts w:ascii="Arial" w:hAnsi="Arial" w:cs="Arial"/>
              <w:sz w:val="16"/>
              <w:szCs w:val="16"/>
            </w:rPr>
            <w:t>_______________</w:t>
          </w:r>
          <w:r w:rsidR="008B5325" w:rsidRPr="00E920E6">
            <w:rPr>
              <w:rFonts w:ascii="Arial" w:hAnsi="Arial" w:cs="Arial"/>
              <w:sz w:val="16"/>
              <w:szCs w:val="16"/>
            </w:rPr>
            <w:t>_____________</w:t>
          </w:r>
        </w:sdtContent>
      </w:sdt>
      <w:r w:rsidR="009549AC" w:rsidRPr="00E920E6">
        <w:rPr>
          <w:rFonts w:ascii="Arial" w:hAnsi="Arial" w:cs="Arial"/>
          <w:sz w:val="16"/>
          <w:szCs w:val="16"/>
        </w:rPr>
        <w:t xml:space="preserve">, a </w:t>
      </w:r>
      <w:sdt>
        <w:sdtPr>
          <w:rPr>
            <w:rFonts w:ascii="Arial" w:hAnsi="Arial" w:cs="Arial"/>
            <w:sz w:val="16"/>
            <w:szCs w:val="16"/>
          </w:rPr>
          <w:id w:val="-1470885380"/>
          <w:placeholder>
            <w:docPart w:val="DefaultPlaceholder_-1854013440"/>
          </w:placeholder>
          <w:text/>
        </w:sdtPr>
        <w:sdtContent>
          <w:r w:rsidR="009549AC" w:rsidRPr="00E920E6">
            <w:rPr>
              <w:rFonts w:ascii="Arial" w:hAnsi="Arial" w:cs="Arial"/>
              <w:sz w:val="16"/>
              <w:szCs w:val="16"/>
            </w:rPr>
            <w:t>______________</w:t>
          </w:r>
        </w:sdtContent>
      </w:sdt>
      <w:r w:rsidR="009549AC" w:rsidRPr="00E920E6">
        <w:rPr>
          <w:rFonts w:ascii="Arial" w:hAnsi="Arial" w:cs="Arial"/>
          <w:sz w:val="16"/>
          <w:szCs w:val="16"/>
        </w:rPr>
        <w:t xml:space="preserve"> corporation</w:t>
      </w:r>
      <w:r w:rsidR="00A15668" w:rsidRPr="00E920E6">
        <w:rPr>
          <w:rFonts w:ascii="Arial" w:hAnsi="Arial" w:cs="Arial"/>
          <w:sz w:val="16"/>
          <w:szCs w:val="16"/>
        </w:rPr>
        <w:t xml:space="preserve"> with offices located at </w:t>
      </w:r>
      <w:sdt>
        <w:sdtPr>
          <w:rPr>
            <w:rFonts w:ascii="Arial" w:hAnsi="Arial" w:cs="Arial"/>
            <w:sz w:val="16"/>
            <w:szCs w:val="16"/>
          </w:rPr>
          <w:id w:val="675547586"/>
          <w:placeholder>
            <w:docPart w:val="DefaultPlaceholder_-1854013440"/>
          </w:placeholder>
          <w:text/>
        </w:sdtPr>
        <w:sdtContent>
          <w:r w:rsidR="009549AC" w:rsidRPr="00E920E6">
            <w:rPr>
              <w:rFonts w:ascii="Arial" w:hAnsi="Arial" w:cs="Arial"/>
              <w:sz w:val="16"/>
              <w:szCs w:val="16"/>
            </w:rPr>
            <w:t>____________________</w:t>
          </w:r>
          <w:r w:rsidR="0045627D">
            <w:rPr>
              <w:rFonts w:ascii="Arial" w:hAnsi="Arial" w:cs="Arial"/>
              <w:sz w:val="16"/>
              <w:szCs w:val="16"/>
            </w:rPr>
            <w:t>_____________</w:t>
          </w:r>
          <w:r w:rsidR="009549AC" w:rsidRPr="00E920E6">
            <w:rPr>
              <w:rFonts w:ascii="Arial" w:hAnsi="Arial" w:cs="Arial"/>
              <w:sz w:val="16"/>
              <w:szCs w:val="16"/>
            </w:rPr>
            <w:t>_</w:t>
          </w:r>
        </w:sdtContent>
      </w:sdt>
      <w:r w:rsidR="00A15668" w:rsidRPr="00E920E6">
        <w:rPr>
          <w:rFonts w:ascii="Arial" w:hAnsi="Arial" w:cs="Arial"/>
          <w:sz w:val="16"/>
          <w:szCs w:val="16"/>
        </w:rPr>
        <w:t xml:space="preserve"> </w:t>
      </w:r>
      <w:r w:rsidR="009549AC" w:rsidRPr="00E920E6">
        <w:rPr>
          <w:rFonts w:ascii="Arial" w:hAnsi="Arial" w:cs="Arial"/>
          <w:sz w:val="16"/>
          <w:szCs w:val="16"/>
        </w:rPr>
        <w:t xml:space="preserve">(“Reseller”) </w:t>
      </w:r>
      <w:r w:rsidR="00A15668" w:rsidRPr="00E920E6">
        <w:rPr>
          <w:rFonts w:ascii="Arial" w:hAnsi="Arial" w:cs="Arial"/>
          <w:sz w:val="16"/>
          <w:szCs w:val="16"/>
        </w:rPr>
        <w:t xml:space="preserve">and </w:t>
      </w:r>
      <w:r w:rsidR="00451EEC" w:rsidRPr="00E920E6">
        <w:rPr>
          <w:rFonts w:ascii="Arial" w:hAnsi="Arial" w:cs="Arial"/>
          <w:sz w:val="16"/>
          <w:szCs w:val="16"/>
        </w:rPr>
        <w:t>Vectra Networks</w:t>
      </w:r>
      <w:r w:rsidR="00A15668" w:rsidRPr="00E920E6">
        <w:rPr>
          <w:rFonts w:ascii="Arial" w:hAnsi="Arial" w:cs="Arial"/>
          <w:sz w:val="16"/>
          <w:szCs w:val="16"/>
        </w:rPr>
        <w:t xml:space="preserve"> Inc</w:t>
      </w:r>
      <w:r w:rsidR="00943114" w:rsidRPr="00E920E6">
        <w:rPr>
          <w:rFonts w:ascii="Arial" w:hAnsi="Arial" w:cs="Arial"/>
          <w:sz w:val="16"/>
          <w:szCs w:val="16"/>
        </w:rPr>
        <w:t>.</w:t>
      </w:r>
      <w:r w:rsidR="00A15668" w:rsidRPr="00E920E6">
        <w:rPr>
          <w:rFonts w:ascii="Arial" w:hAnsi="Arial" w:cs="Arial"/>
          <w:sz w:val="16"/>
          <w:szCs w:val="16"/>
        </w:rPr>
        <w:t>,</w:t>
      </w:r>
      <w:r w:rsidRPr="00E920E6">
        <w:rPr>
          <w:rFonts w:ascii="Arial" w:hAnsi="Arial" w:cs="Arial"/>
          <w:sz w:val="16"/>
          <w:szCs w:val="16"/>
        </w:rPr>
        <w:t xml:space="preserve"> a</w:t>
      </w:r>
      <w:r w:rsidR="00A15668" w:rsidRPr="00E920E6">
        <w:rPr>
          <w:rFonts w:ascii="Arial" w:hAnsi="Arial" w:cs="Arial"/>
          <w:sz w:val="16"/>
          <w:szCs w:val="16"/>
        </w:rPr>
        <w:t xml:space="preserve"> Delaware corporation</w:t>
      </w:r>
      <w:r w:rsidRPr="00E920E6">
        <w:rPr>
          <w:rFonts w:ascii="Arial" w:hAnsi="Arial" w:cs="Arial"/>
          <w:b/>
          <w:sz w:val="16"/>
          <w:szCs w:val="16"/>
        </w:rPr>
        <w:t xml:space="preserve"> </w:t>
      </w:r>
      <w:r w:rsidRPr="00E920E6">
        <w:rPr>
          <w:rFonts w:ascii="Arial" w:hAnsi="Arial" w:cs="Arial"/>
          <w:sz w:val="16"/>
          <w:szCs w:val="16"/>
        </w:rPr>
        <w:t xml:space="preserve">with </w:t>
      </w:r>
      <w:r w:rsidR="00195034" w:rsidRPr="00E920E6">
        <w:rPr>
          <w:rFonts w:ascii="Arial" w:hAnsi="Arial" w:cs="Arial"/>
          <w:sz w:val="16"/>
          <w:szCs w:val="16"/>
        </w:rPr>
        <w:t xml:space="preserve">headquarters </w:t>
      </w:r>
      <w:r w:rsidRPr="00E920E6">
        <w:rPr>
          <w:rFonts w:ascii="Arial" w:hAnsi="Arial" w:cs="Arial"/>
          <w:sz w:val="16"/>
          <w:szCs w:val="16"/>
        </w:rPr>
        <w:t xml:space="preserve">located at </w:t>
      </w:r>
      <w:r w:rsidR="00451EEC" w:rsidRPr="00E920E6">
        <w:rPr>
          <w:rFonts w:ascii="Arial" w:hAnsi="Arial" w:cs="Arial"/>
          <w:color w:val="1A1A1A"/>
          <w:sz w:val="16"/>
          <w:szCs w:val="16"/>
        </w:rPr>
        <w:t>5</w:t>
      </w:r>
      <w:r w:rsidR="00F11A5C">
        <w:rPr>
          <w:rFonts w:ascii="Arial" w:hAnsi="Arial" w:cs="Arial"/>
          <w:color w:val="1A1A1A"/>
          <w:sz w:val="16"/>
          <w:szCs w:val="16"/>
        </w:rPr>
        <w:t>6</w:t>
      </w:r>
      <w:r w:rsidR="00451EEC" w:rsidRPr="00E920E6">
        <w:rPr>
          <w:rFonts w:ascii="Arial" w:hAnsi="Arial" w:cs="Arial"/>
          <w:color w:val="1A1A1A"/>
          <w:sz w:val="16"/>
          <w:szCs w:val="16"/>
        </w:rPr>
        <w:t>0 S Winchester Blvd #200, San Jose, CA 95128</w:t>
      </w:r>
      <w:r w:rsidR="00A15668" w:rsidRPr="00E920E6">
        <w:rPr>
          <w:rFonts w:ascii="Arial" w:hAnsi="Arial" w:cs="Arial"/>
          <w:sz w:val="16"/>
          <w:szCs w:val="16"/>
        </w:rPr>
        <w:t>, USA</w:t>
      </w:r>
      <w:r w:rsidR="009549AC" w:rsidRPr="00E920E6">
        <w:rPr>
          <w:rFonts w:ascii="Arial" w:hAnsi="Arial" w:cs="Arial"/>
          <w:sz w:val="16"/>
          <w:szCs w:val="16"/>
        </w:rPr>
        <w:t xml:space="preserve"> (“Vendor”)</w:t>
      </w:r>
      <w:r w:rsidR="00A15668" w:rsidRPr="00E920E6">
        <w:rPr>
          <w:rFonts w:ascii="Arial" w:hAnsi="Arial" w:cs="Arial"/>
          <w:sz w:val="16"/>
          <w:szCs w:val="16"/>
        </w:rPr>
        <w:t>.</w:t>
      </w:r>
    </w:p>
    <w:p w14:paraId="7271F7A9" w14:textId="77777777" w:rsidR="00E9335E" w:rsidRPr="00582C7D" w:rsidRDefault="00E9335E" w:rsidP="00E9335E">
      <w:pPr>
        <w:rPr>
          <w:rFonts w:ascii="Arial" w:hAnsi="Arial" w:cs="Arial"/>
          <w:sz w:val="16"/>
          <w:szCs w:val="16"/>
        </w:rPr>
      </w:pPr>
    </w:p>
    <w:p w14:paraId="19370994" w14:textId="77777777" w:rsidR="00E9335E" w:rsidRPr="00582C7D" w:rsidRDefault="00E9335E" w:rsidP="00392763">
      <w:pPr>
        <w:jc w:val="center"/>
        <w:outlineLvl w:val="0"/>
        <w:rPr>
          <w:rFonts w:ascii="Arial" w:hAnsi="Arial" w:cs="Arial"/>
          <w:b/>
          <w:sz w:val="16"/>
          <w:szCs w:val="16"/>
        </w:rPr>
      </w:pPr>
      <w:r w:rsidRPr="00582C7D">
        <w:rPr>
          <w:rFonts w:ascii="Arial" w:hAnsi="Arial" w:cs="Arial"/>
          <w:b/>
          <w:sz w:val="16"/>
          <w:szCs w:val="16"/>
        </w:rPr>
        <w:t>RECITALS</w:t>
      </w:r>
    </w:p>
    <w:p w14:paraId="6F773DEB" w14:textId="77777777" w:rsidR="00E9335E" w:rsidRPr="00582C7D" w:rsidRDefault="00E9335E" w:rsidP="008B5325">
      <w:pPr>
        <w:jc w:val="both"/>
        <w:rPr>
          <w:rFonts w:ascii="Arial" w:hAnsi="Arial" w:cs="Arial"/>
          <w:b/>
          <w:sz w:val="16"/>
          <w:szCs w:val="16"/>
        </w:rPr>
      </w:pPr>
    </w:p>
    <w:p w14:paraId="4C8F4154" w14:textId="40DD8A53" w:rsidR="00E9335E" w:rsidRPr="00582C7D" w:rsidRDefault="00E9335E" w:rsidP="00392763">
      <w:pPr>
        <w:ind w:firstLine="720"/>
        <w:jc w:val="both"/>
        <w:outlineLvl w:val="0"/>
        <w:rPr>
          <w:rFonts w:ascii="Arial" w:hAnsi="Arial" w:cs="Arial"/>
          <w:sz w:val="16"/>
          <w:szCs w:val="16"/>
        </w:rPr>
      </w:pPr>
      <w:r w:rsidRPr="00582C7D">
        <w:rPr>
          <w:rFonts w:ascii="Arial" w:hAnsi="Arial" w:cs="Arial"/>
          <w:sz w:val="16"/>
          <w:szCs w:val="16"/>
        </w:rPr>
        <w:t xml:space="preserve">WHEREAS, Reseller </w:t>
      </w:r>
      <w:r w:rsidR="00D376A7" w:rsidRPr="00582C7D">
        <w:rPr>
          <w:rFonts w:ascii="Arial" w:hAnsi="Arial" w:cs="Arial"/>
          <w:sz w:val="16"/>
          <w:szCs w:val="16"/>
        </w:rPr>
        <w:t>resells</w:t>
      </w:r>
      <w:r w:rsidR="001223A7" w:rsidRPr="00582C7D">
        <w:rPr>
          <w:rFonts w:ascii="Arial" w:hAnsi="Arial" w:cs="Arial"/>
          <w:sz w:val="16"/>
          <w:szCs w:val="16"/>
        </w:rPr>
        <w:t xml:space="preserve"> hardware,</w:t>
      </w:r>
      <w:r w:rsidRPr="00582C7D">
        <w:rPr>
          <w:rFonts w:ascii="Arial" w:hAnsi="Arial" w:cs="Arial"/>
          <w:sz w:val="16"/>
          <w:szCs w:val="16"/>
        </w:rPr>
        <w:t xml:space="preserve"> software</w:t>
      </w:r>
      <w:r w:rsidR="001223A7" w:rsidRPr="00582C7D">
        <w:rPr>
          <w:rFonts w:ascii="Arial" w:hAnsi="Arial" w:cs="Arial"/>
          <w:sz w:val="16"/>
          <w:szCs w:val="16"/>
        </w:rPr>
        <w:t>, su</w:t>
      </w:r>
      <w:r w:rsidR="008717B2" w:rsidRPr="00582C7D">
        <w:rPr>
          <w:rFonts w:ascii="Arial" w:hAnsi="Arial" w:cs="Arial"/>
          <w:sz w:val="16"/>
          <w:szCs w:val="16"/>
        </w:rPr>
        <w:t>pport</w:t>
      </w:r>
      <w:r w:rsidR="00256AFD" w:rsidRPr="00582C7D">
        <w:rPr>
          <w:rFonts w:ascii="Arial" w:hAnsi="Arial" w:cs="Arial"/>
          <w:sz w:val="16"/>
          <w:szCs w:val="16"/>
        </w:rPr>
        <w:t xml:space="preserve"> services</w:t>
      </w:r>
      <w:r w:rsidRPr="00582C7D">
        <w:rPr>
          <w:rFonts w:ascii="Arial" w:hAnsi="Arial" w:cs="Arial"/>
          <w:sz w:val="16"/>
          <w:szCs w:val="16"/>
        </w:rPr>
        <w:t xml:space="preserve"> </w:t>
      </w:r>
      <w:r w:rsidR="00414F7D" w:rsidRPr="00582C7D">
        <w:rPr>
          <w:rFonts w:ascii="Arial" w:hAnsi="Arial" w:cs="Arial"/>
          <w:sz w:val="16"/>
          <w:szCs w:val="16"/>
        </w:rPr>
        <w:t xml:space="preserve">and other </w:t>
      </w:r>
      <w:r w:rsidRPr="00582C7D">
        <w:rPr>
          <w:rFonts w:ascii="Arial" w:hAnsi="Arial" w:cs="Arial"/>
          <w:sz w:val="16"/>
          <w:szCs w:val="16"/>
        </w:rPr>
        <w:t>products; and</w:t>
      </w:r>
    </w:p>
    <w:p w14:paraId="2ECA0F28" w14:textId="77777777" w:rsidR="00E9335E" w:rsidRPr="00582C7D" w:rsidRDefault="00E9335E" w:rsidP="008B5325">
      <w:pPr>
        <w:jc w:val="both"/>
        <w:rPr>
          <w:rFonts w:ascii="Arial" w:hAnsi="Arial" w:cs="Arial"/>
          <w:sz w:val="16"/>
          <w:szCs w:val="16"/>
        </w:rPr>
      </w:pPr>
    </w:p>
    <w:p w14:paraId="18B42AA1" w14:textId="48676CF2" w:rsidR="00E9335E" w:rsidRDefault="00E9335E" w:rsidP="008B5325">
      <w:pPr>
        <w:ind w:firstLine="720"/>
        <w:jc w:val="both"/>
        <w:rPr>
          <w:rFonts w:ascii="Arial" w:hAnsi="Arial" w:cs="Arial"/>
          <w:sz w:val="16"/>
          <w:szCs w:val="16"/>
        </w:rPr>
      </w:pPr>
      <w:r w:rsidRPr="00582C7D">
        <w:rPr>
          <w:rFonts w:ascii="Arial" w:hAnsi="Arial" w:cs="Arial"/>
          <w:sz w:val="16"/>
          <w:szCs w:val="16"/>
        </w:rPr>
        <w:t xml:space="preserve">WHEREAS, </w:t>
      </w:r>
      <w:r w:rsidR="001C6C9C">
        <w:rPr>
          <w:rFonts w:ascii="Arial" w:hAnsi="Arial" w:cs="Arial"/>
          <w:sz w:val="16"/>
          <w:szCs w:val="16"/>
        </w:rPr>
        <w:t xml:space="preserve">Reseller and </w:t>
      </w:r>
      <w:r w:rsidR="00E833B3" w:rsidRPr="00582C7D">
        <w:rPr>
          <w:rFonts w:ascii="Arial" w:hAnsi="Arial" w:cs="Arial"/>
          <w:sz w:val="16"/>
          <w:szCs w:val="16"/>
        </w:rPr>
        <w:t>Vendor</w:t>
      </w:r>
      <w:r w:rsidR="00414F7D" w:rsidRPr="00582C7D">
        <w:rPr>
          <w:rFonts w:ascii="Arial" w:hAnsi="Arial" w:cs="Arial"/>
          <w:sz w:val="16"/>
          <w:szCs w:val="16"/>
        </w:rPr>
        <w:t xml:space="preserve"> desire to authorize </w:t>
      </w:r>
      <w:r w:rsidRPr="00582C7D">
        <w:rPr>
          <w:rFonts w:ascii="Arial" w:hAnsi="Arial" w:cs="Arial"/>
          <w:sz w:val="16"/>
          <w:szCs w:val="16"/>
        </w:rPr>
        <w:t xml:space="preserve">Reseller to </w:t>
      </w:r>
      <w:r w:rsidR="00414F7D" w:rsidRPr="00582C7D">
        <w:rPr>
          <w:rFonts w:ascii="Arial" w:hAnsi="Arial" w:cs="Arial"/>
          <w:sz w:val="16"/>
          <w:szCs w:val="16"/>
        </w:rPr>
        <w:t xml:space="preserve">resell and </w:t>
      </w:r>
      <w:r w:rsidRPr="00582C7D">
        <w:rPr>
          <w:rFonts w:ascii="Arial" w:hAnsi="Arial" w:cs="Arial"/>
          <w:sz w:val="16"/>
          <w:szCs w:val="16"/>
        </w:rPr>
        <w:t xml:space="preserve">distribute </w:t>
      </w:r>
      <w:r w:rsidR="00E833B3" w:rsidRPr="00582C7D">
        <w:rPr>
          <w:rFonts w:ascii="Arial" w:hAnsi="Arial" w:cs="Arial"/>
          <w:sz w:val="16"/>
          <w:szCs w:val="16"/>
        </w:rPr>
        <w:t>Vendor</w:t>
      </w:r>
      <w:r w:rsidRPr="00582C7D">
        <w:rPr>
          <w:rFonts w:ascii="Arial" w:hAnsi="Arial" w:cs="Arial"/>
          <w:sz w:val="16"/>
          <w:szCs w:val="16"/>
        </w:rPr>
        <w:t xml:space="preserve">’s Products </w:t>
      </w:r>
      <w:r w:rsidR="001223A7" w:rsidRPr="00582C7D">
        <w:rPr>
          <w:rFonts w:ascii="Arial" w:hAnsi="Arial" w:cs="Arial"/>
          <w:sz w:val="16"/>
          <w:szCs w:val="16"/>
        </w:rPr>
        <w:t>(</w:t>
      </w:r>
      <w:r w:rsidR="001C6C9C">
        <w:rPr>
          <w:rFonts w:ascii="Arial" w:hAnsi="Arial" w:cs="Arial"/>
          <w:sz w:val="16"/>
          <w:szCs w:val="16"/>
        </w:rPr>
        <w:t xml:space="preserve">as </w:t>
      </w:r>
      <w:r w:rsidRPr="00582C7D">
        <w:rPr>
          <w:rFonts w:ascii="Arial" w:hAnsi="Arial" w:cs="Arial"/>
          <w:sz w:val="16"/>
          <w:szCs w:val="16"/>
        </w:rPr>
        <w:t xml:space="preserve">defined below) subject to the terms and conditions of this Agreement. </w:t>
      </w:r>
    </w:p>
    <w:p w14:paraId="19586208" w14:textId="77777777" w:rsidR="001C6C9C" w:rsidRDefault="001C6C9C" w:rsidP="008B5325">
      <w:pPr>
        <w:ind w:firstLine="720"/>
        <w:jc w:val="both"/>
        <w:rPr>
          <w:rFonts w:ascii="Arial" w:hAnsi="Arial" w:cs="Arial"/>
          <w:sz w:val="16"/>
          <w:szCs w:val="16"/>
        </w:rPr>
      </w:pPr>
    </w:p>
    <w:p w14:paraId="33B47B12" w14:textId="77777777" w:rsidR="001C6C9C" w:rsidRPr="00582C7D" w:rsidRDefault="001C6C9C" w:rsidP="001C6C9C">
      <w:pPr>
        <w:ind w:firstLine="720"/>
        <w:rPr>
          <w:rFonts w:ascii="Arial" w:hAnsi="Arial" w:cs="Arial"/>
          <w:sz w:val="16"/>
          <w:szCs w:val="16"/>
        </w:rPr>
      </w:pPr>
      <w:r w:rsidRPr="00582C7D">
        <w:rPr>
          <w:rFonts w:ascii="Arial" w:hAnsi="Arial" w:cs="Arial"/>
          <w:sz w:val="16"/>
          <w:szCs w:val="16"/>
        </w:rPr>
        <w:t>NOW, THEREFORE, for good and valuable consideration, the receipt and sufficiency of which is hereby acknowledged, the parties agree as follows:</w:t>
      </w:r>
    </w:p>
    <w:p w14:paraId="6EB58F37" w14:textId="77777777" w:rsidR="001C6C9C" w:rsidRPr="00582C7D" w:rsidRDefault="001C6C9C" w:rsidP="008B5325">
      <w:pPr>
        <w:ind w:firstLine="720"/>
        <w:jc w:val="both"/>
        <w:rPr>
          <w:rFonts w:ascii="Arial" w:hAnsi="Arial" w:cs="Arial"/>
          <w:sz w:val="16"/>
          <w:szCs w:val="16"/>
        </w:rPr>
      </w:pPr>
    </w:p>
    <w:p w14:paraId="2FB71B3F" w14:textId="77777777" w:rsidR="00E9335E" w:rsidRPr="00582C7D" w:rsidRDefault="00E9335E" w:rsidP="00392763">
      <w:pPr>
        <w:jc w:val="center"/>
        <w:outlineLvl w:val="0"/>
        <w:rPr>
          <w:rFonts w:ascii="Arial" w:hAnsi="Arial" w:cs="Arial"/>
          <w:b/>
          <w:sz w:val="16"/>
          <w:szCs w:val="16"/>
        </w:rPr>
      </w:pPr>
      <w:r w:rsidRPr="00582C7D">
        <w:rPr>
          <w:rFonts w:ascii="Arial" w:hAnsi="Arial" w:cs="Arial"/>
          <w:b/>
          <w:sz w:val="16"/>
          <w:szCs w:val="16"/>
        </w:rPr>
        <w:t>AGREEMENT</w:t>
      </w:r>
    </w:p>
    <w:p w14:paraId="1E9D03D9" w14:textId="77777777" w:rsidR="00E9335E" w:rsidRPr="00582C7D" w:rsidRDefault="00E9335E" w:rsidP="00E9335E">
      <w:pPr>
        <w:rPr>
          <w:rFonts w:ascii="Arial" w:hAnsi="Arial" w:cs="Arial"/>
          <w:sz w:val="16"/>
          <w:szCs w:val="16"/>
        </w:rPr>
      </w:pPr>
    </w:p>
    <w:p w14:paraId="54B1645E" w14:textId="42CB58C7" w:rsidR="000E24CB" w:rsidRDefault="00E9335E" w:rsidP="00804ADF">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6"/>
        </w:tabs>
        <w:jc w:val="both"/>
        <w:rPr>
          <w:rFonts w:ascii="Arial" w:hAnsi="Arial" w:cs="Arial"/>
          <w:sz w:val="16"/>
          <w:szCs w:val="16"/>
        </w:rPr>
      </w:pPr>
      <w:r w:rsidRPr="00582C7D">
        <w:rPr>
          <w:rFonts w:ascii="Arial" w:hAnsi="Arial" w:cs="Arial"/>
          <w:b/>
          <w:sz w:val="16"/>
          <w:szCs w:val="16"/>
        </w:rPr>
        <w:t>1.</w:t>
      </w:r>
      <w:r w:rsidRPr="00582C7D">
        <w:rPr>
          <w:rFonts w:ascii="Arial" w:hAnsi="Arial" w:cs="Arial"/>
          <w:b/>
          <w:sz w:val="16"/>
          <w:szCs w:val="16"/>
        </w:rPr>
        <w:tab/>
      </w:r>
      <w:r w:rsidR="000E24CB">
        <w:rPr>
          <w:rFonts w:ascii="Arial" w:hAnsi="Arial" w:cs="Arial"/>
          <w:b/>
          <w:bCs/>
          <w:sz w:val="16"/>
          <w:szCs w:val="16"/>
          <w:u w:val="single"/>
        </w:rPr>
        <w:t>APPOINTMENT</w:t>
      </w:r>
      <w:r w:rsidR="00804ADF" w:rsidRPr="00582C7D">
        <w:rPr>
          <w:rFonts w:ascii="Arial" w:hAnsi="Arial" w:cs="Arial"/>
          <w:bCs/>
          <w:sz w:val="16"/>
          <w:szCs w:val="16"/>
        </w:rPr>
        <w:t>.</w:t>
      </w:r>
      <w:r w:rsidR="00582C7D">
        <w:rPr>
          <w:rFonts w:ascii="Arial" w:hAnsi="Arial" w:cs="Arial"/>
          <w:sz w:val="16"/>
          <w:szCs w:val="16"/>
        </w:rPr>
        <w:t xml:space="preserve">  </w:t>
      </w:r>
    </w:p>
    <w:p w14:paraId="0993446B" w14:textId="77777777" w:rsidR="000E24CB" w:rsidRDefault="000E24CB" w:rsidP="00804ADF">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6"/>
        </w:tabs>
        <w:jc w:val="both"/>
        <w:rPr>
          <w:rFonts w:ascii="Arial" w:hAnsi="Arial" w:cs="Arial"/>
          <w:sz w:val="16"/>
          <w:szCs w:val="16"/>
        </w:rPr>
      </w:pPr>
    </w:p>
    <w:p w14:paraId="546EC5D7" w14:textId="56A0BB2C" w:rsidR="00A15668" w:rsidRDefault="000E24CB" w:rsidP="00804ADF">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6"/>
        </w:tabs>
        <w:jc w:val="both"/>
        <w:rPr>
          <w:rFonts w:ascii="Arial" w:hAnsi="Arial" w:cs="Arial"/>
          <w:sz w:val="16"/>
          <w:szCs w:val="16"/>
        </w:rPr>
      </w:pPr>
      <w:r>
        <w:rPr>
          <w:rFonts w:ascii="Arial" w:hAnsi="Arial" w:cs="Arial"/>
          <w:sz w:val="16"/>
          <w:szCs w:val="16"/>
        </w:rPr>
        <w:tab/>
        <w:t>1.1</w:t>
      </w:r>
      <w:r>
        <w:rPr>
          <w:rFonts w:ascii="Arial" w:hAnsi="Arial" w:cs="Arial"/>
          <w:sz w:val="16"/>
          <w:szCs w:val="16"/>
        </w:rPr>
        <w:tab/>
      </w:r>
      <w:r w:rsidRPr="005A5282">
        <w:rPr>
          <w:rFonts w:ascii="Arial" w:hAnsi="Arial" w:cs="Arial"/>
          <w:sz w:val="16"/>
          <w:szCs w:val="16"/>
          <w:u w:val="single"/>
        </w:rPr>
        <w:t>Appointment</w:t>
      </w:r>
      <w:r>
        <w:rPr>
          <w:rFonts w:ascii="Arial" w:hAnsi="Arial" w:cs="Arial"/>
          <w:sz w:val="16"/>
          <w:szCs w:val="16"/>
        </w:rPr>
        <w:t xml:space="preserve">.  </w:t>
      </w:r>
      <w:r w:rsidR="00E833B3" w:rsidRPr="00582C7D">
        <w:rPr>
          <w:rFonts w:ascii="Arial" w:hAnsi="Arial" w:cs="Arial"/>
          <w:sz w:val="16"/>
          <w:szCs w:val="16"/>
        </w:rPr>
        <w:t>Vendor</w:t>
      </w:r>
      <w:r w:rsidR="00E9335E" w:rsidRPr="00582C7D">
        <w:rPr>
          <w:rFonts w:ascii="Arial" w:hAnsi="Arial" w:cs="Arial"/>
          <w:sz w:val="16"/>
          <w:szCs w:val="16"/>
        </w:rPr>
        <w:t xml:space="preserve"> hereby </w:t>
      </w:r>
      <w:r w:rsidR="00A1759E">
        <w:rPr>
          <w:rFonts w:ascii="Arial" w:hAnsi="Arial" w:cs="Arial"/>
          <w:sz w:val="16"/>
          <w:szCs w:val="16"/>
        </w:rPr>
        <w:t xml:space="preserve">appoints Reseller, and Reseller hereby accepts the appointment, as a non-exclusive reseller of the Products (as defined below) </w:t>
      </w:r>
      <w:r w:rsidR="005A5282">
        <w:rPr>
          <w:rFonts w:ascii="Arial" w:hAnsi="Arial" w:cs="Arial"/>
          <w:sz w:val="16"/>
          <w:szCs w:val="16"/>
        </w:rPr>
        <w:t xml:space="preserve">to end-user customers </w:t>
      </w:r>
      <w:r w:rsidR="00A1759E">
        <w:rPr>
          <w:rFonts w:ascii="Arial" w:hAnsi="Arial" w:cs="Arial"/>
          <w:sz w:val="16"/>
          <w:szCs w:val="16"/>
        </w:rPr>
        <w:t xml:space="preserve">in the Territory (as defined below) during the </w:t>
      </w:r>
      <w:r w:rsidR="00A1759E" w:rsidRPr="00732982">
        <w:rPr>
          <w:rFonts w:ascii="Arial" w:hAnsi="Arial" w:cs="Arial"/>
          <w:sz w:val="16"/>
          <w:szCs w:val="16"/>
        </w:rPr>
        <w:t>Term</w:t>
      </w:r>
      <w:r w:rsidR="00A1759E">
        <w:rPr>
          <w:rFonts w:ascii="Arial" w:hAnsi="Arial" w:cs="Arial"/>
          <w:sz w:val="16"/>
          <w:szCs w:val="16"/>
        </w:rPr>
        <w:t xml:space="preserve"> solely </w:t>
      </w:r>
      <w:r w:rsidR="008E168C" w:rsidRPr="00582C7D">
        <w:rPr>
          <w:rFonts w:ascii="Arial" w:hAnsi="Arial" w:cs="Arial"/>
          <w:sz w:val="16"/>
          <w:szCs w:val="16"/>
        </w:rPr>
        <w:t>in accordance with</w:t>
      </w:r>
      <w:r w:rsidR="00E9335E" w:rsidRPr="00582C7D">
        <w:rPr>
          <w:rFonts w:ascii="Arial" w:hAnsi="Arial" w:cs="Arial"/>
          <w:sz w:val="16"/>
          <w:szCs w:val="16"/>
        </w:rPr>
        <w:t xml:space="preserve"> the terms and conditions of this Agreement.</w:t>
      </w:r>
      <w:r w:rsidR="008B5325" w:rsidRPr="00582C7D">
        <w:rPr>
          <w:rFonts w:ascii="Arial" w:hAnsi="Arial" w:cs="Arial"/>
          <w:sz w:val="16"/>
          <w:szCs w:val="16"/>
        </w:rPr>
        <w:t xml:space="preserve">  </w:t>
      </w:r>
      <w:r w:rsidR="00A1759E">
        <w:rPr>
          <w:rFonts w:ascii="Arial" w:hAnsi="Arial" w:cs="Arial"/>
          <w:sz w:val="16"/>
          <w:szCs w:val="16"/>
        </w:rPr>
        <w:t>For the purpose of this Agreement</w:t>
      </w:r>
      <w:r w:rsidR="00D3722D">
        <w:rPr>
          <w:rFonts w:ascii="Arial" w:hAnsi="Arial" w:cs="Arial"/>
          <w:sz w:val="16"/>
          <w:szCs w:val="16"/>
        </w:rPr>
        <w:t>,</w:t>
      </w:r>
      <w:r w:rsidR="00A1759E">
        <w:rPr>
          <w:rFonts w:ascii="Arial" w:hAnsi="Arial" w:cs="Arial"/>
          <w:sz w:val="16"/>
          <w:szCs w:val="16"/>
        </w:rPr>
        <w:t xml:space="preserve"> </w:t>
      </w:r>
      <w:r w:rsidR="00E9335E" w:rsidRPr="00582C7D">
        <w:rPr>
          <w:rFonts w:ascii="Arial" w:hAnsi="Arial" w:cs="Arial"/>
          <w:sz w:val="16"/>
          <w:szCs w:val="16"/>
        </w:rPr>
        <w:t>“Territory” shall</w:t>
      </w:r>
      <w:r w:rsidR="008E168C" w:rsidRPr="00582C7D">
        <w:rPr>
          <w:rFonts w:ascii="Arial" w:hAnsi="Arial" w:cs="Arial"/>
          <w:sz w:val="16"/>
          <w:szCs w:val="16"/>
        </w:rPr>
        <w:t xml:space="preserve"> mean the geographic territory set forth on</w:t>
      </w:r>
      <w:r w:rsidR="00E9335E" w:rsidRPr="00582C7D">
        <w:rPr>
          <w:rFonts w:ascii="Arial" w:hAnsi="Arial" w:cs="Arial"/>
          <w:sz w:val="16"/>
          <w:szCs w:val="16"/>
        </w:rPr>
        <w:t xml:space="preserve"> </w:t>
      </w:r>
      <w:r w:rsidR="008B5325" w:rsidRPr="00582C7D">
        <w:rPr>
          <w:rFonts w:ascii="Arial" w:hAnsi="Arial" w:cs="Arial"/>
          <w:b/>
          <w:bCs/>
          <w:sz w:val="16"/>
          <w:szCs w:val="16"/>
        </w:rPr>
        <w:t>Exhibit</w:t>
      </w:r>
      <w:r w:rsidR="00E9335E" w:rsidRPr="00582C7D">
        <w:rPr>
          <w:rFonts w:ascii="Arial" w:hAnsi="Arial" w:cs="Arial"/>
          <w:b/>
          <w:bCs/>
          <w:sz w:val="16"/>
          <w:szCs w:val="16"/>
        </w:rPr>
        <w:t xml:space="preserve"> A</w:t>
      </w:r>
      <w:r w:rsidR="00D3722D">
        <w:rPr>
          <w:rFonts w:ascii="Arial" w:hAnsi="Arial" w:cs="Arial"/>
          <w:bCs/>
          <w:sz w:val="16"/>
          <w:szCs w:val="16"/>
        </w:rPr>
        <w:t xml:space="preserve">, and </w:t>
      </w:r>
      <w:r w:rsidR="00256AFD" w:rsidRPr="00582C7D">
        <w:rPr>
          <w:rFonts w:ascii="Arial" w:hAnsi="Arial" w:cs="Arial"/>
          <w:sz w:val="16"/>
          <w:szCs w:val="16"/>
        </w:rPr>
        <w:t xml:space="preserve">“Product” or </w:t>
      </w:r>
      <w:r w:rsidR="00E9335E" w:rsidRPr="00582C7D">
        <w:rPr>
          <w:rFonts w:ascii="Arial" w:hAnsi="Arial" w:cs="Arial"/>
          <w:sz w:val="16"/>
          <w:szCs w:val="16"/>
        </w:rPr>
        <w:t>“Products” shall mean</w:t>
      </w:r>
      <w:r w:rsidR="00D3722D">
        <w:rPr>
          <w:rFonts w:ascii="Arial" w:hAnsi="Arial" w:cs="Arial"/>
          <w:sz w:val="16"/>
          <w:szCs w:val="16"/>
        </w:rPr>
        <w:t>, collectively,</w:t>
      </w:r>
      <w:r w:rsidR="00E9335E" w:rsidRPr="00582C7D">
        <w:rPr>
          <w:rFonts w:ascii="Arial" w:hAnsi="Arial" w:cs="Arial"/>
          <w:sz w:val="16"/>
          <w:szCs w:val="16"/>
        </w:rPr>
        <w:t xml:space="preserve"> </w:t>
      </w:r>
      <w:r w:rsidR="009E2D66">
        <w:rPr>
          <w:rFonts w:ascii="Arial" w:hAnsi="Arial" w:cs="Arial"/>
          <w:sz w:val="16"/>
          <w:szCs w:val="16"/>
        </w:rPr>
        <w:t xml:space="preserve">the </w:t>
      </w:r>
      <w:r w:rsidR="00D3722D">
        <w:rPr>
          <w:rFonts w:ascii="Arial" w:hAnsi="Arial" w:cs="Arial"/>
          <w:sz w:val="16"/>
          <w:szCs w:val="16"/>
        </w:rPr>
        <w:t xml:space="preserve">Vendor hardware, software, subscriptions, documentation, and support and maintenance services </w:t>
      </w:r>
      <w:r w:rsidR="008E168C" w:rsidRPr="00582C7D">
        <w:rPr>
          <w:rFonts w:ascii="Arial" w:hAnsi="Arial" w:cs="Arial"/>
          <w:sz w:val="16"/>
          <w:szCs w:val="16"/>
        </w:rPr>
        <w:t>set forth</w:t>
      </w:r>
      <w:r w:rsidR="000D13EC" w:rsidRPr="00582C7D">
        <w:rPr>
          <w:rFonts w:ascii="Arial" w:hAnsi="Arial" w:cs="Arial"/>
          <w:sz w:val="16"/>
          <w:szCs w:val="16"/>
        </w:rPr>
        <w:t xml:space="preserve"> o</w:t>
      </w:r>
      <w:r w:rsidR="00E9335E" w:rsidRPr="00582C7D">
        <w:rPr>
          <w:rFonts w:ascii="Arial" w:hAnsi="Arial" w:cs="Arial"/>
          <w:sz w:val="16"/>
          <w:szCs w:val="16"/>
        </w:rPr>
        <w:t xml:space="preserve">n </w:t>
      </w:r>
      <w:r w:rsidR="008B5325" w:rsidRPr="00582C7D">
        <w:rPr>
          <w:rFonts w:ascii="Arial" w:hAnsi="Arial" w:cs="Arial"/>
          <w:b/>
          <w:sz w:val="16"/>
          <w:szCs w:val="16"/>
        </w:rPr>
        <w:t>Exhibit</w:t>
      </w:r>
      <w:r w:rsidR="00E9335E" w:rsidRPr="00582C7D">
        <w:rPr>
          <w:rFonts w:ascii="Arial" w:hAnsi="Arial" w:cs="Arial"/>
          <w:b/>
          <w:sz w:val="16"/>
          <w:szCs w:val="16"/>
        </w:rPr>
        <w:t xml:space="preserve"> A</w:t>
      </w:r>
      <w:r w:rsidR="00E9335E" w:rsidRPr="00582C7D">
        <w:rPr>
          <w:rFonts w:ascii="Arial" w:hAnsi="Arial" w:cs="Arial"/>
          <w:sz w:val="16"/>
          <w:szCs w:val="16"/>
        </w:rPr>
        <w:t>.</w:t>
      </w:r>
      <w:r w:rsidR="00C875D0" w:rsidRPr="00582C7D">
        <w:rPr>
          <w:rFonts w:ascii="Arial" w:hAnsi="Arial" w:cs="Arial"/>
          <w:sz w:val="16"/>
          <w:szCs w:val="16"/>
        </w:rPr>
        <w:t xml:space="preserve">  </w:t>
      </w:r>
    </w:p>
    <w:p w14:paraId="31F6F20E" w14:textId="77777777" w:rsidR="000E24CB" w:rsidRDefault="000E24CB" w:rsidP="00804ADF">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6"/>
        </w:tabs>
        <w:jc w:val="both"/>
        <w:rPr>
          <w:rFonts w:ascii="Arial" w:hAnsi="Arial" w:cs="Arial"/>
          <w:sz w:val="16"/>
          <w:szCs w:val="16"/>
        </w:rPr>
      </w:pPr>
    </w:p>
    <w:p w14:paraId="068B009A" w14:textId="1315D883" w:rsidR="00195034" w:rsidRDefault="00A15668" w:rsidP="00804ADF">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6"/>
        </w:tabs>
        <w:jc w:val="both"/>
        <w:rPr>
          <w:rFonts w:ascii="Arial" w:hAnsi="Arial" w:cs="Arial"/>
          <w:sz w:val="16"/>
          <w:szCs w:val="16"/>
        </w:rPr>
      </w:pPr>
      <w:r>
        <w:rPr>
          <w:rFonts w:ascii="Arial" w:hAnsi="Arial" w:cs="Arial"/>
          <w:sz w:val="16"/>
          <w:szCs w:val="16"/>
        </w:rPr>
        <w:tab/>
        <w:t>1.</w:t>
      </w:r>
      <w:r w:rsidR="005A5282">
        <w:rPr>
          <w:rFonts w:ascii="Arial" w:hAnsi="Arial" w:cs="Arial"/>
          <w:sz w:val="16"/>
          <w:szCs w:val="16"/>
        </w:rPr>
        <w:t>2</w:t>
      </w:r>
      <w:r>
        <w:rPr>
          <w:rFonts w:ascii="Arial" w:hAnsi="Arial" w:cs="Arial"/>
          <w:sz w:val="16"/>
          <w:szCs w:val="16"/>
        </w:rPr>
        <w:tab/>
      </w:r>
      <w:r w:rsidR="005A5282" w:rsidRPr="005A5282">
        <w:rPr>
          <w:rFonts w:ascii="Arial" w:hAnsi="Arial" w:cs="Arial"/>
          <w:sz w:val="16"/>
          <w:szCs w:val="16"/>
          <w:u w:val="single"/>
        </w:rPr>
        <w:t>Training</w:t>
      </w:r>
      <w:r w:rsidR="005A5282">
        <w:rPr>
          <w:rFonts w:ascii="Arial" w:hAnsi="Arial" w:cs="Arial"/>
          <w:sz w:val="16"/>
          <w:szCs w:val="16"/>
        </w:rPr>
        <w:t xml:space="preserve">.  </w:t>
      </w:r>
      <w:r w:rsidRPr="00195034">
        <w:rPr>
          <w:rFonts w:ascii="Arial" w:hAnsi="Arial" w:cs="Arial"/>
          <w:sz w:val="16"/>
          <w:szCs w:val="16"/>
        </w:rPr>
        <w:t xml:space="preserve">Sales and technical </w:t>
      </w:r>
      <w:r w:rsidR="005A5282">
        <w:rPr>
          <w:rFonts w:ascii="Arial" w:hAnsi="Arial" w:cs="Arial"/>
          <w:sz w:val="16"/>
          <w:szCs w:val="16"/>
        </w:rPr>
        <w:t>t</w:t>
      </w:r>
      <w:r w:rsidRPr="00195034">
        <w:rPr>
          <w:rFonts w:ascii="Arial" w:hAnsi="Arial" w:cs="Arial"/>
          <w:sz w:val="16"/>
          <w:szCs w:val="16"/>
        </w:rPr>
        <w:t>raining</w:t>
      </w:r>
      <w:r w:rsidR="00077961">
        <w:rPr>
          <w:rFonts w:ascii="Arial" w:hAnsi="Arial" w:cs="Arial"/>
          <w:sz w:val="16"/>
          <w:szCs w:val="16"/>
        </w:rPr>
        <w:t>, and certification</w:t>
      </w:r>
      <w:r w:rsidRPr="00195034">
        <w:rPr>
          <w:rFonts w:ascii="Arial" w:hAnsi="Arial" w:cs="Arial"/>
          <w:sz w:val="16"/>
          <w:szCs w:val="16"/>
        </w:rPr>
        <w:t xml:space="preserve"> will be provided to Reseller. </w:t>
      </w:r>
    </w:p>
    <w:p w14:paraId="1F56DE32" w14:textId="77777777" w:rsidR="005A5282" w:rsidRPr="00195034" w:rsidRDefault="005A5282" w:rsidP="00804ADF">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6"/>
        </w:tabs>
        <w:jc w:val="both"/>
        <w:rPr>
          <w:rFonts w:ascii="Arial" w:hAnsi="Arial" w:cs="Arial"/>
          <w:sz w:val="16"/>
          <w:szCs w:val="16"/>
        </w:rPr>
      </w:pPr>
    </w:p>
    <w:p w14:paraId="50318ADC" w14:textId="45C55D34" w:rsidR="005A5282" w:rsidRDefault="00195034" w:rsidP="00804ADF">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6"/>
        </w:tabs>
        <w:jc w:val="both"/>
        <w:rPr>
          <w:rFonts w:ascii="Arial" w:hAnsi="Arial" w:cs="Arial"/>
          <w:sz w:val="16"/>
          <w:szCs w:val="16"/>
        </w:rPr>
      </w:pPr>
      <w:r w:rsidRPr="00195034">
        <w:rPr>
          <w:rFonts w:ascii="Arial" w:hAnsi="Arial" w:cs="Arial"/>
          <w:sz w:val="16"/>
          <w:szCs w:val="16"/>
        </w:rPr>
        <w:tab/>
        <w:t>1.</w:t>
      </w:r>
      <w:r w:rsidR="00904B2B">
        <w:rPr>
          <w:rFonts w:ascii="Arial" w:hAnsi="Arial" w:cs="Arial"/>
          <w:sz w:val="16"/>
          <w:szCs w:val="16"/>
        </w:rPr>
        <w:t>3</w:t>
      </w:r>
      <w:r w:rsidRPr="00195034">
        <w:rPr>
          <w:rFonts w:ascii="Arial" w:hAnsi="Arial" w:cs="Arial"/>
          <w:sz w:val="16"/>
          <w:szCs w:val="16"/>
        </w:rPr>
        <w:tab/>
      </w:r>
      <w:r w:rsidR="00AC635C" w:rsidRPr="007F2CE6">
        <w:rPr>
          <w:rFonts w:ascii="Arial" w:hAnsi="Arial" w:cs="Arial"/>
          <w:sz w:val="16"/>
          <w:szCs w:val="16"/>
          <w:u w:val="single"/>
        </w:rPr>
        <w:t>Non-Exclusive</w:t>
      </w:r>
      <w:r w:rsidR="00AC635C">
        <w:rPr>
          <w:rFonts w:ascii="Arial" w:hAnsi="Arial" w:cs="Arial"/>
          <w:sz w:val="16"/>
          <w:szCs w:val="16"/>
        </w:rPr>
        <w:t xml:space="preserve">.  </w:t>
      </w:r>
      <w:r w:rsidR="00804ADF" w:rsidRPr="00195034">
        <w:rPr>
          <w:rFonts w:ascii="Arial" w:hAnsi="Arial" w:cs="Arial"/>
          <w:sz w:val="16"/>
          <w:szCs w:val="16"/>
        </w:rPr>
        <w:t xml:space="preserve">The relationship between </w:t>
      </w:r>
      <w:r w:rsidR="00E833B3" w:rsidRPr="00195034">
        <w:rPr>
          <w:rFonts w:ascii="Arial" w:hAnsi="Arial" w:cs="Arial"/>
          <w:sz w:val="16"/>
          <w:szCs w:val="16"/>
        </w:rPr>
        <w:t>Vendor</w:t>
      </w:r>
      <w:r w:rsidR="006A05E0" w:rsidRPr="00195034">
        <w:rPr>
          <w:rFonts w:ascii="Arial" w:hAnsi="Arial" w:cs="Arial"/>
          <w:sz w:val="16"/>
          <w:szCs w:val="16"/>
        </w:rPr>
        <w:t xml:space="preserve"> and Reseller is non-</w:t>
      </w:r>
      <w:r w:rsidR="00804ADF" w:rsidRPr="00195034">
        <w:rPr>
          <w:rFonts w:ascii="Arial" w:hAnsi="Arial" w:cs="Arial"/>
          <w:sz w:val="16"/>
          <w:szCs w:val="16"/>
        </w:rPr>
        <w:t>exclusive, and nothing in this Agreement shall prohibit either party from purchasing, selling or licensing an</w:t>
      </w:r>
      <w:r w:rsidR="00C875D0" w:rsidRPr="00195034">
        <w:rPr>
          <w:rFonts w:ascii="Arial" w:hAnsi="Arial" w:cs="Arial"/>
          <w:sz w:val="16"/>
          <w:szCs w:val="16"/>
        </w:rPr>
        <w:t xml:space="preserve">y </w:t>
      </w:r>
      <w:r w:rsidR="00804ADF" w:rsidRPr="00195034">
        <w:rPr>
          <w:rFonts w:ascii="Arial" w:hAnsi="Arial" w:cs="Arial"/>
          <w:sz w:val="16"/>
          <w:szCs w:val="16"/>
        </w:rPr>
        <w:t xml:space="preserve">products </w:t>
      </w:r>
      <w:r w:rsidR="00C875D0" w:rsidRPr="00195034">
        <w:rPr>
          <w:rFonts w:ascii="Arial" w:hAnsi="Arial" w:cs="Arial"/>
          <w:sz w:val="16"/>
          <w:szCs w:val="16"/>
        </w:rPr>
        <w:t>from or to any third party or otherwise providing services to or doing business with any third party</w:t>
      </w:r>
      <w:r w:rsidR="00804ADF" w:rsidRPr="00195034">
        <w:rPr>
          <w:rFonts w:ascii="Arial" w:hAnsi="Arial" w:cs="Arial"/>
          <w:sz w:val="16"/>
          <w:szCs w:val="16"/>
        </w:rPr>
        <w:t>.</w:t>
      </w:r>
    </w:p>
    <w:p w14:paraId="404447DF" w14:textId="17A8F32A" w:rsidR="00CE4442" w:rsidRPr="00195034" w:rsidRDefault="00EE2D85" w:rsidP="00804ADF">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6"/>
        </w:tabs>
        <w:jc w:val="both"/>
        <w:rPr>
          <w:rFonts w:ascii="Arial" w:hAnsi="Arial" w:cs="Arial"/>
          <w:sz w:val="16"/>
          <w:szCs w:val="16"/>
        </w:rPr>
      </w:pPr>
      <w:r w:rsidRPr="00195034">
        <w:rPr>
          <w:rFonts w:ascii="Arial" w:hAnsi="Arial" w:cs="Arial"/>
          <w:sz w:val="16"/>
          <w:szCs w:val="16"/>
        </w:rPr>
        <w:t xml:space="preserve"> </w:t>
      </w:r>
    </w:p>
    <w:p w14:paraId="1ACA8DD9" w14:textId="1337EDEC" w:rsidR="00EF47FA" w:rsidRDefault="00EF47FA" w:rsidP="00804ADF">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6"/>
        </w:tabs>
        <w:jc w:val="both"/>
        <w:rPr>
          <w:rFonts w:ascii="Arial" w:hAnsi="Arial" w:cs="Arial"/>
          <w:sz w:val="16"/>
          <w:szCs w:val="16"/>
        </w:rPr>
      </w:pPr>
      <w:r>
        <w:rPr>
          <w:rFonts w:ascii="Arial" w:hAnsi="Arial" w:cs="Arial"/>
          <w:sz w:val="16"/>
          <w:szCs w:val="16"/>
        </w:rPr>
        <w:tab/>
        <w:t>1.4</w:t>
      </w:r>
      <w:r w:rsidRPr="00582C7D">
        <w:rPr>
          <w:rFonts w:ascii="Arial" w:hAnsi="Arial" w:cs="Arial"/>
          <w:sz w:val="16"/>
          <w:szCs w:val="16"/>
        </w:rPr>
        <w:tab/>
      </w:r>
      <w:r w:rsidRPr="00582C7D">
        <w:rPr>
          <w:rFonts w:ascii="Arial" w:hAnsi="Arial" w:cs="Arial"/>
          <w:sz w:val="16"/>
          <w:szCs w:val="16"/>
          <w:u w:val="single"/>
        </w:rPr>
        <w:t>End User Agreement</w:t>
      </w:r>
      <w:r w:rsidRPr="00582C7D">
        <w:rPr>
          <w:rFonts w:ascii="Arial" w:hAnsi="Arial" w:cs="Arial"/>
          <w:sz w:val="16"/>
          <w:szCs w:val="16"/>
        </w:rPr>
        <w:t xml:space="preserve">.  </w:t>
      </w:r>
      <w:r>
        <w:rPr>
          <w:rFonts w:ascii="Arial" w:hAnsi="Arial" w:cs="Arial"/>
          <w:sz w:val="16"/>
          <w:szCs w:val="16"/>
        </w:rPr>
        <w:t xml:space="preserve">Notwithstanding the rights granted in Section 1.1, software and subscriptions provided to Reseller or end users under this Agreement are subject to license and not sale.  </w:t>
      </w:r>
      <w:r w:rsidRPr="00582C7D">
        <w:rPr>
          <w:rFonts w:ascii="Arial" w:hAnsi="Arial" w:cs="Arial"/>
          <w:sz w:val="16"/>
          <w:szCs w:val="16"/>
        </w:rPr>
        <w:t>All applicable end user agreements, licenses</w:t>
      </w:r>
      <w:r>
        <w:rPr>
          <w:rFonts w:ascii="Arial" w:hAnsi="Arial" w:cs="Arial"/>
          <w:sz w:val="16"/>
          <w:szCs w:val="16"/>
        </w:rPr>
        <w:t>, warranties</w:t>
      </w:r>
      <w:r w:rsidRPr="00582C7D">
        <w:rPr>
          <w:rFonts w:ascii="Arial" w:hAnsi="Arial" w:cs="Arial"/>
          <w:sz w:val="16"/>
          <w:szCs w:val="16"/>
        </w:rPr>
        <w:t xml:space="preserve"> and documentation (collectively, “End User Agreements”) shall be directly between Vendor and the end user</w:t>
      </w:r>
      <w:r w:rsidR="003F4314">
        <w:rPr>
          <w:rFonts w:ascii="Arial" w:hAnsi="Arial" w:cs="Arial"/>
          <w:sz w:val="16"/>
          <w:szCs w:val="16"/>
        </w:rPr>
        <w:t xml:space="preserve">, however Reseller will remain responsible for payment to Vectra for the Products distributed by Reseller under </w:t>
      </w:r>
      <w:r w:rsidR="00762098">
        <w:rPr>
          <w:rFonts w:ascii="Arial" w:hAnsi="Arial" w:cs="Arial"/>
          <w:sz w:val="16"/>
          <w:szCs w:val="16"/>
        </w:rPr>
        <w:t>this Agreement</w:t>
      </w:r>
      <w:r w:rsidRPr="00582C7D">
        <w:rPr>
          <w:rFonts w:ascii="Arial" w:hAnsi="Arial" w:cs="Arial"/>
          <w:sz w:val="16"/>
          <w:szCs w:val="16"/>
        </w:rPr>
        <w:t xml:space="preserve">.  Nothing in this Agreement shall limit any End User Agreements separately provided by Vendor to end users.  </w:t>
      </w:r>
    </w:p>
    <w:p w14:paraId="3E7A88D8" w14:textId="77777777" w:rsidR="00EF47FA" w:rsidRPr="00EE2D85" w:rsidRDefault="00EF47FA" w:rsidP="00804ADF">
      <w:p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6"/>
        </w:tabs>
        <w:jc w:val="both"/>
        <w:rPr>
          <w:rFonts w:ascii="Arial" w:hAnsi="Arial" w:cs="Arial"/>
          <w:bCs/>
          <w:sz w:val="16"/>
          <w:szCs w:val="16"/>
        </w:rPr>
      </w:pPr>
    </w:p>
    <w:p w14:paraId="35790D85" w14:textId="3E6E0148" w:rsidR="00E9335E" w:rsidRPr="00582C7D" w:rsidRDefault="00E833B3" w:rsidP="00E933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16"/>
          <w:szCs w:val="16"/>
          <w:u w:val="single"/>
        </w:rPr>
      </w:pPr>
      <w:r w:rsidRPr="00582C7D">
        <w:rPr>
          <w:rFonts w:ascii="Arial" w:hAnsi="Arial" w:cs="Arial"/>
          <w:b/>
          <w:bCs/>
          <w:sz w:val="16"/>
          <w:szCs w:val="16"/>
        </w:rPr>
        <w:t>2</w:t>
      </w:r>
      <w:r w:rsidR="00E9335E" w:rsidRPr="00582C7D">
        <w:rPr>
          <w:rFonts w:ascii="Arial" w:hAnsi="Arial" w:cs="Arial"/>
          <w:b/>
          <w:bCs/>
          <w:sz w:val="16"/>
          <w:szCs w:val="16"/>
        </w:rPr>
        <w:t>.</w:t>
      </w:r>
      <w:r w:rsidR="00E9335E" w:rsidRPr="00582C7D">
        <w:rPr>
          <w:rFonts w:ascii="Arial" w:hAnsi="Arial" w:cs="Arial"/>
          <w:b/>
          <w:bCs/>
          <w:sz w:val="16"/>
          <w:szCs w:val="16"/>
        </w:rPr>
        <w:tab/>
      </w:r>
      <w:r w:rsidR="00E6314C" w:rsidRPr="00582C7D">
        <w:rPr>
          <w:rFonts w:ascii="Arial" w:hAnsi="Arial" w:cs="Arial"/>
          <w:b/>
          <w:bCs/>
          <w:sz w:val="16"/>
          <w:szCs w:val="16"/>
          <w:u w:val="single"/>
        </w:rPr>
        <w:t xml:space="preserve">PRICES, </w:t>
      </w:r>
      <w:r w:rsidR="00E9335E" w:rsidRPr="00582C7D">
        <w:rPr>
          <w:rFonts w:ascii="Arial" w:hAnsi="Arial" w:cs="Arial"/>
          <w:b/>
          <w:bCs/>
          <w:sz w:val="16"/>
          <w:szCs w:val="16"/>
          <w:u w:val="single"/>
        </w:rPr>
        <w:t xml:space="preserve">PAYMENT, </w:t>
      </w:r>
      <w:r w:rsidR="00E6314C" w:rsidRPr="00582C7D">
        <w:rPr>
          <w:rFonts w:ascii="Arial" w:hAnsi="Arial" w:cs="Arial"/>
          <w:b/>
          <w:bCs/>
          <w:sz w:val="16"/>
          <w:szCs w:val="16"/>
          <w:u w:val="single"/>
        </w:rPr>
        <w:t xml:space="preserve">AND </w:t>
      </w:r>
      <w:r w:rsidR="00E9335E" w:rsidRPr="00582C7D">
        <w:rPr>
          <w:rFonts w:ascii="Arial" w:hAnsi="Arial" w:cs="Arial"/>
          <w:b/>
          <w:bCs/>
          <w:sz w:val="16"/>
          <w:szCs w:val="16"/>
          <w:u w:val="single"/>
        </w:rPr>
        <w:t>ORDER</w:t>
      </w:r>
      <w:r w:rsidR="00E6314C" w:rsidRPr="00582C7D">
        <w:rPr>
          <w:rFonts w:ascii="Arial" w:hAnsi="Arial" w:cs="Arial"/>
          <w:b/>
          <w:bCs/>
          <w:sz w:val="16"/>
          <w:szCs w:val="16"/>
          <w:u w:val="single"/>
        </w:rPr>
        <w:t>ING</w:t>
      </w:r>
    </w:p>
    <w:p w14:paraId="00087E50" w14:textId="77777777" w:rsidR="00E9335E" w:rsidRPr="00582C7D" w:rsidRDefault="00E9335E" w:rsidP="00E933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14:paraId="60E2721E" w14:textId="3474A192" w:rsidR="00E6314C" w:rsidRPr="00582C7D" w:rsidRDefault="00E9335E" w:rsidP="00E631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2</w:t>
      </w:r>
      <w:r w:rsidRPr="00582C7D">
        <w:rPr>
          <w:rFonts w:ascii="Arial" w:hAnsi="Arial" w:cs="Arial"/>
          <w:sz w:val="16"/>
          <w:szCs w:val="16"/>
        </w:rPr>
        <w:t>.1</w:t>
      </w:r>
      <w:r w:rsidRPr="00582C7D">
        <w:rPr>
          <w:rFonts w:ascii="Arial" w:hAnsi="Arial" w:cs="Arial"/>
          <w:sz w:val="16"/>
          <w:szCs w:val="16"/>
        </w:rPr>
        <w:tab/>
      </w:r>
      <w:r w:rsidR="00E6314C" w:rsidRPr="00582C7D">
        <w:rPr>
          <w:rFonts w:ascii="Arial" w:hAnsi="Arial" w:cs="Arial"/>
          <w:sz w:val="16"/>
          <w:szCs w:val="16"/>
          <w:u w:val="single"/>
        </w:rPr>
        <w:t>Prices</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234B87">
        <w:rPr>
          <w:rFonts w:ascii="Arial" w:hAnsi="Arial" w:cs="Arial"/>
          <w:sz w:val="16"/>
          <w:szCs w:val="16"/>
        </w:rPr>
        <w:t xml:space="preserve">The </w:t>
      </w:r>
      <w:r w:rsidR="001B6CD4">
        <w:rPr>
          <w:rFonts w:ascii="Arial" w:hAnsi="Arial" w:cs="Arial"/>
          <w:sz w:val="16"/>
          <w:szCs w:val="16"/>
        </w:rPr>
        <w:t>prices and fees to be paid by Reseller shall be as set forth in the then-current price list</w:t>
      </w:r>
      <w:r w:rsidR="00983EC0">
        <w:rPr>
          <w:rFonts w:ascii="Arial" w:hAnsi="Arial" w:cs="Arial"/>
          <w:sz w:val="16"/>
          <w:szCs w:val="16"/>
        </w:rPr>
        <w:t xml:space="preserve"> made available to Reseller </w:t>
      </w:r>
      <w:r w:rsidR="001B6CD4">
        <w:rPr>
          <w:rFonts w:ascii="Arial" w:hAnsi="Arial" w:cs="Arial"/>
          <w:sz w:val="16"/>
          <w:szCs w:val="16"/>
        </w:rPr>
        <w:t>from time to time during the Term</w:t>
      </w:r>
      <w:r w:rsidR="00983EC0">
        <w:rPr>
          <w:rFonts w:ascii="Arial" w:hAnsi="Arial" w:cs="Arial"/>
          <w:sz w:val="16"/>
          <w:szCs w:val="16"/>
        </w:rPr>
        <w:t>.</w:t>
      </w:r>
      <w:r w:rsidR="00E6314C" w:rsidRPr="00582C7D">
        <w:rPr>
          <w:rFonts w:ascii="Arial" w:hAnsi="Arial" w:cs="Arial"/>
          <w:sz w:val="16"/>
          <w:szCs w:val="16"/>
        </w:rPr>
        <w:t xml:space="preserve">  </w:t>
      </w:r>
      <w:r w:rsidR="00E833B3" w:rsidRPr="00582C7D">
        <w:rPr>
          <w:rFonts w:ascii="Arial" w:hAnsi="Arial" w:cs="Arial"/>
          <w:sz w:val="16"/>
          <w:szCs w:val="16"/>
        </w:rPr>
        <w:t>Vendor</w:t>
      </w:r>
      <w:r w:rsidR="00E6314C" w:rsidRPr="00582C7D">
        <w:rPr>
          <w:rFonts w:ascii="Arial" w:hAnsi="Arial" w:cs="Arial"/>
          <w:sz w:val="16"/>
          <w:szCs w:val="16"/>
        </w:rPr>
        <w:t xml:space="preserve"> reserves the right to change the list price of any Product at any time </w:t>
      </w:r>
      <w:r w:rsidR="00FC5272" w:rsidRPr="00582C7D">
        <w:rPr>
          <w:rFonts w:ascii="Arial" w:hAnsi="Arial" w:cs="Arial"/>
          <w:sz w:val="16"/>
          <w:szCs w:val="16"/>
        </w:rPr>
        <w:t>by providing</w:t>
      </w:r>
      <w:r w:rsidR="00451EEC">
        <w:rPr>
          <w:rFonts w:ascii="Arial" w:hAnsi="Arial" w:cs="Arial"/>
          <w:sz w:val="16"/>
          <w:szCs w:val="16"/>
        </w:rPr>
        <w:t xml:space="preserve"> thirty </w:t>
      </w:r>
      <w:r w:rsidR="00E6314C" w:rsidRPr="00582C7D">
        <w:rPr>
          <w:rFonts w:ascii="Arial" w:hAnsi="Arial" w:cs="Arial"/>
          <w:sz w:val="16"/>
          <w:szCs w:val="16"/>
        </w:rPr>
        <w:t xml:space="preserve">(30) days prior written notice to Reseller. </w:t>
      </w:r>
      <w:r w:rsidR="00E059E9" w:rsidRPr="00582C7D">
        <w:rPr>
          <w:rFonts w:ascii="Arial" w:hAnsi="Arial" w:cs="Arial"/>
          <w:sz w:val="16"/>
          <w:szCs w:val="16"/>
        </w:rPr>
        <w:t xml:space="preserve">Vendor </w:t>
      </w:r>
      <w:r w:rsidR="00E059E9">
        <w:rPr>
          <w:rFonts w:ascii="Arial" w:hAnsi="Arial" w:cs="Arial"/>
          <w:sz w:val="16"/>
          <w:szCs w:val="16"/>
        </w:rPr>
        <w:t xml:space="preserve">may </w:t>
      </w:r>
      <w:r w:rsidR="00E059E9" w:rsidRPr="00582C7D">
        <w:rPr>
          <w:rFonts w:ascii="Arial" w:hAnsi="Arial" w:cs="Arial"/>
          <w:sz w:val="16"/>
          <w:szCs w:val="16"/>
        </w:rPr>
        <w:t xml:space="preserve">quote </w:t>
      </w:r>
      <w:r w:rsidR="00E059E9">
        <w:rPr>
          <w:rFonts w:ascii="Arial" w:hAnsi="Arial" w:cs="Arial"/>
          <w:sz w:val="16"/>
          <w:szCs w:val="16"/>
        </w:rPr>
        <w:t xml:space="preserve">a different price and/or discount </w:t>
      </w:r>
      <w:r w:rsidR="00E059E9" w:rsidRPr="00582C7D">
        <w:rPr>
          <w:rFonts w:ascii="Arial" w:hAnsi="Arial" w:cs="Arial"/>
          <w:sz w:val="16"/>
          <w:szCs w:val="16"/>
        </w:rPr>
        <w:t xml:space="preserve">applicable to </w:t>
      </w:r>
      <w:r w:rsidR="00E059E9">
        <w:rPr>
          <w:rFonts w:ascii="Arial" w:hAnsi="Arial" w:cs="Arial"/>
          <w:sz w:val="16"/>
          <w:szCs w:val="16"/>
        </w:rPr>
        <w:t>a</w:t>
      </w:r>
      <w:r w:rsidR="00E059E9" w:rsidRPr="00582C7D">
        <w:rPr>
          <w:rFonts w:ascii="Arial" w:hAnsi="Arial" w:cs="Arial"/>
          <w:sz w:val="16"/>
          <w:szCs w:val="16"/>
        </w:rPr>
        <w:t xml:space="preserve"> specific transaction</w:t>
      </w:r>
      <w:r w:rsidR="00E059E9">
        <w:rPr>
          <w:rFonts w:ascii="Arial" w:hAnsi="Arial" w:cs="Arial"/>
          <w:sz w:val="16"/>
          <w:szCs w:val="16"/>
        </w:rPr>
        <w:t xml:space="preserve"> by providing</w:t>
      </w:r>
      <w:r w:rsidR="00E059E9" w:rsidRPr="00582C7D">
        <w:rPr>
          <w:rFonts w:ascii="Arial" w:hAnsi="Arial" w:cs="Arial"/>
          <w:sz w:val="16"/>
          <w:szCs w:val="16"/>
        </w:rPr>
        <w:t xml:space="preserve"> </w:t>
      </w:r>
      <w:r w:rsidR="00E6314C" w:rsidRPr="00582C7D">
        <w:rPr>
          <w:rFonts w:ascii="Arial" w:hAnsi="Arial" w:cs="Arial"/>
          <w:sz w:val="16"/>
          <w:szCs w:val="16"/>
        </w:rPr>
        <w:t>Reseller</w:t>
      </w:r>
      <w:r w:rsidR="00E059E9">
        <w:rPr>
          <w:rFonts w:ascii="Arial" w:hAnsi="Arial" w:cs="Arial"/>
          <w:sz w:val="16"/>
          <w:szCs w:val="16"/>
        </w:rPr>
        <w:t xml:space="preserve"> with a written quote that sets forth such price and/or discount.  Reseller</w:t>
      </w:r>
      <w:r w:rsidR="00E6314C" w:rsidRPr="00582C7D">
        <w:rPr>
          <w:rFonts w:ascii="Arial" w:hAnsi="Arial" w:cs="Arial"/>
          <w:sz w:val="16"/>
          <w:szCs w:val="16"/>
        </w:rPr>
        <w:t xml:space="preserve"> shall have the right, in its sole discretion, to determine the prices for Products sold </w:t>
      </w:r>
      <w:r w:rsidR="001B6CD4">
        <w:rPr>
          <w:rFonts w:ascii="Arial" w:hAnsi="Arial" w:cs="Arial"/>
          <w:sz w:val="16"/>
          <w:szCs w:val="16"/>
        </w:rPr>
        <w:t xml:space="preserve">or licensed </w:t>
      </w:r>
      <w:r w:rsidR="00E6314C" w:rsidRPr="00582C7D">
        <w:rPr>
          <w:rFonts w:ascii="Arial" w:hAnsi="Arial" w:cs="Arial"/>
          <w:sz w:val="16"/>
          <w:szCs w:val="16"/>
        </w:rPr>
        <w:t xml:space="preserve">by Reseller to </w:t>
      </w:r>
      <w:r w:rsidR="00762098">
        <w:rPr>
          <w:rFonts w:ascii="Arial" w:hAnsi="Arial" w:cs="Arial"/>
          <w:sz w:val="16"/>
          <w:szCs w:val="16"/>
        </w:rPr>
        <w:t xml:space="preserve">its </w:t>
      </w:r>
      <w:r w:rsidR="00E6314C" w:rsidRPr="00582C7D">
        <w:rPr>
          <w:rFonts w:ascii="Arial" w:hAnsi="Arial" w:cs="Arial"/>
          <w:sz w:val="16"/>
          <w:szCs w:val="16"/>
        </w:rPr>
        <w:t xml:space="preserve">end users.  </w:t>
      </w:r>
    </w:p>
    <w:p w14:paraId="6A40C56F" w14:textId="77777777" w:rsidR="00E6314C" w:rsidRPr="00582C7D" w:rsidRDefault="00E6314C" w:rsidP="00E933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14:paraId="51E32750" w14:textId="227EB36F" w:rsidR="00E9335E" w:rsidRPr="00582C7D" w:rsidRDefault="00E6314C" w:rsidP="00E933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2</w:t>
      </w:r>
      <w:r w:rsidRPr="00582C7D">
        <w:rPr>
          <w:rFonts w:ascii="Arial" w:hAnsi="Arial" w:cs="Arial"/>
          <w:sz w:val="16"/>
          <w:szCs w:val="16"/>
        </w:rPr>
        <w:t>.2</w:t>
      </w:r>
      <w:r w:rsidRPr="00582C7D">
        <w:rPr>
          <w:rFonts w:ascii="Arial" w:hAnsi="Arial" w:cs="Arial"/>
          <w:sz w:val="16"/>
          <w:szCs w:val="16"/>
        </w:rPr>
        <w:tab/>
      </w:r>
      <w:r w:rsidR="00E9335E" w:rsidRPr="00582C7D">
        <w:rPr>
          <w:rFonts w:ascii="Arial" w:hAnsi="Arial" w:cs="Arial"/>
          <w:sz w:val="16"/>
          <w:szCs w:val="16"/>
          <w:u w:val="single"/>
        </w:rPr>
        <w:t>Payment</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E9335E" w:rsidRPr="00582C7D">
        <w:rPr>
          <w:rFonts w:ascii="Arial" w:hAnsi="Arial" w:cs="Arial"/>
          <w:sz w:val="16"/>
          <w:szCs w:val="16"/>
        </w:rPr>
        <w:t>Reseller shall pay for all orders</w:t>
      </w:r>
      <w:r w:rsidR="00530CEA">
        <w:rPr>
          <w:rFonts w:ascii="Arial" w:hAnsi="Arial" w:cs="Arial"/>
          <w:sz w:val="16"/>
          <w:szCs w:val="16"/>
        </w:rPr>
        <w:t xml:space="preserve"> Reseller issues to Vendor</w:t>
      </w:r>
      <w:r w:rsidR="00E9335E" w:rsidRPr="00582C7D">
        <w:rPr>
          <w:rFonts w:ascii="Arial" w:hAnsi="Arial" w:cs="Arial"/>
          <w:sz w:val="16"/>
          <w:szCs w:val="16"/>
        </w:rPr>
        <w:t xml:space="preserve"> </w:t>
      </w:r>
      <w:r w:rsidR="00E059E9" w:rsidRPr="00582C7D">
        <w:rPr>
          <w:rFonts w:ascii="Arial" w:hAnsi="Arial" w:cs="Arial"/>
          <w:sz w:val="16"/>
          <w:szCs w:val="16"/>
        </w:rPr>
        <w:t xml:space="preserve">(“Purchase Orders”) </w:t>
      </w:r>
      <w:r w:rsidR="00E9335E" w:rsidRPr="00582C7D">
        <w:rPr>
          <w:rFonts w:ascii="Arial" w:hAnsi="Arial" w:cs="Arial"/>
          <w:sz w:val="16"/>
          <w:szCs w:val="16"/>
        </w:rPr>
        <w:t>in U.S. currency by</w:t>
      </w:r>
      <w:r w:rsidR="00451EEC">
        <w:rPr>
          <w:rFonts w:ascii="Arial" w:hAnsi="Arial" w:cs="Arial"/>
          <w:sz w:val="16"/>
          <w:szCs w:val="16"/>
        </w:rPr>
        <w:t xml:space="preserve"> </w:t>
      </w:r>
      <w:r w:rsidR="00E9335E" w:rsidRPr="00582C7D">
        <w:rPr>
          <w:rFonts w:ascii="Arial" w:hAnsi="Arial" w:cs="Arial"/>
          <w:sz w:val="16"/>
          <w:szCs w:val="16"/>
        </w:rPr>
        <w:t>check</w:t>
      </w:r>
      <w:r w:rsidR="00256AFD" w:rsidRPr="00582C7D">
        <w:rPr>
          <w:rFonts w:ascii="Arial" w:hAnsi="Arial" w:cs="Arial"/>
          <w:sz w:val="16"/>
          <w:szCs w:val="16"/>
        </w:rPr>
        <w:t xml:space="preserve"> </w:t>
      </w:r>
      <w:r w:rsidR="00E9335E" w:rsidRPr="00582C7D">
        <w:rPr>
          <w:rFonts w:ascii="Arial" w:hAnsi="Arial" w:cs="Arial"/>
          <w:sz w:val="16"/>
          <w:szCs w:val="16"/>
        </w:rPr>
        <w:t xml:space="preserve">or </w:t>
      </w:r>
      <w:r w:rsidR="00617B83">
        <w:rPr>
          <w:rFonts w:ascii="Arial" w:hAnsi="Arial" w:cs="Arial"/>
          <w:sz w:val="16"/>
          <w:szCs w:val="16"/>
        </w:rPr>
        <w:t xml:space="preserve">wire transfer net </w:t>
      </w:r>
      <w:r w:rsidR="00715B12">
        <w:rPr>
          <w:rFonts w:ascii="Arial" w:hAnsi="Arial" w:cs="Arial"/>
          <w:sz w:val="16"/>
          <w:szCs w:val="16"/>
        </w:rPr>
        <w:t>thirty</w:t>
      </w:r>
      <w:r w:rsidR="00617B83">
        <w:rPr>
          <w:rFonts w:ascii="Arial" w:hAnsi="Arial" w:cs="Arial"/>
          <w:sz w:val="16"/>
          <w:szCs w:val="16"/>
        </w:rPr>
        <w:t xml:space="preserve"> (30</w:t>
      </w:r>
      <w:r w:rsidR="00E9335E" w:rsidRPr="00BA326D">
        <w:rPr>
          <w:rFonts w:ascii="Arial" w:hAnsi="Arial" w:cs="Arial"/>
          <w:sz w:val="16"/>
          <w:szCs w:val="16"/>
        </w:rPr>
        <w:t>)</w:t>
      </w:r>
      <w:r w:rsidR="00077961">
        <w:rPr>
          <w:rFonts w:ascii="Arial" w:hAnsi="Arial" w:cs="Arial"/>
          <w:sz w:val="16"/>
          <w:szCs w:val="16"/>
        </w:rPr>
        <w:t xml:space="preserve"> </w:t>
      </w:r>
      <w:r w:rsidR="00E9335E" w:rsidRPr="00BA326D">
        <w:rPr>
          <w:rFonts w:ascii="Arial" w:hAnsi="Arial" w:cs="Arial"/>
          <w:sz w:val="16"/>
          <w:szCs w:val="16"/>
        </w:rPr>
        <w:t xml:space="preserve">days after receipt of </w:t>
      </w:r>
      <w:r w:rsidR="00E833B3" w:rsidRPr="00BA326D">
        <w:rPr>
          <w:rFonts w:ascii="Arial" w:hAnsi="Arial" w:cs="Arial"/>
          <w:sz w:val="16"/>
          <w:szCs w:val="16"/>
        </w:rPr>
        <w:t>Vendor</w:t>
      </w:r>
      <w:r w:rsidR="00E9335E" w:rsidRPr="00BA326D">
        <w:rPr>
          <w:rFonts w:ascii="Arial" w:hAnsi="Arial" w:cs="Arial"/>
          <w:sz w:val="16"/>
          <w:szCs w:val="16"/>
        </w:rPr>
        <w:t>’s</w:t>
      </w:r>
      <w:r w:rsidR="00256AFD" w:rsidRPr="00BA326D">
        <w:rPr>
          <w:rFonts w:ascii="Arial" w:hAnsi="Arial" w:cs="Arial"/>
          <w:sz w:val="16"/>
          <w:szCs w:val="16"/>
        </w:rPr>
        <w:t xml:space="preserve"> </w:t>
      </w:r>
      <w:r w:rsidR="00762098">
        <w:rPr>
          <w:rFonts w:ascii="Arial" w:hAnsi="Arial" w:cs="Arial"/>
          <w:sz w:val="16"/>
          <w:szCs w:val="16"/>
        </w:rPr>
        <w:t>accurate, complete</w:t>
      </w:r>
      <w:r w:rsidR="00E9335E" w:rsidRPr="00BA326D">
        <w:rPr>
          <w:rFonts w:ascii="Arial" w:hAnsi="Arial" w:cs="Arial"/>
          <w:sz w:val="16"/>
          <w:szCs w:val="16"/>
        </w:rPr>
        <w:t xml:space="preserve"> invoice.</w:t>
      </w:r>
      <w:r w:rsidR="00613CF1" w:rsidRPr="00BA326D">
        <w:rPr>
          <w:rFonts w:ascii="Arial" w:hAnsi="Arial" w:cs="Arial"/>
          <w:sz w:val="16"/>
          <w:szCs w:val="16"/>
        </w:rPr>
        <w:t xml:space="preserve">  </w:t>
      </w:r>
      <w:r w:rsidR="00E833B3" w:rsidRPr="00BA326D">
        <w:rPr>
          <w:rFonts w:ascii="Arial" w:hAnsi="Arial" w:cs="Arial"/>
          <w:sz w:val="16"/>
          <w:szCs w:val="16"/>
        </w:rPr>
        <w:t>Vendor</w:t>
      </w:r>
      <w:r w:rsidR="00613CF1" w:rsidRPr="00BA326D">
        <w:rPr>
          <w:rFonts w:ascii="Arial" w:hAnsi="Arial" w:cs="Arial"/>
          <w:sz w:val="16"/>
          <w:szCs w:val="16"/>
        </w:rPr>
        <w:t xml:space="preserve"> will send Reseller the invoice upon </w:t>
      </w:r>
      <w:r w:rsidR="008B3986">
        <w:rPr>
          <w:rFonts w:ascii="Arial" w:hAnsi="Arial" w:cs="Arial"/>
          <w:sz w:val="16"/>
          <w:szCs w:val="16"/>
        </w:rPr>
        <w:t>the earlier of: (a) the shipment of the applicable hardware and/or software, or (b) the start of the applicable subscription and/or support and maintenance period</w:t>
      </w:r>
      <w:r w:rsidRPr="00BA326D">
        <w:rPr>
          <w:rFonts w:ascii="Arial" w:hAnsi="Arial" w:cs="Arial"/>
          <w:sz w:val="16"/>
          <w:szCs w:val="16"/>
        </w:rPr>
        <w:t xml:space="preserve">.  </w:t>
      </w:r>
      <w:r w:rsidR="00613CF1" w:rsidRPr="00BA326D">
        <w:rPr>
          <w:rFonts w:ascii="Arial" w:hAnsi="Arial" w:cs="Arial"/>
          <w:sz w:val="16"/>
          <w:szCs w:val="16"/>
        </w:rPr>
        <w:t>Reseller shall be</w:t>
      </w:r>
      <w:r w:rsidR="00613CF1" w:rsidRPr="00582C7D">
        <w:rPr>
          <w:rFonts w:ascii="Arial" w:hAnsi="Arial" w:cs="Arial"/>
          <w:sz w:val="16"/>
          <w:szCs w:val="16"/>
        </w:rPr>
        <w:t xml:space="preserve"> </w:t>
      </w:r>
      <w:r w:rsidR="001D14DF">
        <w:rPr>
          <w:rFonts w:ascii="Arial" w:hAnsi="Arial" w:cs="Arial"/>
          <w:sz w:val="16"/>
          <w:szCs w:val="16"/>
        </w:rPr>
        <w:t xml:space="preserve">solely </w:t>
      </w:r>
      <w:r w:rsidR="00613CF1" w:rsidRPr="00582C7D">
        <w:rPr>
          <w:rFonts w:ascii="Arial" w:hAnsi="Arial" w:cs="Arial"/>
          <w:sz w:val="16"/>
          <w:szCs w:val="16"/>
        </w:rPr>
        <w:t>responsibl</w:t>
      </w:r>
      <w:r w:rsidR="00256AFD" w:rsidRPr="00582C7D">
        <w:rPr>
          <w:rFonts w:ascii="Arial" w:hAnsi="Arial" w:cs="Arial"/>
          <w:sz w:val="16"/>
          <w:szCs w:val="16"/>
        </w:rPr>
        <w:t xml:space="preserve">e for all collection efforts related to payments from </w:t>
      </w:r>
      <w:r w:rsidR="00613CF1" w:rsidRPr="00582C7D">
        <w:rPr>
          <w:rFonts w:ascii="Arial" w:hAnsi="Arial" w:cs="Arial"/>
          <w:sz w:val="16"/>
          <w:szCs w:val="16"/>
        </w:rPr>
        <w:t>Reseller’</w:t>
      </w:r>
      <w:r w:rsidRPr="00582C7D">
        <w:rPr>
          <w:rFonts w:ascii="Arial" w:hAnsi="Arial" w:cs="Arial"/>
          <w:sz w:val="16"/>
          <w:szCs w:val="16"/>
        </w:rPr>
        <w:t xml:space="preserve">s end users </w:t>
      </w:r>
      <w:r w:rsidR="00256AFD" w:rsidRPr="00582C7D">
        <w:rPr>
          <w:rFonts w:ascii="Arial" w:hAnsi="Arial" w:cs="Arial"/>
          <w:sz w:val="16"/>
          <w:szCs w:val="16"/>
        </w:rPr>
        <w:t xml:space="preserve">to Reseller </w:t>
      </w:r>
      <w:r w:rsidRPr="00582C7D">
        <w:rPr>
          <w:rFonts w:ascii="Arial" w:hAnsi="Arial" w:cs="Arial"/>
          <w:sz w:val="16"/>
          <w:szCs w:val="16"/>
        </w:rPr>
        <w:t xml:space="preserve">and shall pay </w:t>
      </w:r>
      <w:r w:rsidR="00E833B3" w:rsidRPr="00582C7D">
        <w:rPr>
          <w:rFonts w:ascii="Arial" w:hAnsi="Arial" w:cs="Arial"/>
          <w:sz w:val="16"/>
          <w:szCs w:val="16"/>
        </w:rPr>
        <w:t>Vendor</w:t>
      </w:r>
      <w:r w:rsidRPr="00582C7D">
        <w:rPr>
          <w:rFonts w:ascii="Arial" w:hAnsi="Arial" w:cs="Arial"/>
          <w:sz w:val="16"/>
          <w:szCs w:val="16"/>
        </w:rPr>
        <w:t xml:space="preserve"> </w:t>
      </w:r>
      <w:r w:rsidR="001D14DF">
        <w:rPr>
          <w:rFonts w:ascii="Arial" w:hAnsi="Arial" w:cs="Arial"/>
          <w:sz w:val="16"/>
          <w:szCs w:val="16"/>
        </w:rPr>
        <w:t xml:space="preserve">for accepted Purchase Orders of Products </w:t>
      </w:r>
      <w:r w:rsidRPr="00582C7D">
        <w:rPr>
          <w:rFonts w:ascii="Arial" w:hAnsi="Arial" w:cs="Arial"/>
          <w:sz w:val="16"/>
          <w:szCs w:val="16"/>
        </w:rPr>
        <w:t>regardless of whether Re</w:t>
      </w:r>
      <w:r w:rsidR="00FC5272" w:rsidRPr="00582C7D">
        <w:rPr>
          <w:rFonts w:ascii="Arial" w:hAnsi="Arial" w:cs="Arial"/>
          <w:sz w:val="16"/>
          <w:szCs w:val="16"/>
        </w:rPr>
        <w:t xml:space="preserve">seller’s end users pay Reseller.  </w:t>
      </w:r>
      <w:r w:rsidR="00E833B3" w:rsidRPr="00582C7D">
        <w:rPr>
          <w:rFonts w:ascii="Arial" w:hAnsi="Arial" w:cs="Arial"/>
          <w:sz w:val="16"/>
          <w:szCs w:val="16"/>
        </w:rPr>
        <w:t>Vendor</w:t>
      </w:r>
      <w:r w:rsidR="00FC5272" w:rsidRPr="00582C7D">
        <w:rPr>
          <w:rFonts w:ascii="Arial" w:hAnsi="Arial" w:cs="Arial"/>
          <w:sz w:val="16"/>
          <w:szCs w:val="16"/>
        </w:rPr>
        <w:t xml:space="preserve"> reserves the right to refuse, cancel, withhold or delay shipment of an order in the event Reseller fails to make timely payment in a</w:t>
      </w:r>
      <w:r w:rsidR="00256AFD" w:rsidRPr="00582C7D">
        <w:rPr>
          <w:rFonts w:ascii="Arial" w:hAnsi="Arial" w:cs="Arial"/>
          <w:sz w:val="16"/>
          <w:szCs w:val="16"/>
        </w:rPr>
        <w:t>ccordance with this Agreement.</w:t>
      </w:r>
      <w:r w:rsidR="00834A88">
        <w:rPr>
          <w:rFonts w:ascii="Arial" w:hAnsi="Arial" w:cs="Arial"/>
          <w:sz w:val="16"/>
          <w:szCs w:val="16"/>
        </w:rPr>
        <w:t xml:space="preserve">  </w:t>
      </w:r>
    </w:p>
    <w:p w14:paraId="126808CC" w14:textId="77777777" w:rsidR="00E9335E" w:rsidRPr="00582C7D" w:rsidRDefault="00E9335E" w:rsidP="00E933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jc w:val="both"/>
        <w:rPr>
          <w:rFonts w:ascii="Arial" w:hAnsi="Arial" w:cs="Arial"/>
          <w:sz w:val="16"/>
          <w:szCs w:val="16"/>
        </w:rPr>
      </w:pPr>
    </w:p>
    <w:p w14:paraId="3C2640B1" w14:textId="7FAD3CAC" w:rsidR="000D13EC" w:rsidRPr="00582C7D" w:rsidRDefault="00E6314C" w:rsidP="00E933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2</w:t>
      </w:r>
      <w:r w:rsidRPr="00582C7D">
        <w:rPr>
          <w:rFonts w:ascii="Arial" w:hAnsi="Arial" w:cs="Arial"/>
          <w:sz w:val="16"/>
          <w:szCs w:val="16"/>
        </w:rPr>
        <w:t>.3</w:t>
      </w:r>
      <w:r w:rsidR="00E9335E" w:rsidRPr="00582C7D">
        <w:rPr>
          <w:rFonts w:ascii="Arial" w:hAnsi="Arial" w:cs="Arial"/>
          <w:sz w:val="16"/>
          <w:szCs w:val="16"/>
        </w:rPr>
        <w:tab/>
      </w:r>
      <w:r w:rsidR="00E9335E" w:rsidRPr="00582C7D">
        <w:rPr>
          <w:rFonts w:ascii="Arial" w:hAnsi="Arial" w:cs="Arial"/>
          <w:sz w:val="16"/>
          <w:szCs w:val="16"/>
          <w:u w:val="single"/>
        </w:rPr>
        <w:t>Order Procedure</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FC5272" w:rsidRPr="00582C7D">
        <w:rPr>
          <w:rFonts w:ascii="Arial" w:hAnsi="Arial" w:cs="Arial"/>
          <w:sz w:val="16"/>
          <w:szCs w:val="16"/>
        </w:rPr>
        <w:t>All</w:t>
      </w:r>
      <w:r w:rsidR="00E9335E" w:rsidRPr="00582C7D">
        <w:rPr>
          <w:rFonts w:ascii="Arial" w:hAnsi="Arial" w:cs="Arial"/>
          <w:sz w:val="16"/>
          <w:szCs w:val="16"/>
        </w:rPr>
        <w:t xml:space="preserve"> </w:t>
      </w:r>
      <w:r w:rsidR="00E059E9">
        <w:rPr>
          <w:rFonts w:ascii="Arial" w:hAnsi="Arial" w:cs="Arial"/>
          <w:sz w:val="16"/>
          <w:szCs w:val="16"/>
        </w:rPr>
        <w:t>Purchase Orders</w:t>
      </w:r>
      <w:r w:rsidR="00E9335E" w:rsidRPr="00582C7D">
        <w:rPr>
          <w:rFonts w:ascii="Arial" w:hAnsi="Arial" w:cs="Arial"/>
          <w:sz w:val="16"/>
          <w:szCs w:val="16"/>
        </w:rPr>
        <w:t xml:space="preserve"> </w:t>
      </w:r>
      <w:r w:rsidR="00F04D1E">
        <w:rPr>
          <w:rFonts w:ascii="Arial" w:hAnsi="Arial" w:cs="Arial"/>
          <w:sz w:val="16"/>
          <w:szCs w:val="16"/>
        </w:rPr>
        <w:t>must</w:t>
      </w:r>
      <w:r w:rsidR="00F04D1E" w:rsidRPr="00582C7D">
        <w:rPr>
          <w:rFonts w:ascii="Arial" w:hAnsi="Arial" w:cs="Arial"/>
          <w:sz w:val="16"/>
          <w:szCs w:val="16"/>
        </w:rPr>
        <w:t xml:space="preserve"> </w:t>
      </w:r>
      <w:r w:rsidR="00E9335E" w:rsidRPr="00582C7D">
        <w:rPr>
          <w:rFonts w:ascii="Arial" w:hAnsi="Arial" w:cs="Arial"/>
          <w:sz w:val="16"/>
          <w:szCs w:val="16"/>
        </w:rPr>
        <w:t xml:space="preserve">be mailed to the address stated </w:t>
      </w:r>
      <w:r w:rsidR="00256AFD" w:rsidRPr="00582C7D">
        <w:rPr>
          <w:rFonts w:ascii="Arial" w:hAnsi="Arial" w:cs="Arial"/>
          <w:sz w:val="16"/>
          <w:szCs w:val="16"/>
        </w:rPr>
        <w:t xml:space="preserve">above or sent in accordance with </w:t>
      </w:r>
      <w:r w:rsidR="00E833B3" w:rsidRPr="00582C7D">
        <w:rPr>
          <w:rFonts w:ascii="Arial" w:hAnsi="Arial" w:cs="Arial"/>
          <w:sz w:val="16"/>
          <w:szCs w:val="16"/>
        </w:rPr>
        <w:t>Vendor</w:t>
      </w:r>
      <w:r w:rsidR="00256AFD" w:rsidRPr="00582C7D">
        <w:rPr>
          <w:rFonts w:ascii="Arial" w:hAnsi="Arial" w:cs="Arial"/>
          <w:sz w:val="16"/>
          <w:szCs w:val="16"/>
        </w:rPr>
        <w:t xml:space="preserve">’s </w:t>
      </w:r>
      <w:r w:rsidR="00F04D1E">
        <w:rPr>
          <w:rFonts w:ascii="Arial" w:hAnsi="Arial" w:cs="Arial"/>
          <w:sz w:val="16"/>
          <w:szCs w:val="16"/>
        </w:rPr>
        <w:t xml:space="preserve">written </w:t>
      </w:r>
      <w:r w:rsidR="00256AFD" w:rsidRPr="00582C7D">
        <w:rPr>
          <w:rFonts w:ascii="Arial" w:hAnsi="Arial" w:cs="Arial"/>
          <w:sz w:val="16"/>
          <w:szCs w:val="16"/>
        </w:rPr>
        <w:t>instructions</w:t>
      </w:r>
      <w:r w:rsidR="008B5325" w:rsidRPr="00582C7D">
        <w:rPr>
          <w:rFonts w:ascii="Arial" w:hAnsi="Arial" w:cs="Arial"/>
          <w:sz w:val="16"/>
          <w:szCs w:val="16"/>
        </w:rPr>
        <w:t>.</w:t>
      </w:r>
      <w:r w:rsidR="000D13EC" w:rsidRPr="00582C7D">
        <w:rPr>
          <w:rFonts w:ascii="Arial" w:hAnsi="Arial" w:cs="Arial"/>
          <w:sz w:val="16"/>
          <w:szCs w:val="16"/>
        </w:rPr>
        <w:t xml:space="preserve"> </w:t>
      </w:r>
      <w:r w:rsidR="00983EC0">
        <w:rPr>
          <w:rFonts w:ascii="Arial" w:eastAsia="Times New Roman" w:hAnsi="Arial" w:cs="Arial"/>
          <w:sz w:val="16"/>
          <w:szCs w:val="16"/>
        </w:rPr>
        <w:t xml:space="preserve"> </w:t>
      </w:r>
      <w:r w:rsidR="00F04D1E">
        <w:rPr>
          <w:rFonts w:ascii="Arial" w:eastAsia="Times New Roman" w:hAnsi="Arial" w:cs="Arial"/>
          <w:sz w:val="16"/>
          <w:szCs w:val="16"/>
        </w:rPr>
        <w:t xml:space="preserve">Reseller agrees that all Purchase Orders shall be governed by this Agreement, regardless of any additional or conflicting term in Reseller’s Purchase Order.  </w:t>
      </w:r>
      <w:r w:rsidR="00A93B9F">
        <w:rPr>
          <w:rFonts w:ascii="Arial" w:eastAsia="Times New Roman" w:hAnsi="Arial" w:cs="Arial"/>
          <w:sz w:val="16"/>
          <w:szCs w:val="16"/>
        </w:rPr>
        <w:t xml:space="preserve">A Purchase Order is </w:t>
      </w:r>
      <w:r w:rsidR="00055320">
        <w:rPr>
          <w:rFonts w:ascii="Arial" w:eastAsia="Times New Roman" w:hAnsi="Arial" w:cs="Arial"/>
          <w:sz w:val="16"/>
          <w:szCs w:val="16"/>
        </w:rPr>
        <w:t xml:space="preserve">only </w:t>
      </w:r>
      <w:r w:rsidR="00A93B9F">
        <w:rPr>
          <w:rFonts w:ascii="Arial" w:eastAsia="Times New Roman" w:hAnsi="Arial" w:cs="Arial"/>
          <w:sz w:val="16"/>
          <w:szCs w:val="16"/>
        </w:rPr>
        <w:t>binding on Vendor when Vendor accepts such Purchase Order in writing or via e-mail or otherwise fulfills the order set forth on such Purchase Order.</w:t>
      </w:r>
      <w:r w:rsidR="00055320">
        <w:rPr>
          <w:rFonts w:ascii="Arial" w:eastAsia="Times New Roman" w:hAnsi="Arial" w:cs="Arial"/>
          <w:sz w:val="16"/>
          <w:szCs w:val="16"/>
        </w:rPr>
        <w:t xml:space="preserve">  Notwithstanding </w:t>
      </w:r>
      <w:r w:rsidR="001D14DF">
        <w:rPr>
          <w:rFonts w:ascii="Arial" w:eastAsia="Times New Roman" w:hAnsi="Arial" w:cs="Arial"/>
          <w:sz w:val="16"/>
          <w:szCs w:val="16"/>
        </w:rPr>
        <w:t>anything in this Agreement to the contrary</w:t>
      </w:r>
      <w:r w:rsidR="00055320">
        <w:rPr>
          <w:rFonts w:ascii="Arial" w:eastAsia="Times New Roman" w:hAnsi="Arial" w:cs="Arial"/>
          <w:sz w:val="16"/>
          <w:szCs w:val="16"/>
        </w:rPr>
        <w:t>, Reseller acknowledges and agrees that all shipment and delivery dates are estimates only.</w:t>
      </w:r>
      <w:r w:rsidR="003D16ED">
        <w:rPr>
          <w:rFonts w:ascii="Arial" w:eastAsia="Times New Roman" w:hAnsi="Arial" w:cs="Arial"/>
          <w:sz w:val="16"/>
          <w:szCs w:val="16"/>
        </w:rPr>
        <w:t xml:space="preserve">  </w:t>
      </w:r>
    </w:p>
    <w:p w14:paraId="228CA430" w14:textId="77777777" w:rsidR="00E9335E" w:rsidRPr="00582C7D" w:rsidRDefault="00E9335E" w:rsidP="00E933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14:paraId="08838FC5" w14:textId="78510441" w:rsidR="00E9335E" w:rsidRPr="00582C7D" w:rsidRDefault="00E6314C" w:rsidP="00256A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2C7D">
        <w:rPr>
          <w:rFonts w:ascii="Arial" w:hAnsi="Arial" w:cs="Arial"/>
          <w:sz w:val="16"/>
          <w:szCs w:val="16"/>
        </w:rPr>
        <w:tab/>
      </w:r>
      <w:r w:rsidR="00E833B3" w:rsidRPr="00FF1DC6">
        <w:rPr>
          <w:rFonts w:ascii="Arial" w:hAnsi="Arial" w:cs="Arial"/>
          <w:sz w:val="16"/>
          <w:szCs w:val="16"/>
        </w:rPr>
        <w:t>2</w:t>
      </w:r>
      <w:r w:rsidRPr="00FF1DC6">
        <w:rPr>
          <w:rFonts w:ascii="Arial" w:hAnsi="Arial" w:cs="Arial"/>
          <w:sz w:val="16"/>
          <w:szCs w:val="16"/>
        </w:rPr>
        <w:t>.4</w:t>
      </w:r>
      <w:r w:rsidR="00E9335E" w:rsidRPr="00FF1DC6">
        <w:rPr>
          <w:rFonts w:ascii="Arial" w:hAnsi="Arial" w:cs="Arial"/>
          <w:sz w:val="16"/>
          <w:szCs w:val="16"/>
        </w:rPr>
        <w:tab/>
      </w:r>
      <w:r w:rsidR="00DD7D8C" w:rsidRPr="00DD7D8C">
        <w:rPr>
          <w:rFonts w:ascii="Arial" w:hAnsi="Arial" w:cs="Arial"/>
          <w:sz w:val="16"/>
          <w:szCs w:val="16"/>
          <w:u w:val="single"/>
        </w:rPr>
        <w:t>Delivery</w:t>
      </w:r>
      <w:r w:rsidR="00DD7D8C">
        <w:rPr>
          <w:rFonts w:ascii="Arial" w:hAnsi="Arial" w:cs="Arial"/>
          <w:sz w:val="16"/>
          <w:szCs w:val="16"/>
        </w:rPr>
        <w:t xml:space="preserve">.   </w:t>
      </w:r>
      <w:r w:rsidR="001D14DF">
        <w:rPr>
          <w:rFonts w:ascii="Arial" w:hAnsi="Arial" w:cs="Arial"/>
          <w:sz w:val="16"/>
          <w:szCs w:val="16"/>
        </w:rPr>
        <w:t xml:space="preserve">Products delivered </w:t>
      </w:r>
      <w:r w:rsidR="00292262">
        <w:rPr>
          <w:rFonts w:ascii="Arial" w:hAnsi="Arial" w:cs="Arial"/>
          <w:sz w:val="16"/>
          <w:szCs w:val="16"/>
        </w:rPr>
        <w:t xml:space="preserve">pursuant to this Agreement will be suitably packaged for shipment in Vendor’s standard shipping cartons, marked for shipment to the destination specified in Reseller’s Purchase Order, and delivered to the carrier agent FCA (Incoterms 2010) Vendor’s shipping location where Products are delivered to the common carrier, at which time risk of loss shall pass to Reseller.  All freight, insurance, and other shipping expenses shall be paid by Reseller.  </w:t>
      </w:r>
      <w:r w:rsidR="008911F8" w:rsidRPr="008911F8">
        <w:rPr>
          <w:rFonts w:ascii="Arial" w:hAnsi="Arial" w:cs="Arial"/>
          <w:sz w:val="16"/>
          <w:szCs w:val="16"/>
        </w:rPr>
        <w:t>Products are deemed accepted upon delivery, but remain subject to warranty as set forth in Section 4.1.</w:t>
      </w:r>
    </w:p>
    <w:p w14:paraId="3A2F333C" w14:textId="77777777" w:rsidR="00E9335E" w:rsidRPr="00582C7D" w:rsidRDefault="00E9335E" w:rsidP="00E9335E">
      <w:pPr>
        <w:tabs>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s>
        <w:jc w:val="both"/>
        <w:rPr>
          <w:rFonts w:ascii="Arial" w:hAnsi="Arial" w:cs="Arial"/>
          <w:sz w:val="16"/>
          <w:szCs w:val="16"/>
        </w:rPr>
      </w:pPr>
    </w:p>
    <w:p w14:paraId="3FCD6741" w14:textId="571D3111" w:rsidR="00E9335E" w:rsidRDefault="00256AFD"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2</w:t>
      </w:r>
      <w:r w:rsidRPr="00582C7D">
        <w:rPr>
          <w:rFonts w:ascii="Arial" w:hAnsi="Arial" w:cs="Arial"/>
          <w:sz w:val="16"/>
          <w:szCs w:val="16"/>
        </w:rPr>
        <w:t>.5</w:t>
      </w:r>
      <w:r w:rsidR="00E9335E" w:rsidRPr="00582C7D">
        <w:rPr>
          <w:rFonts w:ascii="Arial" w:hAnsi="Arial" w:cs="Arial"/>
          <w:sz w:val="16"/>
          <w:szCs w:val="16"/>
        </w:rPr>
        <w:tab/>
      </w:r>
      <w:r w:rsidR="00E9335E" w:rsidRPr="00582C7D">
        <w:rPr>
          <w:rFonts w:ascii="Arial" w:hAnsi="Arial" w:cs="Arial"/>
          <w:sz w:val="16"/>
          <w:szCs w:val="16"/>
          <w:u w:val="single"/>
        </w:rPr>
        <w:t xml:space="preserve">Product </w:t>
      </w:r>
      <w:r w:rsidR="008E168C" w:rsidRPr="00582C7D">
        <w:rPr>
          <w:rFonts w:ascii="Arial" w:hAnsi="Arial" w:cs="Arial"/>
          <w:sz w:val="16"/>
          <w:szCs w:val="16"/>
          <w:u w:val="single"/>
        </w:rPr>
        <w:t xml:space="preserve">Change &amp; </w:t>
      </w:r>
      <w:r w:rsidR="00E9335E" w:rsidRPr="00582C7D">
        <w:rPr>
          <w:rFonts w:ascii="Arial" w:hAnsi="Arial" w:cs="Arial"/>
          <w:sz w:val="16"/>
          <w:szCs w:val="16"/>
          <w:u w:val="single"/>
        </w:rPr>
        <w:t>Obsolescence</w:t>
      </w:r>
      <w:r w:rsidRPr="00582C7D">
        <w:rPr>
          <w:rFonts w:ascii="Arial" w:hAnsi="Arial" w:cs="Arial"/>
          <w:sz w:val="16"/>
          <w:szCs w:val="16"/>
        </w:rPr>
        <w:t>.</w:t>
      </w:r>
      <w:r w:rsidR="008E168C" w:rsidRPr="00582C7D">
        <w:rPr>
          <w:rFonts w:ascii="Arial" w:hAnsi="Arial" w:cs="Arial"/>
          <w:sz w:val="16"/>
          <w:szCs w:val="16"/>
        </w:rPr>
        <w:t xml:space="preserve"> </w:t>
      </w:r>
      <w:r w:rsidR="00E833B3" w:rsidRPr="00582C7D">
        <w:rPr>
          <w:rFonts w:ascii="Arial" w:hAnsi="Arial" w:cs="Arial"/>
          <w:sz w:val="16"/>
          <w:szCs w:val="16"/>
        </w:rPr>
        <w:t xml:space="preserve"> Vendor</w:t>
      </w:r>
      <w:r w:rsidR="008E168C" w:rsidRPr="00582C7D">
        <w:rPr>
          <w:rFonts w:ascii="Arial" w:hAnsi="Arial" w:cs="Arial"/>
          <w:sz w:val="16"/>
          <w:szCs w:val="16"/>
        </w:rPr>
        <w:t xml:space="preserve"> reserves the right </w:t>
      </w:r>
      <w:r w:rsidR="00292262">
        <w:rPr>
          <w:rFonts w:ascii="Arial" w:hAnsi="Arial" w:cs="Arial"/>
          <w:sz w:val="16"/>
          <w:szCs w:val="16"/>
        </w:rPr>
        <w:t xml:space="preserve">in its sole discretion </w:t>
      </w:r>
      <w:r w:rsidR="008E168C" w:rsidRPr="00582C7D">
        <w:rPr>
          <w:rFonts w:ascii="Arial" w:hAnsi="Arial" w:cs="Arial"/>
          <w:sz w:val="16"/>
          <w:szCs w:val="16"/>
        </w:rPr>
        <w:t xml:space="preserve">to change its offering of Products, and to </w:t>
      </w:r>
      <w:r w:rsidRPr="00582C7D">
        <w:rPr>
          <w:rFonts w:ascii="Arial" w:hAnsi="Arial" w:cs="Arial"/>
          <w:sz w:val="16"/>
          <w:szCs w:val="16"/>
        </w:rPr>
        <w:t xml:space="preserve">update, </w:t>
      </w:r>
      <w:r w:rsidR="008E168C" w:rsidRPr="00582C7D">
        <w:rPr>
          <w:rFonts w:ascii="Arial" w:hAnsi="Arial" w:cs="Arial"/>
          <w:sz w:val="16"/>
          <w:szCs w:val="16"/>
        </w:rPr>
        <w:t>change or discontinue any Product, at any time; provided, however, that</w:t>
      </w:r>
      <w:r w:rsidR="00574FF0" w:rsidRPr="00582C7D">
        <w:rPr>
          <w:rFonts w:ascii="Arial" w:hAnsi="Arial" w:cs="Arial"/>
          <w:sz w:val="16"/>
          <w:szCs w:val="16"/>
        </w:rPr>
        <w:t xml:space="preserve"> </w:t>
      </w:r>
      <w:r w:rsidR="00E833B3" w:rsidRPr="00582C7D">
        <w:rPr>
          <w:rFonts w:ascii="Arial" w:hAnsi="Arial" w:cs="Arial"/>
          <w:sz w:val="16"/>
          <w:szCs w:val="16"/>
        </w:rPr>
        <w:t>Vendor</w:t>
      </w:r>
      <w:r w:rsidR="00574FF0" w:rsidRPr="00582C7D">
        <w:rPr>
          <w:rFonts w:ascii="Arial" w:hAnsi="Arial" w:cs="Arial"/>
          <w:sz w:val="16"/>
          <w:szCs w:val="16"/>
        </w:rPr>
        <w:t xml:space="preserve"> shall abide by any </w:t>
      </w:r>
      <w:r w:rsidR="00E833B3" w:rsidRPr="00582C7D">
        <w:rPr>
          <w:rFonts w:ascii="Arial" w:hAnsi="Arial" w:cs="Arial"/>
          <w:sz w:val="16"/>
          <w:szCs w:val="16"/>
        </w:rPr>
        <w:t>Vendor</w:t>
      </w:r>
      <w:r w:rsidR="00574FF0" w:rsidRPr="00582C7D">
        <w:rPr>
          <w:rFonts w:ascii="Arial" w:hAnsi="Arial" w:cs="Arial"/>
          <w:sz w:val="16"/>
          <w:szCs w:val="16"/>
        </w:rPr>
        <w:t xml:space="preserve"> warranty terms and End User Agreements with respect to any Product</w:t>
      </w:r>
      <w:r w:rsidR="00DA4572" w:rsidRPr="00582C7D">
        <w:rPr>
          <w:rFonts w:ascii="Arial" w:hAnsi="Arial" w:cs="Arial"/>
          <w:sz w:val="16"/>
          <w:szCs w:val="16"/>
        </w:rPr>
        <w:t>s</w:t>
      </w:r>
      <w:r w:rsidR="00574FF0" w:rsidRPr="00582C7D">
        <w:rPr>
          <w:rFonts w:ascii="Arial" w:hAnsi="Arial" w:cs="Arial"/>
          <w:sz w:val="16"/>
          <w:szCs w:val="16"/>
        </w:rPr>
        <w:t xml:space="preserve"> previously sold</w:t>
      </w:r>
      <w:r w:rsidR="00292262">
        <w:rPr>
          <w:rFonts w:ascii="Arial" w:hAnsi="Arial" w:cs="Arial"/>
          <w:sz w:val="16"/>
          <w:szCs w:val="16"/>
        </w:rPr>
        <w:t xml:space="preserve"> or licensed</w:t>
      </w:r>
      <w:r w:rsidR="008E168C" w:rsidRPr="00582C7D">
        <w:rPr>
          <w:rFonts w:ascii="Arial" w:hAnsi="Arial" w:cs="Arial"/>
          <w:sz w:val="16"/>
          <w:szCs w:val="16"/>
        </w:rPr>
        <w:t>.</w:t>
      </w:r>
    </w:p>
    <w:p w14:paraId="2217ECF8" w14:textId="77777777" w:rsidR="003D16ED" w:rsidRDefault="003D16ED"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3BE1C195" w14:textId="5A9E32D9" w:rsidR="00582244" w:rsidRDefault="003D16ED"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Pr>
          <w:rFonts w:ascii="Arial" w:hAnsi="Arial" w:cs="Arial"/>
          <w:sz w:val="16"/>
          <w:szCs w:val="16"/>
        </w:rPr>
        <w:lastRenderedPageBreak/>
        <w:tab/>
        <w:t xml:space="preserve">2.6 </w:t>
      </w:r>
      <w:r>
        <w:rPr>
          <w:rFonts w:ascii="Arial" w:hAnsi="Arial" w:cs="Arial"/>
          <w:sz w:val="16"/>
          <w:szCs w:val="16"/>
        </w:rPr>
        <w:tab/>
      </w:r>
      <w:r w:rsidRPr="007F2CE6">
        <w:rPr>
          <w:rFonts w:ascii="Arial" w:hAnsi="Arial" w:cs="Arial"/>
          <w:sz w:val="16"/>
          <w:szCs w:val="16"/>
          <w:u w:val="single"/>
        </w:rPr>
        <w:t>Taxes</w:t>
      </w:r>
      <w:r>
        <w:rPr>
          <w:rFonts w:ascii="Arial" w:hAnsi="Arial" w:cs="Arial"/>
          <w:sz w:val="16"/>
          <w:szCs w:val="16"/>
        </w:rPr>
        <w:t>.  Prices do not include and are net of any foreign or domestic governmental taxes or charges of any kind that may be applicable to the sale, licensing, marketing or distribution of the Products, including without limitation excise, sales, use, or value-added taxes; customs or other import duties; or other taxes, tariffs or duties.  Reseller shall be responsible for and shall pay all such taxes and charges levied against Vendor in a timely manner.  When Vendor has the legal obligation to pay or collect such taxes, excluding taxes on the income of Vendor, the appropriate amount shall be invoiced to Reseller and paid by Reseller within thirty (30) days of the date of invoice, unless Reseller provides Vendor with a valid tax exemption certificate authorized by the appropriate taxing authority.</w:t>
      </w:r>
      <w:r w:rsidR="00582244">
        <w:rPr>
          <w:rFonts w:ascii="Arial" w:hAnsi="Arial" w:cs="Arial"/>
          <w:sz w:val="16"/>
          <w:szCs w:val="16"/>
        </w:rPr>
        <w:t xml:space="preserve">  All payments by Reseller shall be made free and clear of, and without reduction for, any withholding taxes.  Any such taxes which are otherwise imposed on payments to Vendor shall be the sole responsibility of Reseller.  Reseller shall provide Vendor with official receipts issued by the appropriate taxing authority or such other evidence as is reasonably requested by Vendor to establish that such taxes have been paid.</w:t>
      </w:r>
    </w:p>
    <w:p w14:paraId="02119989" w14:textId="783BC30E" w:rsidR="008911F8" w:rsidRDefault="008911F8"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27B6E953" w14:textId="7E7EE434" w:rsidR="008911F8" w:rsidRDefault="008911F8"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Pr>
          <w:rFonts w:ascii="Arial" w:hAnsi="Arial" w:cs="Arial"/>
          <w:sz w:val="16"/>
          <w:szCs w:val="16"/>
        </w:rPr>
        <w:tab/>
      </w:r>
      <w:r w:rsidRPr="008911F8">
        <w:rPr>
          <w:rFonts w:ascii="Arial" w:hAnsi="Arial" w:cs="Arial"/>
          <w:sz w:val="16"/>
          <w:szCs w:val="16"/>
        </w:rPr>
        <w:t>2.7</w:t>
      </w:r>
      <w:r w:rsidRPr="008911F8">
        <w:rPr>
          <w:rFonts w:ascii="Arial" w:hAnsi="Arial" w:cs="Arial"/>
          <w:sz w:val="16"/>
          <w:szCs w:val="16"/>
        </w:rPr>
        <w:tab/>
      </w:r>
      <w:r w:rsidRPr="008911F8">
        <w:rPr>
          <w:rFonts w:ascii="Arial" w:hAnsi="Arial" w:cs="Arial"/>
          <w:sz w:val="16"/>
          <w:szCs w:val="16"/>
          <w:u w:val="single"/>
        </w:rPr>
        <w:t>Late Payments</w:t>
      </w:r>
      <w:r w:rsidRPr="008911F8">
        <w:rPr>
          <w:rFonts w:ascii="Arial" w:hAnsi="Arial" w:cs="Arial"/>
          <w:sz w:val="16"/>
          <w:szCs w:val="16"/>
        </w:rPr>
        <w:t>.  Any amounts not paid when due will be subject to finance charges equal to one and one-half percent (1.5%) of the unpaid balance per month or the highest rate permitted by applicable law, whichever is less, determined and compounded daily from the date due until the date paid.  Reseller will reimburse any costs or expenses (including, but not limited to, reasonable attorneys’ fees) incurred by Vendor to collect any amount that is not paid when due.</w:t>
      </w:r>
    </w:p>
    <w:p w14:paraId="22BDF897" w14:textId="77777777" w:rsidR="008911F8" w:rsidRDefault="008911F8"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b/>
          <w:bCs/>
          <w:sz w:val="16"/>
          <w:szCs w:val="16"/>
        </w:rPr>
      </w:pPr>
    </w:p>
    <w:p w14:paraId="1A87EBF0" w14:textId="6B1D531E" w:rsidR="00E9335E" w:rsidRPr="00582C7D" w:rsidRDefault="00E833B3"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b/>
          <w:bCs/>
          <w:sz w:val="16"/>
          <w:szCs w:val="16"/>
        </w:rPr>
        <w:t>3</w:t>
      </w:r>
      <w:r w:rsidR="00E9335E" w:rsidRPr="00582C7D">
        <w:rPr>
          <w:rFonts w:ascii="Arial" w:hAnsi="Arial" w:cs="Arial"/>
          <w:b/>
          <w:bCs/>
          <w:sz w:val="16"/>
          <w:szCs w:val="16"/>
        </w:rPr>
        <w:t>.</w:t>
      </w:r>
      <w:r w:rsidR="00E9335E" w:rsidRPr="00582C7D">
        <w:rPr>
          <w:rFonts w:ascii="Arial" w:hAnsi="Arial" w:cs="Arial"/>
          <w:b/>
          <w:bCs/>
          <w:sz w:val="16"/>
          <w:szCs w:val="16"/>
        </w:rPr>
        <w:tab/>
      </w:r>
      <w:r w:rsidR="00E9335E" w:rsidRPr="00582C7D">
        <w:rPr>
          <w:rFonts w:ascii="Arial" w:hAnsi="Arial" w:cs="Arial"/>
          <w:b/>
          <w:bCs/>
          <w:sz w:val="16"/>
          <w:szCs w:val="16"/>
          <w:u w:val="single"/>
        </w:rPr>
        <w:t>RESELLER’S RESPONSIBILITIES</w:t>
      </w:r>
    </w:p>
    <w:p w14:paraId="6B730BAF"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37942CF0" w14:textId="48C1AB39" w:rsidR="00E9335E" w:rsidRPr="00582C7D" w:rsidRDefault="00E9335E" w:rsidP="000D13EC">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3</w:t>
      </w:r>
      <w:r w:rsidRPr="00582C7D">
        <w:rPr>
          <w:rFonts w:ascii="Arial" w:hAnsi="Arial" w:cs="Arial"/>
          <w:sz w:val="16"/>
          <w:szCs w:val="16"/>
        </w:rPr>
        <w:t>.1</w:t>
      </w:r>
      <w:r w:rsidRPr="00582C7D">
        <w:rPr>
          <w:rFonts w:ascii="Arial" w:hAnsi="Arial" w:cs="Arial"/>
          <w:sz w:val="16"/>
          <w:szCs w:val="16"/>
        </w:rPr>
        <w:tab/>
      </w:r>
      <w:r w:rsidR="00613CF1" w:rsidRPr="00582C7D">
        <w:rPr>
          <w:rFonts w:ascii="Arial" w:hAnsi="Arial" w:cs="Arial"/>
          <w:sz w:val="16"/>
          <w:szCs w:val="16"/>
          <w:u w:val="single"/>
        </w:rPr>
        <w:t>Marketing</w:t>
      </w:r>
      <w:r w:rsidRPr="00582C7D">
        <w:rPr>
          <w:rFonts w:ascii="Arial" w:hAnsi="Arial" w:cs="Arial"/>
          <w:sz w:val="16"/>
          <w:szCs w:val="16"/>
        </w:rPr>
        <w:t xml:space="preserve">. </w:t>
      </w:r>
      <w:r w:rsidR="00E833B3" w:rsidRPr="00582C7D">
        <w:rPr>
          <w:rFonts w:ascii="Arial" w:hAnsi="Arial" w:cs="Arial"/>
          <w:sz w:val="16"/>
          <w:szCs w:val="16"/>
        </w:rPr>
        <w:t xml:space="preserve"> </w:t>
      </w:r>
      <w:r w:rsidRPr="00582C7D">
        <w:rPr>
          <w:rFonts w:ascii="Arial" w:hAnsi="Arial" w:cs="Arial"/>
          <w:sz w:val="16"/>
          <w:szCs w:val="16"/>
        </w:rPr>
        <w:t>Reseller shall use commercially reasonable efforts to promote the sale and distribution of the Products</w:t>
      </w:r>
      <w:r w:rsidR="004F78C2">
        <w:rPr>
          <w:rFonts w:ascii="Arial" w:hAnsi="Arial" w:cs="Arial"/>
          <w:sz w:val="16"/>
          <w:szCs w:val="16"/>
        </w:rPr>
        <w:t xml:space="preserve"> in the Territory</w:t>
      </w:r>
      <w:r w:rsidR="00613CF1" w:rsidRPr="00582C7D">
        <w:rPr>
          <w:rFonts w:ascii="Arial" w:hAnsi="Arial" w:cs="Arial"/>
          <w:sz w:val="16"/>
          <w:szCs w:val="16"/>
        </w:rPr>
        <w:t xml:space="preserve">.  </w:t>
      </w:r>
      <w:r w:rsidR="00E833B3" w:rsidRPr="00582C7D">
        <w:rPr>
          <w:rFonts w:ascii="Arial" w:hAnsi="Arial" w:cs="Arial"/>
          <w:sz w:val="16"/>
          <w:szCs w:val="16"/>
        </w:rPr>
        <w:t>Vendor</w:t>
      </w:r>
      <w:r w:rsidR="00256AFD" w:rsidRPr="00582C7D">
        <w:rPr>
          <w:rFonts w:ascii="Arial" w:hAnsi="Arial" w:cs="Arial"/>
          <w:sz w:val="16"/>
          <w:szCs w:val="16"/>
        </w:rPr>
        <w:t xml:space="preserve"> </w:t>
      </w:r>
      <w:r w:rsidRPr="00582C7D">
        <w:rPr>
          <w:rFonts w:ascii="Arial" w:hAnsi="Arial" w:cs="Arial"/>
          <w:sz w:val="16"/>
          <w:szCs w:val="16"/>
        </w:rPr>
        <w:t>will</w:t>
      </w:r>
      <w:r w:rsidR="00593452">
        <w:rPr>
          <w:rFonts w:ascii="Arial" w:hAnsi="Arial" w:cs="Arial"/>
          <w:sz w:val="16"/>
          <w:szCs w:val="16"/>
        </w:rPr>
        <w:t>, at its expense,</w:t>
      </w:r>
      <w:r w:rsidRPr="00582C7D">
        <w:rPr>
          <w:rFonts w:ascii="Arial" w:hAnsi="Arial" w:cs="Arial"/>
          <w:sz w:val="16"/>
          <w:szCs w:val="16"/>
        </w:rPr>
        <w:t xml:space="preserve"> provide Reseller with </w:t>
      </w:r>
      <w:r w:rsidR="004F78C2">
        <w:rPr>
          <w:rFonts w:ascii="Arial" w:hAnsi="Arial" w:cs="Arial"/>
          <w:sz w:val="16"/>
          <w:szCs w:val="16"/>
        </w:rPr>
        <w:t xml:space="preserve">reasonable quantities of </w:t>
      </w:r>
      <w:r w:rsidR="00E059E9">
        <w:rPr>
          <w:rFonts w:ascii="Arial" w:hAnsi="Arial" w:cs="Arial"/>
          <w:sz w:val="16"/>
          <w:szCs w:val="16"/>
        </w:rPr>
        <w:t xml:space="preserve">Vendor’s standard reseller </w:t>
      </w:r>
      <w:r w:rsidRPr="00582C7D">
        <w:rPr>
          <w:rFonts w:ascii="Arial" w:hAnsi="Arial" w:cs="Arial"/>
          <w:sz w:val="16"/>
          <w:szCs w:val="16"/>
        </w:rPr>
        <w:t>advertising</w:t>
      </w:r>
      <w:r w:rsidR="00256AFD" w:rsidRPr="00582C7D">
        <w:rPr>
          <w:rFonts w:ascii="Arial" w:hAnsi="Arial" w:cs="Arial"/>
          <w:sz w:val="16"/>
          <w:szCs w:val="16"/>
        </w:rPr>
        <w:t>, marketing and sales materials</w:t>
      </w:r>
      <w:r w:rsidR="00593452">
        <w:rPr>
          <w:rFonts w:ascii="Arial" w:hAnsi="Arial" w:cs="Arial"/>
          <w:sz w:val="16"/>
          <w:szCs w:val="16"/>
        </w:rPr>
        <w:t xml:space="preserve"> in English; provided that Reseller shall pay the freight costs and other taxes and duties on any such materials provided</w:t>
      </w:r>
      <w:r w:rsidR="00256AFD" w:rsidRPr="00582C7D">
        <w:rPr>
          <w:rFonts w:ascii="Arial" w:hAnsi="Arial" w:cs="Arial"/>
          <w:sz w:val="16"/>
          <w:szCs w:val="16"/>
        </w:rPr>
        <w:t xml:space="preserve">. </w:t>
      </w:r>
      <w:r w:rsidR="00E059E9">
        <w:rPr>
          <w:rFonts w:ascii="Arial" w:hAnsi="Arial" w:cs="Arial"/>
          <w:sz w:val="16"/>
          <w:szCs w:val="16"/>
        </w:rPr>
        <w:t xml:space="preserve"> </w:t>
      </w:r>
      <w:r w:rsidRPr="00582C7D">
        <w:rPr>
          <w:rFonts w:ascii="Arial" w:hAnsi="Arial" w:cs="Arial"/>
          <w:sz w:val="16"/>
          <w:szCs w:val="16"/>
        </w:rPr>
        <w:t xml:space="preserve">Reseller </w:t>
      </w:r>
      <w:r w:rsidR="004F78C2">
        <w:rPr>
          <w:rFonts w:ascii="Arial" w:hAnsi="Arial" w:cs="Arial"/>
          <w:sz w:val="16"/>
          <w:szCs w:val="16"/>
        </w:rPr>
        <w:t>may modify, translate or localize such advertising, marketing and sales materials only with Vendor’s prior written approval, and Reseller hereby assigns to Vendor all ownership rights in and to such modified, translated or localized versions</w:t>
      </w:r>
      <w:r w:rsidR="000D13EC" w:rsidRPr="00582C7D">
        <w:rPr>
          <w:rFonts w:ascii="Arial" w:hAnsi="Arial" w:cs="Arial"/>
          <w:sz w:val="16"/>
          <w:szCs w:val="16"/>
        </w:rPr>
        <w:t>.</w:t>
      </w:r>
      <w:r w:rsidRPr="00582C7D">
        <w:rPr>
          <w:rFonts w:ascii="Arial" w:hAnsi="Arial" w:cs="Arial"/>
          <w:sz w:val="16"/>
          <w:szCs w:val="16"/>
        </w:rPr>
        <w:t xml:space="preserve"> </w:t>
      </w:r>
      <w:r w:rsidR="00EC6FF5">
        <w:rPr>
          <w:rFonts w:ascii="Arial" w:hAnsi="Arial" w:cs="Arial"/>
          <w:sz w:val="16"/>
          <w:szCs w:val="16"/>
        </w:rPr>
        <w:t xml:space="preserve"> </w:t>
      </w:r>
      <w:r w:rsidR="00502546">
        <w:rPr>
          <w:rFonts w:ascii="Arial" w:hAnsi="Arial" w:cs="Arial"/>
          <w:sz w:val="16"/>
          <w:szCs w:val="16"/>
        </w:rPr>
        <w:t>Except as otherwise expressly set forth herein, Reseller shall be solely responsible for all costs and expenses related to Reseller’s promotion of the Products in the Territory, and for otherwise performing its obligations hereunder.</w:t>
      </w:r>
    </w:p>
    <w:p w14:paraId="4A8CD079" w14:textId="77777777" w:rsidR="00E9335E" w:rsidRPr="00582C7D" w:rsidRDefault="00E9335E" w:rsidP="00E9335E">
      <w:pPr>
        <w:pStyle w:val="BodyText2"/>
        <w:jc w:val="both"/>
        <w:rPr>
          <w:rFonts w:ascii="Arial" w:hAnsi="Arial" w:cs="Arial"/>
          <w:sz w:val="16"/>
          <w:szCs w:val="16"/>
        </w:rPr>
      </w:pPr>
    </w:p>
    <w:p w14:paraId="17269145" w14:textId="72358181" w:rsidR="00E9335E" w:rsidRPr="00582C7D" w:rsidRDefault="000D13EC" w:rsidP="00E9335E">
      <w:pPr>
        <w:pStyle w:val="BodyText2"/>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3</w:t>
      </w:r>
      <w:r w:rsidRPr="00582C7D">
        <w:rPr>
          <w:rFonts w:ascii="Arial" w:hAnsi="Arial" w:cs="Arial"/>
          <w:sz w:val="16"/>
          <w:szCs w:val="16"/>
        </w:rPr>
        <w:t>.2</w:t>
      </w:r>
      <w:r w:rsidR="00E9335E" w:rsidRPr="00582C7D">
        <w:rPr>
          <w:rFonts w:ascii="Arial" w:hAnsi="Arial" w:cs="Arial"/>
          <w:sz w:val="16"/>
          <w:szCs w:val="16"/>
        </w:rPr>
        <w:tab/>
      </w:r>
      <w:r w:rsidR="00E9335E" w:rsidRPr="00582C7D">
        <w:rPr>
          <w:rFonts w:ascii="Arial" w:hAnsi="Arial" w:cs="Arial"/>
          <w:sz w:val="16"/>
          <w:szCs w:val="16"/>
          <w:u w:val="single"/>
        </w:rPr>
        <w:t>Technical Support</w:t>
      </w:r>
      <w:r w:rsidR="00C875D0" w:rsidRPr="00582C7D">
        <w:rPr>
          <w:rFonts w:ascii="Arial" w:hAnsi="Arial" w:cs="Arial"/>
          <w:sz w:val="16"/>
          <w:szCs w:val="16"/>
          <w:u w:val="single"/>
        </w:rPr>
        <w:t xml:space="preserve"> and Maintenance</w:t>
      </w:r>
      <w:r w:rsidR="00E9335E" w:rsidRPr="00582C7D">
        <w:rPr>
          <w:rFonts w:ascii="Arial" w:hAnsi="Arial" w:cs="Arial"/>
          <w:sz w:val="16"/>
          <w:szCs w:val="16"/>
        </w:rPr>
        <w:t>.</w:t>
      </w:r>
      <w:r w:rsidR="00E6314C" w:rsidRPr="00582C7D">
        <w:rPr>
          <w:rFonts w:ascii="Arial" w:hAnsi="Arial" w:cs="Arial"/>
          <w:sz w:val="16"/>
          <w:szCs w:val="16"/>
        </w:rPr>
        <w:t xml:space="preserve"> </w:t>
      </w:r>
      <w:r w:rsidR="00E833B3" w:rsidRPr="00582C7D">
        <w:rPr>
          <w:rFonts w:ascii="Arial" w:hAnsi="Arial" w:cs="Arial"/>
          <w:sz w:val="16"/>
          <w:szCs w:val="16"/>
        </w:rPr>
        <w:t xml:space="preserve"> </w:t>
      </w:r>
      <w:r w:rsidR="00E9335E" w:rsidRPr="00582C7D">
        <w:rPr>
          <w:rFonts w:ascii="Arial" w:hAnsi="Arial" w:cs="Arial"/>
          <w:sz w:val="16"/>
          <w:szCs w:val="16"/>
        </w:rPr>
        <w:t>Reseller will not provide technical support</w:t>
      </w:r>
      <w:r w:rsidR="00C875D0" w:rsidRPr="00582C7D">
        <w:rPr>
          <w:rFonts w:ascii="Arial" w:hAnsi="Arial" w:cs="Arial"/>
          <w:sz w:val="16"/>
          <w:szCs w:val="16"/>
        </w:rPr>
        <w:t xml:space="preserve"> and maintenance</w:t>
      </w:r>
      <w:r w:rsidR="00E9335E" w:rsidRPr="00582C7D">
        <w:rPr>
          <w:rFonts w:ascii="Arial" w:hAnsi="Arial" w:cs="Arial"/>
          <w:sz w:val="16"/>
          <w:szCs w:val="16"/>
        </w:rPr>
        <w:t xml:space="preserve"> </w:t>
      </w:r>
      <w:r w:rsidR="00EC6FF5">
        <w:rPr>
          <w:rFonts w:ascii="Arial" w:hAnsi="Arial" w:cs="Arial"/>
          <w:sz w:val="16"/>
          <w:szCs w:val="16"/>
        </w:rPr>
        <w:t xml:space="preserve">services </w:t>
      </w:r>
      <w:r w:rsidR="00256AFD" w:rsidRPr="00582C7D">
        <w:rPr>
          <w:rFonts w:ascii="Arial" w:hAnsi="Arial" w:cs="Arial"/>
          <w:sz w:val="16"/>
          <w:szCs w:val="16"/>
        </w:rPr>
        <w:t xml:space="preserve">for the Products </w:t>
      </w:r>
      <w:r w:rsidR="00E9335E" w:rsidRPr="00582C7D">
        <w:rPr>
          <w:rFonts w:ascii="Arial" w:hAnsi="Arial" w:cs="Arial"/>
          <w:sz w:val="16"/>
          <w:szCs w:val="16"/>
        </w:rPr>
        <w:t xml:space="preserve">to its </w:t>
      </w:r>
      <w:r w:rsidR="003A1AFC" w:rsidRPr="00582C7D">
        <w:rPr>
          <w:rFonts w:ascii="Arial" w:hAnsi="Arial" w:cs="Arial"/>
          <w:sz w:val="16"/>
          <w:szCs w:val="16"/>
        </w:rPr>
        <w:t>end users</w:t>
      </w:r>
      <w:r w:rsidR="00C875D0" w:rsidRPr="00582C7D">
        <w:rPr>
          <w:rFonts w:ascii="Arial" w:hAnsi="Arial" w:cs="Arial"/>
          <w:sz w:val="16"/>
          <w:szCs w:val="16"/>
        </w:rPr>
        <w:t>.  A</w:t>
      </w:r>
      <w:r w:rsidR="003A1AFC" w:rsidRPr="00582C7D">
        <w:rPr>
          <w:rFonts w:ascii="Arial" w:hAnsi="Arial" w:cs="Arial"/>
          <w:sz w:val="16"/>
          <w:szCs w:val="16"/>
        </w:rPr>
        <w:t>ll support and maintenance</w:t>
      </w:r>
      <w:r w:rsidR="00EC6FF5">
        <w:rPr>
          <w:rFonts w:ascii="Arial" w:hAnsi="Arial" w:cs="Arial"/>
          <w:sz w:val="16"/>
          <w:szCs w:val="16"/>
        </w:rPr>
        <w:t xml:space="preserve"> services</w:t>
      </w:r>
      <w:r w:rsidR="003A1AFC" w:rsidRPr="00582C7D">
        <w:rPr>
          <w:rFonts w:ascii="Arial" w:hAnsi="Arial" w:cs="Arial"/>
          <w:sz w:val="16"/>
          <w:szCs w:val="16"/>
        </w:rPr>
        <w:t xml:space="preserve"> </w:t>
      </w:r>
      <w:r w:rsidR="002332A4" w:rsidRPr="00582C7D">
        <w:rPr>
          <w:rFonts w:ascii="Arial" w:hAnsi="Arial" w:cs="Arial"/>
          <w:sz w:val="16"/>
          <w:szCs w:val="16"/>
        </w:rPr>
        <w:t xml:space="preserve">for the Products </w:t>
      </w:r>
      <w:r w:rsidR="003A1AFC" w:rsidRPr="00582C7D">
        <w:rPr>
          <w:rFonts w:ascii="Arial" w:hAnsi="Arial" w:cs="Arial"/>
          <w:sz w:val="16"/>
          <w:szCs w:val="16"/>
        </w:rPr>
        <w:t xml:space="preserve">shall be provided directly by </w:t>
      </w:r>
      <w:r w:rsidR="00E833B3" w:rsidRPr="00582C7D">
        <w:rPr>
          <w:rFonts w:ascii="Arial" w:hAnsi="Arial" w:cs="Arial"/>
          <w:sz w:val="16"/>
          <w:szCs w:val="16"/>
        </w:rPr>
        <w:t>Vendor</w:t>
      </w:r>
      <w:r w:rsidR="003A1AFC" w:rsidRPr="00582C7D">
        <w:rPr>
          <w:rFonts w:ascii="Arial" w:hAnsi="Arial" w:cs="Arial"/>
          <w:sz w:val="16"/>
          <w:szCs w:val="16"/>
        </w:rPr>
        <w:t xml:space="preserve"> to the end user</w:t>
      </w:r>
      <w:r w:rsidR="002332A4" w:rsidRPr="00582C7D">
        <w:rPr>
          <w:rFonts w:ascii="Arial" w:hAnsi="Arial" w:cs="Arial"/>
          <w:sz w:val="16"/>
          <w:szCs w:val="16"/>
        </w:rPr>
        <w:t>s</w:t>
      </w:r>
      <w:r w:rsidR="00EC6FF5">
        <w:rPr>
          <w:rFonts w:ascii="Arial" w:hAnsi="Arial" w:cs="Arial"/>
          <w:sz w:val="16"/>
          <w:szCs w:val="16"/>
        </w:rPr>
        <w:t xml:space="preserve"> subject to the applicable End User Agreements</w:t>
      </w:r>
      <w:r w:rsidR="003A1AFC" w:rsidRPr="00582C7D">
        <w:rPr>
          <w:rFonts w:ascii="Arial" w:hAnsi="Arial" w:cs="Arial"/>
          <w:sz w:val="16"/>
          <w:szCs w:val="16"/>
        </w:rPr>
        <w:t>, and Reseller shall have no responsibility related thereto</w:t>
      </w:r>
      <w:r w:rsidR="00EC6FF5" w:rsidRPr="00EC6FF5">
        <w:rPr>
          <w:rFonts w:ascii="Arial" w:hAnsi="Arial" w:cs="Arial"/>
          <w:sz w:val="16"/>
          <w:szCs w:val="16"/>
        </w:rPr>
        <w:t>; however, Reseller will remain responsible for the payment of applicable fees to Vendor</w:t>
      </w:r>
      <w:r w:rsidR="003A1AFC" w:rsidRPr="00582C7D">
        <w:rPr>
          <w:rFonts w:ascii="Arial" w:hAnsi="Arial" w:cs="Arial"/>
          <w:sz w:val="16"/>
          <w:szCs w:val="16"/>
        </w:rPr>
        <w:t>.</w:t>
      </w:r>
      <w:r w:rsidR="00C875D0" w:rsidRPr="00582C7D">
        <w:rPr>
          <w:rFonts w:ascii="Arial" w:hAnsi="Arial" w:cs="Arial"/>
          <w:sz w:val="16"/>
          <w:szCs w:val="16"/>
        </w:rPr>
        <w:t xml:space="preserve">    </w:t>
      </w:r>
    </w:p>
    <w:p w14:paraId="3D9FB957" w14:textId="77777777" w:rsidR="00E9335E" w:rsidRPr="00582C7D" w:rsidRDefault="00E9335E" w:rsidP="00E9335E">
      <w:pPr>
        <w:tabs>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s>
        <w:ind w:firstLine="540"/>
        <w:jc w:val="both"/>
        <w:rPr>
          <w:rFonts w:ascii="Arial" w:hAnsi="Arial" w:cs="Arial"/>
          <w:sz w:val="16"/>
          <w:szCs w:val="16"/>
        </w:rPr>
      </w:pPr>
    </w:p>
    <w:p w14:paraId="33961E11" w14:textId="6883767E" w:rsidR="00E9335E" w:rsidRPr="00582C7D" w:rsidRDefault="000D13EC" w:rsidP="00E9335E">
      <w:pPr>
        <w:tabs>
          <w:tab w:val="left" w:pos="720"/>
          <w:tab w:val="left" w:pos="1440"/>
          <w:tab w:val="left" w:pos="1980"/>
          <w:tab w:val="left" w:pos="2700"/>
          <w:tab w:val="left" w:pos="3420"/>
          <w:tab w:val="left" w:pos="4140"/>
          <w:tab w:val="left" w:pos="4860"/>
          <w:tab w:val="left" w:pos="5580"/>
          <w:tab w:val="left" w:pos="6300"/>
          <w:tab w:val="left" w:pos="7020"/>
          <w:tab w:val="left" w:pos="7740"/>
          <w:tab w:val="left" w:pos="8460"/>
          <w:tab w:val="left" w:pos="9180"/>
        </w:tabs>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3</w:t>
      </w:r>
      <w:r w:rsidRPr="00582C7D">
        <w:rPr>
          <w:rFonts w:ascii="Arial" w:hAnsi="Arial" w:cs="Arial"/>
          <w:sz w:val="16"/>
          <w:szCs w:val="16"/>
        </w:rPr>
        <w:t>.3</w:t>
      </w:r>
      <w:r w:rsidR="00E9335E" w:rsidRPr="00582C7D">
        <w:rPr>
          <w:rFonts w:ascii="Arial" w:hAnsi="Arial" w:cs="Arial"/>
          <w:sz w:val="16"/>
          <w:szCs w:val="16"/>
        </w:rPr>
        <w:tab/>
      </w:r>
      <w:r w:rsidRPr="00582C7D">
        <w:rPr>
          <w:rFonts w:ascii="Arial" w:hAnsi="Arial" w:cs="Arial"/>
          <w:sz w:val="16"/>
          <w:szCs w:val="16"/>
          <w:u w:val="single"/>
        </w:rPr>
        <w:t>Reseller Conduct</w:t>
      </w:r>
      <w:r w:rsidR="00256AFD" w:rsidRPr="00582C7D">
        <w:rPr>
          <w:rFonts w:ascii="Arial" w:hAnsi="Arial" w:cs="Arial"/>
          <w:sz w:val="16"/>
          <w:szCs w:val="16"/>
        </w:rPr>
        <w:t xml:space="preserve">. </w:t>
      </w:r>
      <w:r w:rsidR="00E059E9">
        <w:rPr>
          <w:rFonts w:ascii="Arial" w:hAnsi="Arial" w:cs="Arial"/>
          <w:sz w:val="16"/>
          <w:szCs w:val="16"/>
        </w:rPr>
        <w:t xml:space="preserve"> </w:t>
      </w:r>
      <w:r w:rsidR="002332A4" w:rsidRPr="00582C7D">
        <w:rPr>
          <w:rFonts w:ascii="Arial" w:hAnsi="Arial" w:cs="Arial"/>
          <w:sz w:val="16"/>
          <w:szCs w:val="16"/>
        </w:rPr>
        <w:t xml:space="preserve">Reseller agrees: (a) </w:t>
      </w:r>
      <w:r w:rsidR="00E9335E" w:rsidRPr="00582C7D">
        <w:rPr>
          <w:rFonts w:ascii="Arial" w:hAnsi="Arial" w:cs="Arial"/>
          <w:sz w:val="16"/>
          <w:szCs w:val="16"/>
        </w:rPr>
        <w:t xml:space="preserve">not to </w:t>
      </w:r>
      <w:r w:rsidR="002332A4" w:rsidRPr="00582C7D">
        <w:rPr>
          <w:rFonts w:ascii="Arial" w:hAnsi="Arial" w:cs="Arial"/>
          <w:sz w:val="16"/>
          <w:szCs w:val="16"/>
        </w:rPr>
        <w:t xml:space="preserve">falsely </w:t>
      </w:r>
      <w:r w:rsidR="00E9335E" w:rsidRPr="00582C7D">
        <w:rPr>
          <w:rFonts w:ascii="Arial" w:hAnsi="Arial" w:cs="Arial"/>
          <w:sz w:val="16"/>
          <w:szCs w:val="16"/>
        </w:rPr>
        <w:t>disparage the Pro</w:t>
      </w:r>
      <w:r w:rsidR="002332A4" w:rsidRPr="00582C7D">
        <w:rPr>
          <w:rFonts w:ascii="Arial" w:hAnsi="Arial" w:cs="Arial"/>
          <w:sz w:val="16"/>
          <w:szCs w:val="16"/>
        </w:rPr>
        <w:t xml:space="preserve">ducts or engage in any </w:t>
      </w:r>
      <w:r w:rsidR="007567B0">
        <w:rPr>
          <w:rFonts w:ascii="Arial" w:hAnsi="Arial" w:cs="Arial"/>
          <w:sz w:val="16"/>
          <w:szCs w:val="16"/>
        </w:rPr>
        <w:t xml:space="preserve">deceptive, misleading, illegal or </w:t>
      </w:r>
      <w:r w:rsidR="002332A4" w:rsidRPr="00582C7D">
        <w:rPr>
          <w:rFonts w:ascii="Arial" w:hAnsi="Arial" w:cs="Arial"/>
          <w:sz w:val="16"/>
          <w:szCs w:val="16"/>
        </w:rPr>
        <w:t xml:space="preserve">unethical practices that are </w:t>
      </w:r>
      <w:r w:rsidR="00E9335E" w:rsidRPr="00582C7D">
        <w:rPr>
          <w:rFonts w:ascii="Arial" w:hAnsi="Arial" w:cs="Arial"/>
          <w:sz w:val="16"/>
          <w:szCs w:val="16"/>
        </w:rPr>
        <w:t xml:space="preserve">detrimental to </w:t>
      </w:r>
      <w:r w:rsidR="00E833B3" w:rsidRPr="00582C7D">
        <w:rPr>
          <w:rFonts w:ascii="Arial" w:hAnsi="Arial" w:cs="Arial"/>
          <w:sz w:val="16"/>
          <w:szCs w:val="16"/>
        </w:rPr>
        <w:t>Vendor</w:t>
      </w:r>
      <w:r w:rsidR="00E9335E" w:rsidRPr="00582C7D">
        <w:rPr>
          <w:rFonts w:ascii="Arial" w:hAnsi="Arial" w:cs="Arial"/>
          <w:sz w:val="16"/>
          <w:szCs w:val="16"/>
        </w:rPr>
        <w:t xml:space="preserve"> or the P</w:t>
      </w:r>
      <w:r w:rsidR="002332A4" w:rsidRPr="00582C7D">
        <w:rPr>
          <w:rFonts w:ascii="Arial" w:hAnsi="Arial" w:cs="Arial"/>
          <w:sz w:val="16"/>
          <w:szCs w:val="16"/>
        </w:rPr>
        <w:t>roducts; (b) to make no false</w:t>
      </w:r>
      <w:r w:rsidR="00E9335E" w:rsidRPr="00582C7D">
        <w:rPr>
          <w:rFonts w:ascii="Arial" w:hAnsi="Arial" w:cs="Arial"/>
          <w:sz w:val="16"/>
          <w:szCs w:val="16"/>
        </w:rPr>
        <w:t xml:space="preserve"> representations about </w:t>
      </w:r>
      <w:r w:rsidR="00E833B3" w:rsidRPr="00582C7D">
        <w:rPr>
          <w:rFonts w:ascii="Arial" w:hAnsi="Arial" w:cs="Arial"/>
          <w:sz w:val="16"/>
          <w:szCs w:val="16"/>
        </w:rPr>
        <w:t>Vendor</w:t>
      </w:r>
      <w:r w:rsidR="00E9335E" w:rsidRPr="00582C7D">
        <w:rPr>
          <w:rFonts w:ascii="Arial" w:hAnsi="Arial" w:cs="Arial"/>
          <w:sz w:val="16"/>
          <w:szCs w:val="16"/>
        </w:rPr>
        <w:t xml:space="preserve"> or the Pr</w:t>
      </w:r>
      <w:r w:rsidR="002332A4" w:rsidRPr="00582C7D">
        <w:rPr>
          <w:rFonts w:ascii="Arial" w:hAnsi="Arial" w:cs="Arial"/>
          <w:sz w:val="16"/>
          <w:szCs w:val="16"/>
        </w:rPr>
        <w:t>oducts</w:t>
      </w:r>
      <w:r w:rsidR="007567B0">
        <w:rPr>
          <w:rFonts w:ascii="Arial" w:hAnsi="Arial" w:cs="Arial"/>
          <w:sz w:val="16"/>
          <w:szCs w:val="16"/>
        </w:rPr>
        <w:t>; and (c) not to make any representations, warranties or guarantees concerning the Products that are inconsistent with or in addition to those made by Vendor in this Agreement</w:t>
      </w:r>
      <w:r w:rsidR="008E168C" w:rsidRPr="00582C7D">
        <w:rPr>
          <w:rFonts w:ascii="Arial" w:hAnsi="Arial" w:cs="Arial"/>
          <w:sz w:val="16"/>
          <w:szCs w:val="16"/>
        </w:rPr>
        <w:t xml:space="preserve">.  </w:t>
      </w:r>
      <w:r w:rsidRPr="00582C7D">
        <w:rPr>
          <w:rFonts w:ascii="Arial" w:eastAsia="Times New Roman" w:hAnsi="Arial" w:cs="Arial"/>
          <w:sz w:val="16"/>
          <w:szCs w:val="16"/>
        </w:rPr>
        <w:t xml:space="preserve">Reseller shall have no obligation to maintain an inventory of Products. </w:t>
      </w:r>
    </w:p>
    <w:p w14:paraId="210C3564"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53AA8715" w14:textId="66EA6029" w:rsidR="006A05E0" w:rsidRDefault="008E168C" w:rsidP="001F4129">
      <w:pPr>
        <w:widowControl w:val="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3</w:t>
      </w:r>
      <w:r w:rsidRPr="00582C7D">
        <w:rPr>
          <w:rFonts w:ascii="Arial" w:hAnsi="Arial" w:cs="Arial"/>
          <w:sz w:val="16"/>
          <w:szCs w:val="16"/>
        </w:rPr>
        <w:t>.4</w:t>
      </w:r>
      <w:r w:rsidR="00E9335E" w:rsidRPr="00582C7D">
        <w:rPr>
          <w:rFonts w:ascii="Arial" w:hAnsi="Arial" w:cs="Arial"/>
          <w:sz w:val="16"/>
          <w:szCs w:val="16"/>
        </w:rPr>
        <w:tab/>
      </w:r>
      <w:r w:rsidR="00E9335E" w:rsidRPr="00582C7D">
        <w:rPr>
          <w:rFonts w:ascii="Arial" w:hAnsi="Arial" w:cs="Arial"/>
          <w:sz w:val="16"/>
          <w:szCs w:val="16"/>
          <w:u w:val="single"/>
        </w:rPr>
        <w:t>Compliance with Laws; Export Regulations</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E9335E" w:rsidRPr="00582C7D">
        <w:rPr>
          <w:rFonts w:ascii="Arial" w:hAnsi="Arial" w:cs="Arial"/>
          <w:sz w:val="16"/>
          <w:szCs w:val="16"/>
        </w:rPr>
        <w:t>Reseller shall comply with all applicable laws and regulations in performing its ob</w:t>
      </w:r>
      <w:r w:rsidR="002332A4" w:rsidRPr="00582C7D">
        <w:rPr>
          <w:rFonts w:ascii="Arial" w:hAnsi="Arial" w:cs="Arial"/>
          <w:sz w:val="16"/>
          <w:szCs w:val="16"/>
        </w:rPr>
        <w:t xml:space="preserve">ligations under this Agreement.  </w:t>
      </w:r>
      <w:r w:rsidR="00E9335E" w:rsidRPr="00582C7D">
        <w:rPr>
          <w:rFonts w:ascii="Arial" w:hAnsi="Arial" w:cs="Arial"/>
          <w:sz w:val="16"/>
          <w:szCs w:val="16"/>
        </w:rPr>
        <w:t xml:space="preserve">Without limiting the generality of the foregoing, Reseller may only export or re-export the Products </w:t>
      </w:r>
      <w:r w:rsidR="000D13EC" w:rsidRPr="00582C7D">
        <w:rPr>
          <w:rFonts w:ascii="Arial" w:hAnsi="Arial" w:cs="Arial"/>
          <w:sz w:val="16"/>
          <w:szCs w:val="16"/>
        </w:rPr>
        <w:t xml:space="preserve">in accordance with </w:t>
      </w:r>
      <w:r w:rsidR="003D2B6E">
        <w:rPr>
          <w:rFonts w:ascii="Arial" w:hAnsi="Arial" w:cs="Arial"/>
          <w:sz w:val="16"/>
          <w:szCs w:val="16"/>
        </w:rPr>
        <w:t xml:space="preserve">applicable laws and regulations. </w:t>
      </w:r>
      <w:r w:rsidR="003D2B6E" w:rsidRPr="0024494B">
        <w:rPr>
          <w:rFonts w:ascii="Times New Roman" w:hAnsi="Times New Roman"/>
          <w:sz w:val="19"/>
          <w:szCs w:val="19"/>
        </w:rPr>
        <w:t xml:space="preserve">  </w:t>
      </w:r>
    </w:p>
    <w:p w14:paraId="7E49FAB0" w14:textId="77777777" w:rsidR="00593452" w:rsidRDefault="00593452" w:rsidP="006A05E0">
      <w:pPr>
        <w:widowControl w:val="0"/>
        <w:ind w:firstLine="720"/>
        <w:jc w:val="both"/>
        <w:rPr>
          <w:rFonts w:ascii="Arial" w:hAnsi="Arial" w:cs="Arial"/>
          <w:sz w:val="16"/>
          <w:szCs w:val="16"/>
        </w:rPr>
      </w:pPr>
    </w:p>
    <w:p w14:paraId="77233AD4" w14:textId="3D95A012" w:rsidR="00593452" w:rsidRPr="006A05E0" w:rsidRDefault="00593452" w:rsidP="006A05E0">
      <w:pPr>
        <w:widowControl w:val="0"/>
        <w:ind w:firstLine="720"/>
        <w:jc w:val="both"/>
        <w:rPr>
          <w:rFonts w:ascii="Arial" w:hAnsi="Arial" w:cs="Arial"/>
          <w:sz w:val="16"/>
          <w:szCs w:val="16"/>
        </w:rPr>
      </w:pPr>
      <w:r>
        <w:rPr>
          <w:rFonts w:ascii="Arial" w:hAnsi="Arial" w:cs="Arial"/>
          <w:sz w:val="16"/>
          <w:szCs w:val="16"/>
        </w:rPr>
        <w:t>3.</w:t>
      </w:r>
      <w:r w:rsidR="00EF5379">
        <w:rPr>
          <w:rFonts w:ascii="Arial" w:hAnsi="Arial" w:cs="Arial"/>
          <w:sz w:val="16"/>
          <w:szCs w:val="16"/>
        </w:rPr>
        <w:t>5</w:t>
      </w:r>
      <w:r>
        <w:rPr>
          <w:rFonts w:ascii="Arial" w:hAnsi="Arial" w:cs="Arial"/>
          <w:sz w:val="16"/>
          <w:szCs w:val="16"/>
        </w:rPr>
        <w:tab/>
      </w:r>
      <w:r w:rsidRPr="007F2CE6">
        <w:rPr>
          <w:rFonts w:ascii="Arial" w:hAnsi="Arial" w:cs="Arial"/>
          <w:sz w:val="16"/>
          <w:szCs w:val="16"/>
          <w:u w:val="single"/>
        </w:rPr>
        <w:t>Source</w:t>
      </w:r>
      <w:r>
        <w:rPr>
          <w:rFonts w:ascii="Arial" w:hAnsi="Arial" w:cs="Arial"/>
          <w:sz w:val="16"/>
          <w:szCs w:val="16"/>
        </w:rPr>
        <w:t xml:space="preserve">.  In order to assure the authenticity and quality of the Products, Reseller shall obtain any and all Products solely from Vendor or Vendor’s designee.  </w:t>
      </w:r>
    </w:p>
    <w:p w14:paraId="1086450A"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b/>
          <w:bCs/>
          <w:sz w:val="16"/>
          <w:szCs w:val="16"/>
        </w:rPr>
      </w:pPr>
    </w:p>
    <w:p w14:paraId="0A133A85" w14:textId="77777777" w:rsidR="00E9335E" w:rsidRPr="00582C7D" w:rsidRDefault="00E833B3"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b/>
          <w:bCs/>
          <w:sz w:val="16"/>
          <w:szCs w:val="16"/>
        </w:rPr>
        <w:t>4</w:t>
      </w:r>
      <w:r w:rsidR="00E9335E" w:rsidRPr="00582C7D">
        <w:rPr>
          <w:rFonts w:ascii="Arial" w:hAnsi="Arial" w:cs="Arial"/>
          <w:b/>
          <w:bCs/>
          <w:sz w:val="16"/>
          <w:szCs w:val="16"/>
        </w:rPr>
        <w:t>.</w:t>
      </w:r>
      <w:r w:rsidR="00E9335E" w:rsidRPr="00582C7D">
        <w:rPr>
          <w:rFonts w:ascii="Arial" w:hAnsi="Arial" w:cs="Arial"/>
          <w:b/>
          <w:bCs/>
          <w:sz w:val="16"/>
          <w:szCs w:val="16"/>
        </w:rPr>
        <w:tab/>
      </w:r>
      <w:r w:rsidR="00E9335E" w:rsidRPr="00582C7D">
        <w:rPr>
          <w:rFonts w:ascii="Arial" w:hAnsi="Arial" w:cs="Arial"/>
          <w:b/>
          <w:bCs/>
          <w:sz w:val="16"/>
          <w:szCs w:val="16"/>
          <w:u w:val="single"/>
        </w:rPr>
        <w:t>LIMITED WARRANTIES AND LIMITATION ON DAMAGES</w:t>
      </w:r>
      <w:r w:rsidR="00804ADF" w:rsidRPr="00582C7D">
        <w:rPr>
          <w:rFonts w:ascii="Arial" w:hAnsi="Arial" w:cs="Arial"/>
          <w:bCs/>
          <w:sz w:val="16"/>
          <w:szCs w:val="16"/>
        </w:rPr>
        <w:t>.</w:t>
      </w:r>
    </w:p>
    <w:p w14:paraId="1EB8C866"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31ECC0DB" w14:textId="4ED5B921" w:rsidR="00E9335E" w:rsidRPr="00582C7D" w:rsidRDefault="00E9335E" w:rsidP="00804ADF">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4</w:t>
      </w:r>
      <w:r w:rsidRPr="00582C7D">
        <w:rPr>
          <w:rFonts w:ascii="Arial" w:hAnsi="Arial" w:cs="Arial"/>
          <w:sz w:val="16"/>
          <w:szCs w:val="16"/>
        </w:rPr>
        <w:t>.1</w:t>
      </w:r>
      <w:r w:rsidRPr="00582C7D">
        <w:rPr>
          <w:rFonts w:ascii="Arial" w:hAnsi="Arial" w:cs="Arial"/>
          <w:sz w:val="16"/>
          <w:szCs w:val="16"/>
        </w:rPr>
        <w:tab/>
      </w:r>
      <w:r w:rsidR="00E833B3" w:rsidRPr="00582C7D">
        <w:rPr>
          <w:rFonts w:ascii="Arial" w:hAnsi="Arial" w:cs="Arial"/>
          <w:sz w:val="16"/>
          <w:szCs w:val="16"/>
          <w:u w:val="single"/>
        </w:rPr>
        <w:t>Vendor</w:t>
      </w:r>
      <w:r w:rsidRPr="00582C7D">
        <w:rPr>
          <w:rFonts w:ascii="Arial" w:hAnsi="Arial" w:cs="Arial"/>
          <w:sz w:val="16"/>
          <w:szCs w:val="16"/>
          <w:u w:val="single"/>
        </w:rPr>
        <w:t xml:space="preserve"> Limited Warranty</w:t>
      </w:r>
      <w:r w:rsidR="00574FF0" w:rsidRPr="00582C7D">
        <w:rPr>
          <w:rFonts w:ascii="Arial" w:hAnsi="Arial" w:cs="Arial"/>
          <w:sz w:val="16"/>
          <w:szCs w:val="16"/>
        </w:rPr>
        <w:t xml:space="preserve">.  </w:t>
      </w:r>
      <w:r w:rsidR="00E833B3" w:rsidRPr="00582C7D">
        <w:rPr>
          <w:rFonts w:ascii="Arial" w:hAnsi="Arial" w:cs="Arial"/>
          <w:sz w:val="16"/>
          <w:szCs w:val="16"/>
        </w:rPr>
        <w:t>Vendor</w:t>
      </w:r>
      <w:r w:rsidR="00574FF0" w:rsidRPr="00582C7D">
        <w:rPr>
          <w:rFonts w:ascii="Arial" w:hAnsi="Arial" w:cs="Arial"/>
          <w:sz w:val="16"/>
          <w:szCs w:val="16"/>
        </w:rPr>
        <w:t>’s standard warranties</w:t>
      </w:r>
      <w:r w:rsidR="000757DA">
        <w:rPr>
          <w:rFonts w:ascii="Arial" w:hAnsi="Arial" w:cs="Arial"/>
          <w:sz w:val="16"/>
          <w:szCs w:val="16"/>
        </w:rPr>
        <w:t xml:space="preserve"> as specified in the End User Agreements</w:t>
      </w:r>
      <w:r w:rsidR="00574FF0" w:rsidRPr="00582C7D">
        <w:rPr>
          <w:rFonts w:ascii="Arial" w:hAnsi="Arial" w:cs="Arial"/>
          <w:sz w:val="16"/>
          <w:szCs w:val="16"/>
        </w:rPr>
        <w:t xml:space="preserve"> apply to the sale </w:t>
      </w:r>
      <w:r w:rsidR="00E059E9">
        <w:rPr>
          <w:rFonts w:ascii="Arial" w:hAnsi="Arial" w:cs="Arial"/>
          <w:sz w:val="16"/>
          <w:szCs w:val="16"/>
        </w:rPr>
        <w:t xml:space="preserve">and </w:t>
      </w:r>
      <w:r w:rsidR="00381959">
        <w:rPr>
          <w:rFonts w:ascii="Arial" w:hAnsi="Arial" w:cs="Arial"/>
          <w:sz w:val="16"/>
          <w:szCs w:val="16"/>
        </w:rPr>
        <w:t xml:space="preserve">license </w:t>
      </w:r>
      <w:r w:rsidR="00574FF0" w:rsidRPr="00582C7D">
        <w:rPr>
          <w:rFonts w:ascii="Arial" w:hAnsi="Arial" w:cs="Arial"/>
          <w:sz w:val="16"/>
          <w:szCs w:val="16"/>
        </w:rPr>
        <w:t xml:space="preserve">of the Products.  </w:t>
      </w:r>
      <w:r w:rsidR="00E833B3" w:rsidRPr="00FF1DC6">
        <w:rPr>
          <w:rFonts w:ascii="Arial" w:hAnsi="Arial" w:cs="Arial"/>
          <w:sz w:val="16"/>
          <w:szCs w:val="16"/>
        </w:rPr>
        <w:t>Vendor</w:t>
      </w:r>
      <w:r w:rsidRPr="00FF1DC6">
        <w:rPr>
          <w:rFonts w:ascii="Arial" w:hAnsi="Arial" w:cs="Arial"/>
          <w:sz w:val="16"/>
          <w:szCs w:val="16"/>
        </w:rPr>
        <w:t xml:space="preserve"> shall not be responsible for any modification or expansion of </w:t>
      </w:r>
      <w:r w:rsidR="00E833B3" w:rsidRPr="00FF1DC6">
        <w:rPr>
          <w:rFonts w:ascii="Arial" w:hAnsi="Arial" w:cs="Arial"/>
          <w:sz w:val="16"/>
          <w:szCs w:val="16"/>
        </w:rPr>
        <w:t>Vendor</w:t>
      </w:r>
      <w:r w:rsidRPr="00FF1DC6">
        <w:rPr>
          <w:rFonts w:ascii="Arial" w:hAnsi="Arial" w:cs="Arial"/>
          <w:sz w:val="16"/>
          <w:szCs w:val="16"/>
        </w:rPr>
        <w:t>’s warranty obligations by Reseller.</w:t>
      </w:r>
      <w:r w:rsidRPr="00582C7D">
        <w:rPr>
          <w:rFonts w:ascii="Arial" w:hAnsi="Arial" w:cs="Arial"/>
          <w:sz w:val="16"/>
          <w:szCs w:val="16"/>
        </w:rPr>
        <w:t xml:space="preserve"> </w:t>
      </w:r>
    </w:p>
    <w:p w14:paraId="62AF5631"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mallCaps/>
          <w:sz w:val="16"/>
          <w:szCs w:val="16"/>
        </w:rPr>
      </w:pPr>
    </w:p>
    <w:p w14:paraId="7B8A7E53" w14:textId="079004A1" w:rsidR="00E9335E" w:rsidRPr="00582C7D" w:rsidRDefault="00804ADF"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4</w:t>
      </w:r>
      <w:r w:rsidR="0082181F" w:rsidRPr="00582C7D">
        <w:rPr>
          <w:rFonts w:ascii="Arial" w:hAnsi="Arial" w:cs="Arial"/>
          <w:sz w:val="16"/>
          <w:szCs w:val="16"/>
        </w:rPr>
        <w:t>.2</w:t>
      </w:r>
      <w:r w:rsidR="00E9335E" w:rsidRPr="00582C7D">
        <w:rPr>
          <w:rFonts w:ascii="Arial" w:hAnsi="Arial" w:cs="Arial"/>
          <w:sz w:val="16"/>
          <w:szCs w:val="16"/>
        </w:rPr>
        <w:tab/>
      </w:r>
      <w:r w:rsidR="0082181F" w:rsidRPr="00582C7D">
        <w:rPr>
          <w:rFonts w:ascii="Arial" w:hAnsi="Arial" w:cs="Arial"/>
          <w:sz w:val="16"/>
          <w:szCs w:val="16"/>
          <w:u w:val="single"/>
        </w:rPr>
        <w:t>Limitation of Liability</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82181F" w:rsidRPr="00582C7D">
        <w:rPr>
          <w:rFonts w:ascii="Arial" w:hAnsi="Arial" w:cs="Arial"/>
          <w:sz w:val="16"/>
          <w:szCs w:val="16"/>
        </w:rPr>
        <w:t xml:space="preserve">Except in connection with </w:t>
      </w:r>
      <w:r w:rsidR="00E059E9">
        <w:rPr>
          <w:rFonts w:ascii="Arial" w:hAnsi="Arial" w:cs="Arial"/>
          <w:sz w:val="16"/>
          <w:szCs w:val="16"/>
        </w:rPr>
        <w:t>each party’s</w:t>
      </w:r>
      <w:r w:rsidR="0082181F" w:rsidRPr="00582C7D">
        <w:rPr>
          <w:rFonts w:ascii="Arial" w:hAnsi="Arial" w:cs="Arial"/>
          <w:sz w:val="16"/>
          <w:szCs w:val="16"/>
        </w:rPr>
        <w:t xml:space="preserve"> obli</w:t>
      </w:r>
      <w:r w:rsidR="00E059E9">
        <w:rPr>
          <w:rFonts w:ascii="Arial" w:hAnsi="Arial" w:cs="Arial"/>
          <w:sz w:val="16"/>
          <w:szCs w:val="16"/>
        </w:rPr>
        <w:t>gat</w:t>
      </w:r>
      <w:r w:rsidR="00EA0025">
        <w:rPr>
          <w:rFonts w:ascii="Arial" w:hAnsi="Arial" w:cs="Arial"/>
          <w:sz w:val="16"/>
          <w:szCs w:val="16"/>
        </w:rPr>
        <w:t xml:space="preserve">ions as provided in Sections </w:t>
      </w:r>
      <w:r w:rsidR="00381959">
        <w:rPr>
          <w:rFonts w:ascii="Arial" w:hAnsi="Arial" w:cs="Arial"/>
          <w:sz w:val="16"/>
          <w:szCs w:val="16"/>
        </w:rPr>
        <w:t xml:space="preserve">5 and </w:t>
      </w:r>
      <w:r w:rsidR="00E059E9">
        <w:rPr>
          <w:rFonts w:ascii="Arial" w:hAnsi="Arial" w:cs="Arial"/>
          <w:sz w:val="16"/>
          <w:szCs w:val="16"/>
        </w:rPr>
        <w:t>8</w:t>
      </w:r>
      <w:r w:rsidR="0082181F" w:rsidRPr="00582C7D">
        <w:rPr>
          <w:rFonts w:ascii="Arial" w:hAnsi="Arial" w:cs="Arial"/>
          <w:sz w:val="16"/>
          <w:szCs w:val="16"/>
        </w:rPr>
        <w:t xml:space="preserve">, </w:t>
      </w:r>
      <w:r w:rsidR="00451CE2">
        <w:rPr>
          <w:rFonts w:ascii="Arial" w:hAnsi="Arial" w:cs="Arial"/>
          <w:sz w:val="16"/>
          <w:szCs w:val="16"/>
        </w:rPr>
        <w:t>each</w:t>
      </w:r>
      <w:r w:rsidR="0082181F" w:rsidRPr="00582C7D">
        <w:rPr>
          <w:rFonts w:ascii="Arial" w:hAnsi="Arial" w:cs="Arial"/>
          <w:sz w:val="16"/>
          <w:szCs w:val="16"/>
        </w:rPr>
        <w:t xml:space="preserve"> party shall </w:t>
      </w:r>
      <w:r w:rsidR="00451CE2">
        <w:rPr>
          <w:rFonts w:ascii="Arial" w:hAnsi="Arial" w:cs="Arial"/>
          <w:sz w:val="16"/>
          <w:szCs w:val="16"/>
        </w:rPr>
        <w:t xml:space="preserve">not </w:t>
      </w:r>
      <w:r w:rsidR="0082181F" w:rsidRPr="00582C7D">
        <w:rPr>
          <w:rFonts w:ascii="Arial" w:hAnsi="Arial" w:cs="Arial"/>
          <w:sz w:val="16"/>
          <w:szCs w:val="16"/>
        </w:rPr>
        <w:t xml:space="preserve">be liable to the other party for any indirect, incidental, consequential or special damages (including lost profits) sustained or incurred in connection with this Agreement or the resale of the Products, regardless of the form of action and whether such damages are foreseeable or known in advance to be possible.  </w:t>
      </w:r>
      <w:r w:rsidR="00451CE2" w:rsidRPr="00582C7D">
        <w:rPr>
          <w:rFonts w:ascii="Arial" w:hAnsi="Arial" w:cs="Arial"/>
          <w:sz w:val="16"/>
          <w:szCs w:val="16"/>
        </w:rPr>
        <w:t xml:space="preserve">Except in connection with </w:t>
      </w:r>
      <w:r w:rsidR="00451CE2">
        <w:rPr>
          <w:rFonts w:ascii="Arial" w:hAnsi="Arial" w:cs="Arial"/>
          <w:sz w:val="16"/>
          <w:szCs w:val="16"/>
        </w:rPr>
        <w:t>each party’s</w:t>
      </w:r>
      <w:r w:rsidR="00451CE2" w:rsidRPr="00582C7D">
        <w:rPr>
          <w:rFonts w:ascii="Arial" w:hAnsi="Arial" w:cs="Arial"/>
          <w:sz w:val="16"/>
          <w:szCs w:val="16"/>
        </w:rPr>
        <w:t xml:space="preserve"> obli</w:t>
      </w:r>
      <w:r w:rsidR="00451CE2">
        <w:rPr>
          <w:rFonts w:ascii="Arial" w:hAnsi="Arial" w:cs="Arial"/>
          <w:sz w:val="16"/>
          <w:szCs w:val="16"/>
        </w:rPr>
        <w:t>gations as provided in Sections 5</w:t>
      </w:r>
      <w:r w:rsidR="00381959">
        <w:rPr>
          <w:rFonts w:ascii="Arial" w:hAnsi="Arial" w:cs="Arial"/>
          <w:sz w:val="16"/>
          <w:szCs w:val="16"/>
        </w:rPr>
        <w:t xml:space="preserve"> and</w:t>
      </w:r>
      <w:r w:rsidR="00451CE2">
        <w:rPr>
          <w:rFonts w:ascii="Arial" w:hAnsi="Arial" w:cs="Arial"/>
          <w:sz w:val="16"/>
          <w:szCs w:val="16"/>
        </w:rPr>
        <w:t xml:space="preserve"> 8, </w:t>
      </w:r>
      <w:r w:rsidR="00530CEA">
        <w:rPr>
          <w:rFonts w:ascii="Arial" w:hAnsi="Arial" w:cs="Arial"/>
          <w:sz w:val="16"/>
          <w:szCs w:val="16"/>
        </w:rPr>
        <w:t xml:space="preserve">each party’s </w:t>
      </w:r>
      <w:r w:rsidR="00E9335E" w:rsidRPr="00582C7D">
        <w:rPr>
          <w:rFonts w:ascii="Arial" w:hAnsi="Arial" w:cs="Arial"/>
          <w:sz w:val="16"/>
          <w:szCs w:val="16"/>
        </w:rPr>
        <w:t xml:space="preserve">liability to the other party shall </w:t>
      </w:r>
      <w:r w:rsidR="00385718">
        <w:rPr>
          <w:rFonts w:ascii="Arial" w:hAnsi="Arial" w:cs="Arial"/>
          <w:sz w:val="16"/>
          <w:szCs w:val="16"/>
        </w:rPr>
        <w:t xml:space="preserve">not </w:t>
      </w:r>
      <w:r w:rsidR="00E9335E" w:rsidRPr="00582C7D">
        <w:rPr>
          <w:rFonts w:ascii="Arial" w:hAnsi="Arial" w:cs="Arial"/>
          <w:sz w:val="16"/>
          <w:szCs w:val="16"/>
        </w:rPr>
        <w:t xml:space="preserve">exceed </w:t>
      </w:r>
      <w:r w:rsidR="008E168C" w:rsidRPr="00582C7D">
        <w:rPr>
          <w:rFonts w:ascii="Arial" w:hAnsi="Arial" w:cs="Arial"/>
          <w:sz w:val="16"/>
          <w:szCs w:val="16"/>
        </w:rPr>
        <w:t>the amounts</w:t>
      </w:r>
      <w:r w:rsidR="00E9335E" w:rsidRPr="00582C7D">
        <w:rPr>
          <w:rFonts w:ascii="Arial" w:hAnsi="Arial" w:cs="Arial"/>
          <w:sz w:val="16"/>
          <w:szCs w:val="16"/>
        </w:rPr>
        <w:t xml:space="preserve"> paid to </w:t>
      </w:r>
      <w:r w:rsidR="00E833B3" w:rsidRPr="00582C7D">
        <w:rPr>
          <w:rFonts w:ascii="Arial" w:hAnsi="Arial" w:cs="Arial"/>
          <w:sz w:val="16"/>
          <w:szCs w:val="16"/>
        </w:rPr>
        <w:t>Vendor</w:t>
      </w:r>
      <w:r w:rsidR="00E9335E" w:rsidRPr="00582C7D">
        <w:rPr>
          <w:rFonts w:ascii="Arial" w:hAnsi="Arial" w:cs="Arial"/>
          <w:sz w:val="16"/>
          <w:szCs w:val="16"/>
        </w:rPr>
        <w:t xml:space="preserve"> by Reseller under this Agreement</w:t>
      </w:r>
      <w:r w:rsidR="003A1AFC" w:rsidRPr="00582C7D">
        <w:rPr>
          <w:rFonts w:ascii="Arial" w:hAnsi="Arial" w:cs="Arial"/>
          <w:sz w:val="16"/>
          <w:szCs w:val="16"/>
        </w:rPr>
        <w:t xml:space="preserve"> during the twelve (12) month period </w:t>
      </w:r>
      <w:r w:rsidR="002332A4" w:rsidRPr="00582C7D">
        <w:rPr>
          <w:rFonts w:ascii="Arial" w:hAnsi="Arial" w:cs="Arial"/>
          <w:sz w:val="16"/>
          <w:szCs w:val="16"/>
        </w:rPr>
        <w:t xml:space="preserve">immediately preceding the </w:t>
      </w:r>
      <w:r w:rsidR="003A1AFC" w:rsidRPr="00582C7D">
        <w:rPr>
          <w:rFonts w:ascii="Arial" w:hAnsi="Arial" w:cs="Arial"/>
          <w:sz w:val="16"/>
          <w:szCs w:val="16"/>
        </w:rPr>
        <w:t>date of</w:t>
      </w:r>
      <w:r w:rsidR="00811E2C" w:rsidRPr="00582C7D">
        <w:rPr>
          <w:rFonts w:ascii="Arial" w:hAnsi="Arial" w:cs="Arial"/>
          <w:sz w:val="16"/>
          <w:szCs w:val="16"/>
        </w:rPr>
        <w:t xml:space="preserve"> the</w:t>
      </w:r>
      <w:r w:rsidR="003A1AFC" w:rsidRPr="00582C7D">
        <w:rPr>
          <w:rFonts w:ascii="Arial" w:hAnsi="Arial" w:cs="Arial"/>
          <w:sz w:val="16"/>
          <w:szCs w:val="16"/>
        </w:rPr>
        <w:t xml:space="preserve"> claim.  </w:t>
      </w:r>
      <w:r w:rsidR="00E9335E" w:rsidRPr="00582C7D">
        <w:rPr>
          <w:rFonts w:ascii="Arial" w:hAnsi="Arial" w:cs="Arial"/>
          <w:sz w:val="16"/>
          <w:szCs w:val="16"/>
        </w:rPr>
        <w:t>This limitation applie</w:t>
      </w:r>
      <w:r w:rsidR="003A1AFC" w:rsidRPr="00582C7D">
        <w:rPr>
          <w:rFonts w:ascii="Arial" w:hAnsi="Arial" w:cs="Arial"/>
          <w:sz w:val="16"/>
          <w:szCs w:val="16"/>
        </w:rPr>
        <w:t>s to all causes of action</w:t>
      </w:r>
      <w:r w:rsidR="00E9335E" w:rsidRPr="00582C7D">
        <w:rPr>
          <w:rFonts w:ascii="Arial" w:hAnsi="Arial" w:cs="Arial"/>
          <w:sz w:val="16"/>
          <w:szCs w:val="16"/>
        </w:rPr>
        <w:t>, including without limitation any action for breach of contract, breach of warranty, negligence, stri</w:t>
      </w:r>
      <w:r w:rsidR="002332A4" w:rsidRPr="00582C7D">
        <w:rPr>
          <w:rFonts w:ascii="Arial" w:hAnsi="Arial" w:cs="Arial"/>
          <w:sz w:val="16"/>
          <w:szCs w:val="16"/>
        </w:rPr>
        <w:t>ct liability, misrepresentation</w:t>
      </w:r>
      <w:r w:rsidR="00E9335E" w:rsidRPr="00582C7D">
        <w:rPr>
          <w:rFonts w:ascii="Arial" w:hAnsi="Arial" w:cs="Arial"/>
          <w:sz w:val="16"/>
          <w:szCs w:val="16"/>
        </w:rPr>
        <w:t xml:space="preserve"> and other torts.</w:t>
      </w:r>
    </w:p>
    <w:p w14:paraId="0B1D1EE8"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77375B5B" w14:textId="77777777" w:rsidR="00804ADF" w:rsidRPr="00582C7D" w:rsidRDefault="00804ADF"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 xml:space="preserve"> </w:t>
      </w:r>
      <w:r w:rsidRPr="00582C7D">
        <w:rPr>
          <w:rFonts w:ascii="Arial" w:hAnsi="Arial" w:cs="Arial"/>
          <w:sz w:val="16"/>
          <w:szCs w:val="16"/>
        </w:rPr>
        <w:tab/>
      </w:r>
      <w:r w:rsidR="00E833B3" w:rsidRPr="00582C7D">
        <w:rPr>
          <w:rFonts w:ascii="Arial" w:hAnsi="Arial" w:cs="Arial"/>
          <w:sz w:val="16"/>
          <w:szCs w:val="16"/>
        </w:rPr>
        <w:t>4</w:t>
      </w:r>
      <w:r w:rsidR="0082181F" w:rsidRPr="00582C7D">
        <w:rPr>
          <w:rFonts w:ascii="Arial" w:hAnsi="Arial" w:cs="Arial"/>
          <w:sz w:val="16"/>
          <w:szCs w:val="16"/>
        </w:rPr>
        <w:t>.3</w:t>
      </w:r>
      <w:r w:rsidR="00E9335E" w:rsidRPr="00582C7D">
        <w:rPr>
          <w:rFonts w:ascii="Arial" w:hAnsi="Arial" w:cs="Arial"/>
          <w:sz w:val="16"/>
          <w:szCs w:val="16"/>
        </w:rPr>
        <w:tab/>
      </w:r>
      <w:r w:rsidRPr="00582C7D">
        <w:rPr>
          <w:rFonts w:ascii="Arial" w:hAnsi="Arial" w:cs="Arial"/>
          <w:sz w:val="16"/>
          <w:szCs w:val="16"/>
          <w:u w:val="single"/>
        </w:rPr>
        <w:t>No Guarantee</w:t>
      </w:r>
      <w:r w:rsidR="00256AFD" w:rsidRPr="00582C7D">
        <w:rPr>
          <w:rFonts w:ascii="Arial" w:hAnsi="Arial" w:cs="Arial"/>
          <w:sz w:val="16"/>
          <w:szCs w:val="16"/>
        </w:rPr>
        <w:t>.</w:t>
      </w:r>
      <w:r w:rsidR="00E833B3" w:rsidRPr="00582C7D">
        <w:rPr>
          <w:rFonts w:ascii="Arial" w:hAnsi="Arial" w:cs="Arial"/>
          <w:sz w:val="16"/>
          <w:szCs w:val="16"/>
        </w:rPr>
        <w:t xml:space="preserve"> </w:t>
      </w:r>
      <w:r w:rsidR="00256AFD" w:rsidRPr="00582C7D">
        <w:rPr>
          <w:rFonts w:ascii="Arial" w:hAnsi="Arial" w:cs="Arial"/>
          <w:sz w:val="16"/>
          <w:szCs w:val="16"/>
        </w:rPr>
        <w:t xml:space="preserve"> </w:t>
      </w:r>
      <w:r w:rsidR="00530CEA">
        <w:rPr>
          <w:rFonts w:ascii="Arial" w:hAnsi="Arial" w:cs="Arial"/>
          <w:sz w:val="16"/>
          <w:szCs w:val="16"/>
        </w:rPr>
        <w:t>Each party</w:t>
      </w:r>
      <w:r w:rsidRPr="00582C7D">
        <w:rPr>
          <w:rFonts w:ascii="Arial" w:hAnsi="Arial" w:cs="Arial"/>
          <w:sz w:val="16"/>
          <w:szCs w:val="16"/>
        </w:rPr>
        <w:t xml:space="preserve"> offers no commitments or guarantees of any </w:t>
      </w:r>
      <w:r w:rsidRPr="00FF1DC6">
        <w:rPr>
          <w:rFonts w:ascii="Arial" w:hAnsi="Arial" w:cs="Arial"/>
          <w:sz w:val="16"/>
          <w:szCs w:val="16"/>
        </w:rPr>
        <w:t xml:space="preserve">minimum volume of purchases or of revenues, </w:t>
      </w:r>
      <w:r w:rsidR="002332A4" w:rsidRPr="00FF1DC6">
        <w:rPr>
          <w:rFonts w:ascii="Arial" w:hAnsi="Arial" w:cs="Arial"/>
          <w:sz w:val="16"/>
          <w:szCs w:val="16"/>
        </w:rPr>
        <w:t>product sales</w:t>
      </w:r>
      <w:r w:rsidR="00FC5272" w:rsidRPr="00FF1DC6">
        <w:rPr>
          <w:rFonts w:ascii="Arial" w:hAnsi="Arial" w:cs="Arial"/>
          <w:sz w:val="16"/>
          <w:szCs w:val="16"/>
        </w:rPr>
        <w:t xml:space="preserve"> or otherwise.  Any </w:t>
      </w:r>
      <w:r w:rsidR="00256AFD" w:rsidRPr="00FF1DC6">
        <w:rPr>
          <w:rFonts w:ascii="Arial" w:hAnsi="Arial" w:cs="Arial"/>
          <w:sz w:val="16"/>
          <w:szCs w:val="16"/>
        </w:rPr>
        <w:t xml:space="preserve">sales or </w:t>
      </w:r>
      <w:r w:rsidR="00FC5272" w:rsidRPr="00FF1DC6">
        <w:rPr>
          <w:rFonts w:ascii="Arial" w:hAnsi="Arial" w:cs="Arial"/>
          <w:sz w:val="16"/>
          <w:szCs w:val="16"/>
        </w:rPr>
        <w:t>revenue projections or commitments</w:t>
      </w:r>
      <w:r w:rsidR="00811E2C" w:rsidRPr="00FF1DC6">
        <w:rPr>
          <w:rFonts w:ascii="Arial" w:hAnsi="Arial" w:cs="Arial"/>
          <w:sz w:val="16"/>
          <w:szCs w:val="16"/>
        </w:rPr>
        <w:t xml:space="preserve"> made by </w:t>
      </w:r>
      <w:r w:rsidR="00530CEA" w:rsidRPr="00FF1DC6">
        <w:rPr>
          <w:rFonts w:ascii="Arial" w:hAnsi="Arial" w:cs="Arial"/>
          <w:sz w:val="16"/>
          <w:szCs w:val="16"/>
        </w:rPr>
        <w:t>either party</w:t>
      </w:r>
      <w:r w:rsidR="00811E2C" w:rsidRPr="00FF1DC6">
        <w:rPr>
          <w:rFonts w:ascii="Arial" w:hAnsi="Arial" w:cs="Arial"/>
          <w:sz w:val="16"/>
          <w:szCs w:val="16"/>
        </w:rPr>
        <w:t xml:space="preserve"> at any time</w:t>
      </w:r>
      <w:r w:rsidR="00FC5272" w:rsidRPr="00FF1DC6">
        <w:rPr>
          <w:rFonts w:ascii="Arial" w:hAnsi="Arial" w:cs="Arial"/>
          <w:sz w:val="16"/>
          <w:szCs w:val="16"/>
        </w:rPr>
        <w:t xml:space="preserve"> are non-binding estimates only.</w:t>
      </w:r>
      <w:r w:rsidR="00FC5272" w:rsidRPr="00582C7D">
        <w:rPr>
          <w:rFonts w:ascii="Arial" w:hAnsi="Arial" w:cs="Arial"/>
          <w:sz w:val="16"/>
          <w:szCs w:val="16"/>
        </w:rPr>
        <w:t xml:space="preserve">  </w:t>
      </w:r>
    </w:p>
    <w:p w14:paraId="21B8B14A" w14:textId="77777777" w:rsidR="00804ADF" w:rsidRPr="00582C7D" w:rsidRDefault="00804ADF"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457627D8" w14:textId="2D89E4CD" w:rsidR="00E9335E" w:rsidRPr="00530CEA" w:rsidRDefault="00804ADF" w:rsidP="00530CEA">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mallCaps/>
          <w:sz w:val="16"/>
          <w:szCs w:val="16"/>
        </w:rPr>
      </w:pPr>
      <w:r w:rsidRPr="00582C7D">
        <w:rPr>
          <w:rFonts w:ascii="Arial" w:hAnsi="Arial" w:cs="Arial"/>
          <w:sz w:val="16"/>
          <w:szCs w:val="16"/>
        </w:rPr>
        <w:tab/>
      </w:r>
      <w:r w:rsidR="00E833B3" w:rsidRPr="00582C7D">
        <w:rPr>
          <w:rFonts w:ascii="Arial" w:hAnsi="Arial" w:cs="Arial"/>
          <w:sz w:val="16"/>
          <w:szCs w:val="16"/>
        </w:rPr>
        <w:t>4</w:t>
      </w:r>
      <w:r w:rsidR="0082181F" w:rsidRPr="00582C7D">
        <w:rPr>
          <w:rFonts w:ascii="Arial" w:hAnsi="Arial" w:cs="Arial"/>
          <w:sz w:val="16"/>
          <w:szCs w:val="16"/>
        </w:rPr>
        <w:t>.4</w:t>
      </w:r>
      <w:r w:rsidRPr="00582C7D">
        <w:rPr>
          <w:rFonts w:ascii="Arial" w:hAnsi="Arial" w:cs="Arial"/>
          <w:sz w:val="16"/>
          <w:szCs w:val="16"/>
        </w:rPr>
        <w:tab/>
      </w:r>
      <w:r w:rsidR="00D376A7" w:rsidRPr="00582C7D">
        <w:rPr>
          <w:rFonts w:ascii="Arial" w:hAnsi="Arial" w:cs="Arial"/>
          <w:sz w:val="16"/>
          <w:szCs w:val="16"/>
          <w:u w:val="single"/>
        </w:rPr>
        <w:t>Disclaimer</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D376A7" w:rsidRPr="00582C7D">
        <w:rPr>
          <w:rFonts w:ascii="Arial" w:hAnsi="Arial" w:cs="Arial"/>
          <w:sz w:val="16"/>
          <w:szCs w:val="16"/>
        </w:rPr>
        <w:t xml:space="preserve">EXCEPT AS EXPRESSLY PROVIDED IN </w:t>
      </w:r>
      <w:r w:rsidR="00381959">
        <w:rPr>
          <w:rFonts w:ascii="Arial" w:hAnsi="Arial" w:cs="Arial"/>
          <w:sz w:val="16"/>
          <w:szCs w:val="16"/>
        </w:rPr>
        <w:t>SECTION 4.1</w:t>
      </w:r>
      <w:r w:rsidR="00D376A7" w:rsidRPr="00582C7D">
        <w:rPr>
          <w:rFonts w:ascii="Arial" w:hAnsi="Arial" w:cs="Arial"/>
          <w:sz w:val="16"/>
          <w:szCs w:val="16"/>
        </w:rPr>
        <w:t xml:space="preserve">, TO THE FULLEST EXTENT PERMITTED BY APPLICABLE LAW, </w:t>
      </w:r>
      <w:r w:rsidR="00381959">
        <w:rPr>
          <w:rFonts w:ascii="Arial" w:hAnsi="Arial" w:cs="Arial"/>
          <w:sz w:val="16"/>
          <w:szCs w:val="16"/>
        </w:rPr>
        <w:t>VENDOR</w:t>
      </w:r>
      <w:r w:rsidR="00811E2C" w:rsidRPr="00582C7D">
        <w:rPr>
          <w:rFonts w:ascii="Arial" w:hAnsi="Arial" w:cs="Arial"/>
          <w:sz w:val="16"/>
          <w:szCs w:val="16"/>
        </w:rPr>
        <w:t xml:space="preserve"> DISCLAIMS ALL WARRANTIES</w:t>
      </w:r>
      <w:r w:rsidR="00D376A7" w:rsidRPr="00582C7D">
        <w:rPr>
          <w:rFonts w:ascii="Arial" w:hAnsi="Arial" w:cs="Arial"/>
          <w:sz w:val="16"/>
          <w:szCs w:val="16"/>
        </w:rPr>
        <w:t>, WHETHER EXPRESS</w:t>
      </w:r>
      <w:r w:rsidR="00F4225E">
        <w:rPr>
          <w:rFonts w:ascii="Arial" w:hAnsi="Arial" w:cs="Arial"/>
          <w:sz w:val="16"/>
          <w:szCs w:val="16"/>
        </w:rPr>
        <w:t>, STATUTORY</w:t>
      </w:r>
      <w:r w:rsidR="00D376A7" w:rsidRPr="00582C7D">
        <w:rPr>
          <w:rFonts w:ascii="Arial" w:hAnsi="Arial" w:cs="Arial"/>
          <w:sz w:val="16"/>
          <w:szCs w:val="16"/>
        </w:rPr>
        <w:t xml:space="preserve"> OR IMPLIED, INCLUDING, BUT NOT LIMITED TO, ANY IMPLIED WARRANTIES OF MERCHANTABILITY, FITNESS FOR A PARTICULAR PURPOSE OR NON-INFRINGEMENT AND ANY WARRANTIES ARISING OUT OF COURSE OF DEALING OR USAGE OF TRADE.</w:t>
      </w:r>
    </w:p>
    <w:p w14:paraId="60E359A4"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0CF2D00F" w14:textId="77777777" w:rsidR="00FF1DC6" w:rsidRDefault="00E833B3" w:rsidP="00AF0538">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bCs/>
          <w:sz w:val="16"/>
          <w:szCs w:val="16"/>
        </w:rPr>
      </w:pPr>
      <w:r w:rsidRPr="00582C7D">
        <w:rPr>
          <w:rFonts w:ascii="Arial" w:hAnsi="Arial" w:cs="Arial"/>
          <w:b/>
          <w:bCs/>
          <w:sz w:val="16"/>
          <w:szCs w:val="16"/>
        </w:rPr>
        <w:t>5</w:t>
      </w:r>
      <w:r w:rsidR="00E9335E" w:rsidRPr="00582C7D">
        <w:rPr>
          <w:rFonts w:ascii="Arial" w:hAnsi="Arial" w:cs="Arial"/>
          <w:b/>
          <w:bCs/>
          <w:sz w:val="16"/>
          <w:szCs w:val="16"/>
        </w:rPr>
        <w:t>.</w:t>
      </w:r>
      <w:r w:rsidR="00E9335E" w:rsidRPr="00582C7D">
        <w:rPr>
          <w:rFonts w:ascii="Arial" w:hAnsi="Arial" w:cs="Arial"/>
          <w:b/>
          <w:bCs/>
          <w:sz w:val="16"/>
          <w:szCs w:val="16"/>
        </w:rPr>
        <w:tab/>
      </w:r>
      <w:r w:rsidR="00804ADF" w:rsidRPr="00582C7D">
        <w:rPr>
          <w:rFonts w:ascii="Arial" w:hAnsi="Arial" w:cs="Arial"/>
          <w:b/>
          <w:bCs/>
          <w:sz w:val="16"/>
          <w:szCs w:val="16"/>
          <w:u w:val="single"/>
        </w:rPr>
        <w:t>INDEMNIFICATION</w:t>
      </w:r>
      <w:r w:rsidR="00804ADF" w:rsidRPr="00582C7D">
        <w:rPr>
          <w:rFonts w:ascii="Arial" w:hAnsi="Arial" w:cs="Arial"/>
          <w:bCs/>
          <w:sz w:val="16"/>
          <w:szCs w:val="16"/>
        </w:rPr>
        <w:t>.</w:t>
      </w:r>
      <w:r w:rsidR="00811E2C" w:rsidRPr="00582C7D">
        <w:rPr>
          <w:rFonts w:ascii="Arial" w:hAnsi="Arial" w:cs="Arial"/>
          <w:bCs/>
          <w:sz w:val="16"/>
          <w:szCs w:val="16"/>
        </w:rPr>
        <w:t xml:space="preserve"> </w:t>
      </w:r>
      <w:r w:rsidRPr="00582C7D">
        <w:rPr>
          <w:rFonts w:ascii="Arial" w:hAnsi="Arial" w:cs="Arial"/>
          <w:bCs/>
          <w:sz w:val="16"/>
          <w:szCs w:val="16"/>
        </w:rPr>
        <w:t xml:space="preserve"> </w:t>
      </w:r>
    </w:p>
    <w:p w14:paraId="5A247D01" w14:textId="77777777" w:rsidR="00FF1DC6" w:rsidRDefault="00FF1DC6" w:rsidP="00AF0538">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bCs/>
          <w:sz w:val="16"/>
          <w:szCs w:val="16"/>
        </w:rPr>
      </w:pPr>
    </w:p>
    <w:p w14:paraId="44DC79FC" w14:textId="4583B57A" w:rsidR="00811E2C" w:rsidRPr="00582C7D" w:rsidRDefault="00FF1DC6" w:rsidP="00AF0538">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bCs/>
          <w:sz w:val="16"/>
          <w:szCs w:val="16"/>
        </w:rPr>
      </w:pPr>
      <w:r>
        <w:rPr>
          <w:rFonts w:ascii="Arial" w:hAnsi="Arial" w:cs="Arial"/>
          <w:bCs/>
          <w:sz w:val="16"/>
          <w:szCs w:val="16"/>
        </w:rPr>
        <w:tab/>
      </w:r>
      <w:r w:rsidRPr="007F2CE6">
        <w:rPr>
          <w:rFonts w:ascii="Arial" w:hAnsi="Arial" w:cs="Arial"/>
          <w:bCs/>
          <w:sz w:val="16"/>
          <w:szCs w:val="16"/>
        </w:rPr>
        <w:t>5.1</w:t>
      </w:r>
      <w:r w:rsidRPr="007F2CE6">
        <w:rPr>
          <w:rFonts w:ascii="Arial" w:hAnsi="Arial" w:cs="Arial"/>
          <w:bCs/>
          <w:sz w:val="16"/>
          <w:szCs w:val="16"/>
        </w:rPr>
        <w:tab/>
      </w:r>
      <w:r w:rsidRPr="007F2CE6">
        <w:rPr>
          <w:rFonts w:ascii="Arial" w:hAnsi="Arial" w:cs="Arial"/>
          <w:bCs/>
          <w:sz w:val="16"/>
          <w:szCs w:val="16"/>
          <w:u w:val="single"/>
        </w:rPr>
        <w:t>Vendor Indemnification</w:t>
      </w:r>
      <w:r w:rsidRPr="007F2CE6">
        <w:rPr>
          <w:rFonts w:ascii="Arial" w:hAnsi="Arial" w:cs="Arial"/>
          <w:bCs/>
          <w:sz w:val="16"/>
          <w:szCs w:val="16"/>
        </w:rPr>
        <w:t xml:space="preserve">.  </w:t>
      </w:r>
      <w:r w:rsidR="006132E7" w:rsidRPr="007F2CE6">
        <w:rPr>
          <w:rFonts w:ascii="Arial" w:hAnsi="Arial" w:cs="Arial"/>
          <w:bCs/>
          <w:sz w:val="16"/>
          <w:szCs w:val="16"/>
        </w:rPr>
        <w:t xml:space="preserve">Subject to the last sentence in this Section 5.1, </w:t>
      </w:r>
      <w:r w:rsidR="00E833B3" w:rsidRPr="007F2CE6">
        <w:rPr>
          <w:rFonts w:ascii="Arial" w:hAnsi="Arial" w:cs="Arial"/>
          <w:bCs/>
          <w:sz w:val="16"/>
          <w:szCs w:val="16"/>
        </w:rPr>
        <w:t>Vendor</w:t>
      </w:r>
      <w:r w:rsidR="00E9335E" w:rsidRPr="007F2CE6">
        <w:rPr>
          <w:rFonts w:ascii="Arial" w:hAnsi="Arial" w:cs="Arial"/>
          <w:sz w:val="16"/>
          <w:szCs w:val="16"/>
        </w:rPr>
        <w:t xml:space="preserve"> will</w:t>
      </w:r>
      <w:r w:rsidR="006E107F" w:rsidRPr="007F2CE6">
        <w:rPr>
          <w:rFonts w:ascii="Arial" w:hAnsi="Arial" w:cs="Arial"/>
          <w:sz w:val="16"/>
          <w:szCs w:val="16"/>
        </w:rPr>
        <w:t xml:space="preserve">, at its expense, </w:t>
      </w:r>
      <w:r w:rsidR="00E9335E" w:rsidRPr="007F2CE6">
        <w:rPr>
          <w:rFonts w:ascii="Arial" w:hAnsi="Arial" w:cs="Arial"/>
          <w:sz w:val="16"/>
          <w:szCs w:val="16"/>
        </w:rPr>
        <w:t>defend</w:t>
      </w:r>
      <w:r w:rsidR="006E107F" w:rsidRPr="007F2CE6">
        <w:rPr>
          <w:rFonts w:ascii="Arial" w:hAnsi="Arial" w:cs="Arial"/>
          <w:sz w:val="16"/>
          <w:szCs w:val="16"/>
        </w:rPr>
        <w:t xml:space="preserve">, or at its option settle, any claim brought against Reseller to the extent the claim alleges that the Products used as authorized in this Agreement infringes any </w:t>
      </w:r>
      <w:r w:rsidR="00AF0538" w:rsidRPr="007F2CE6">
        <w:rPr>
          <w:rFonts w:ascii="Arial" w:hAnsi="Arial" w:cs="Arial"/>
          <w:sz w:val="16"/>
          <w:szCs w:val="16"/>
        </w:rPr>
        <w:t xml:space="preserve"> patent, copyright, trademark</w:t>
      </w:r>
      <w:r w:rsidR="00530CEA" w:rsidRPr="007F2CE6">
        <w:rPr>
          <w:rFonts w:ascii="Arial" w:hAnsi="Arial" w:cs="Arial"/>
          <w:sz w:val="16"/>
          <w:szCs w:val="16"/>
        </w:rPr>
        <w:t>, trade secret</w:t>
      </w:r>
      <w:r w:rsidR="00AF0538" w:rsidRPr="007F2CE6">
        <w:rPr>
          <w:rFonts w:ascii="Arial" w:hAnsi="Arial" w:cs="Arial"/>
          <w:sz w:val="16"/>
          <w:szCs w:val="16"/>
        </w:rPr>
        <w:t xml:space="preserve"> or other intellectual property right of a third party</w:t>
      </w:r>
      <w:r w:rsidR="006E107F" w:rsidRPr="007F2CE6">
        <w:rPr>
          <w:rFonts w:ascii="Arial" w:hAnsi="Arial" w:cs="Arial"/>
          <w:sz w:val="16"/>
          <w:szCs w:val="16"/>
        </w:rPr>
        <w:t>, and will indemnify Reseller for any damages, costs and attorneys’ fees awarded thereon or agreed to by Vendor in settlement thereof</w:t>
      </w:r>
      <w:r w:rsidR="006132E7" w:rsidRPr="007F2CE6">
        <w:rPr>
          <w:rFonts w:ascii="Arial" w:hAnsi="Arial" w:cs="Arial"/>
          <w:sz w:val="16"/>
          <w:szCs w:val="16"/>
        </w:rPr>
        <w:t>; provided that Reseller provides Vendor with: (i) prompt written notice of such claim; (ii) sole control over the defense and settlement of such claim; and (iii) all information and assistance reasonably requested by Vendor in connection with the defense and settlement of such claim</w:t>
      </w:r>
      <w:r w:rsidR="00AF0538" w:rsidRPr="007F2CE6">
        <w:rPr>
          <w:rFonts w:ascii="Arial" w:hAnsi="Arial" w:cs="Arial"/>
          <w:sz w:val="16"/>
          <w:szCs w:val="16"/>
        </w:rPr>
        <w:t xml:space="preserve">.  </w:t>
      </w:r>
      <w:r w:rsidR="00E9335E" w:rsidRPr="007F2CE6">
        <w:rPr>
          <w:rFonts w:ascii="Arial" w:hAnsi="Arial" w:cs="Arial"/>
          <w:sz w:val="16"/>
          <w:szCs w:val="16"/>
        </w:rPr>
        <w:t>In the event that it is finally determined by a court of competent jurisdiction</w:t>
      </w:r>
      <w:r w:rsidR="006132E7" w:rsidRPr="007F2CE6">
        <w:rPr>
          <w:rFonts w:ascii="Arial" w:hAnsi="Arial" w:cs="Arial"/>
          <w:sz w:val="16"/>
          <w:szCs w:val="16"/>
        </w:rPr>
        <w:t>, or if Vendor believes,</w:t>
      </w:r>
      <w:r w:rsidR="00E9335E" w:rsidRPr="007F2CE6">
        <w:rPr>
          <w:rFonts w:ascii="Arial" w:hAnsi="Arial" w:cs="Arial"/>
          <w:sz w:val="16"/>
          <w:szCs w:val="16"/>
        </w:rPr>
        <w:t xml:space="preserve"> that the </w:t>
      </w:r>
      <w:r w:rsidR="00AF0538" w:rsidRPr="007F2CE6">
        <w:rPr>
          <w:rFonts w:ascii="Arial" w:hAnsi="Arial" w:cs="Arial"/>
          <w:sz w:val="16"/>
          <w:szCs w:val="16"/>
        </w:rPr>
        <w:t>Products infringe</w:t>
      </w:r>
      <w:r w:rsidR="00530CEA" w:rsidRPr="007F2CE6">
        <w:rPr>
          <w:rFonts w:ascii="Arial" w:hAnsi="Arial" w:cs="Arial"/>
          <w:sz w:val="16"/>
          <w:szCs w:val="16"/>
        </w:rPr>
        <w:t xml:space="preserve"> or violate</w:t>
      </w:r>
      <w:r w:rsidR="00E9335E" w:rsidRPr="007F2CE6">
        <w:rPr>
          <w:rFonts w:ascii="Arial" w:hAnsi="Arial" w:cs="Arial"/>
          <w:sz w:val="16"/>
          <w:szCs w:val="16"/>
        </w:rPr>
        <w:t xml:space="preserve"> a </w:t>
      </w:r>
      <w:r w:rsidR="00AF0538" w:rsidRPr="007F2CE6">
        <w:rPr>
          <w:rFonts w:ascii="Arial" w:hAnsi="Arial" w:cs="Arial"/>
          <w:sz w:val="16"/>
          <w:szCs w:val="16"/>
        </w:rPr>
        <w:t>patent, copyright,</w:t>
      </w:r>
      <w:r w:rsidR="00E9335E" w:rsidRPr="007F2CE6">
        <w:rPr>
          <w:rFonts w:ascii="Arial" w:hAnsi="Arial" w:cs="Arial"/>
          <w:sz w:val="16"/>
          <w:szCs w:val="16"/>
        </w:rPr>
        <w:t xml:space="preserve"> trademark</w:t>
      </w:r>
      <w:r w:rsidR="00530CEA" w:rsidRPr="007F2CE6">
        <w:rPr>
          <w:rFonts w:ascii="Arial" w:hAnsi="Arial" w:cs="Arial"/>
          <w:sz w:val="16"/>
          <w:szCs w:val="16"/>
        </w:rPr>
        <w:t>, trade secret</w:t>
      </w:r>
      <w:r w:rsidR="00E9335E" w:rsidRPr="007F2CE6">
        <w:rPr>
          <w:rFonts w:ascii="Arial" w:hAnsi="Arial" w:cs="Arial"/>
          <w:sz w:val="16"/>
          <w:szCs w:val="16"/>
        </w:rPr>
        <w:t xml:space="preserve"> or other intellectual property right</w:t>
      </w:r>
      <w:r w:rsidR="00AF0538" w:rsidRPr="007F2CE6">
        <w:rPr>
          <w:rFonts w:ascii="Arial" w:hAnsi="Arial" w:cs="Arial"/>
          <w:sz w:val="16"/>
          <w:szCs w:val="16"/>
        </w:rPr>
        <w:t xml:space="preserve">, </w:t>
      </w:r>
      <w:r w:rsidR="00E833B3" w:rsidRPr="007F2CE6">
        <w:rPr>
          <w:rFonts w:ascii="Arial" w:hAnsi="Arial" w:cs="Arial"/>
          <w:sz w:val="16"/>
          <w:szCs w:val="16"/>
        </w:rPr>
        <w:t>Vendor</w:t>
      </w:r>
      <w:r w:rsidR="00AF0538" w:rsidRPr="007F2CE6">
        <w:rPr>
          <w:rFonts w:ascii="Arial" w:hAnsi="Arial" w:cs="Arial"/>
          <w:sz w:val="16"/>
          <w:szCs w:val="16"/>
        </w:rPr>
        <w:t xml:space="preserve"> </w:t>
      </w:r>
      <w:r w:rsidR="006132E7" w:rsidRPr="007F2CE6">
        <w:rPr>
          <w:rFonts w:ascii="Arial" w:hAnsi="Arial" w:cs="Arial"/>
          <w:sz w:val="16"/>
          <w:szCs w:val="16"/>
        </w:rPr>
        <w:t>may, at its option and expense</w:t>
      </w:r>
      <w:r w:rsidR="00E9335E" w:rsidRPr="007F2CE6">
        <w:rPr>
          <w:rFonts w:ascii="Arial" w:hAnsi="Arial" w:cs="Arial"/>
          <w:sz w:val="16"/>
          <w:szCs w:val="16"/>
        </w:rPr>
        <w:t xml:space="preserve">: (i) replace the infringing </w:t>
      </w:r>
      <w:r w:rsidR="00AF0538" w:rsidRPr="007F2CE6">
        <w:rPr>
          <w:rFonts w:ascii="Arial" w:hAnsi="Arial" w:cs="Arial"/>
          <w:sz w:val="16"/>
          <w:szCs w:val="16"/>
        </w:rPr>
        <w:t>Products</w:t>
      </w:r>
      <w:r w:rsidR="006132E7" w:rsidRPr="007F2CE6">
        <w:rPr>
          <w:rFonts w:ascii="Arial" w:hAnsi="Arial" w:cs="Arial"/>
          <w:sz w:val="16"/>
          <w:szCs w:val="16"/>
        </w:rPr>
        <w:t>, or part thereof,</w:t>
      </w:r>
      <w:r w:rsidR="00E9335E" w:rsidRPr="007F2CE6">
        <w:rPr>
          <w:rFonts w:ascii="Arial" w:hAnsi="Arial" w:cs="Arial"/>
          <w:sz w:val="16"/>
          <w:szCs w:val="16"/>
        </w:rPr>
        <w:t xml:space="preserve"> with </w:t>
      </w:r>
      <w:r w:rsidR="006132E7" w:rsidRPr="007F2CE6">
        <w:rPr>
          <w:rFonts w:ascii="Arial" w:hAnsi="Arial" w:cs="Arial"/>
          <w:sz w:val="16"/>
          <w:szCs w:val="16"/>
        </w:rPr>
        <w:t>suitable</w:t>
      </w:r>
      <w:r w:rsidR="00811E2C" w:rsidRPr="007F2CE6">
        <w:rPr>
          <w:rFonts w:ascii="Arial" w:hAnsi="Arial" w:cs="Arial"/>
          <w:sz w:val="16"/>
          <w:szCs w:val="16"/>
        </w:rPr>
        <w:t xml:space="preserve"> </w:t>
      </w:r>
      <w:r w:rsidR="00E9335E" w:rsidRPr="007F2CE6">
        <w:rPr>
          <w:rFonts w:ascii="Arial" w:hAnsi="Arial" w:cs="Arial"/>
          <w:sz w:val="16"/>
          <w:szCs w:val="16"/>
        </w:rPr>
        <w:t>non-infringing product</w:t>
      </w:r>
      <w:r w:rsidR="006132E7" w:rsidRPr="007F2CE6">
        <w:rPr>
          <w:rFonts w:ascii="Arial" w:hAnsi="Arial" w:cs="Arial"/>
          <w:sz w:val="16"/>
          <w:szCs w:val="16"/>
        </w:rPr>
        <w:t>s or part thereof</w:t>
      </w:r>
      <w:r w:rsidR="00E9335E" w:rsidRPr="007F2CE6">
        <w:rPr>
          <w:rFonts w:ascii="Arial" w:hAnsi="Arial" w:cs="Arial"/>
          <w:sz w:val="16"/>
          <w:szCs w:val="16"/>
        </w:rPr>
        <w:t xml:space="preserve">; </w:t>
      </w:r>
      <w:r w:rsidRPr="007F2CE6">
        <w:rPr>
          <w:rFonts w:ascii="Arial" w:hAnsi="Arial" w:cs="Arial"/>
          <w:sz w:val="16"/>
          <w:szCs w:val="16"/>
        </w:rPr>
        <w:t xml:space="preserve">or </w:t>
      </w:r>
      <w:r w:rsidR="00E9335E" w:rsidRPr="007F2CE6">
        <w:rPr>
          <w:rFonts w:ascii="Arial" w:hAnsi="Arial" w:cs="Arial"/>
          <w:sz w:val="16"/>
          <w:szCs w:val="16"/>
        </w:rPr>
        <w:t xml:space="preserve">(ii) modify the </w:t>
      </w:r>
      <w:r w:rsidR="00AF0538" w:rsidRPr="007F2CE6">
        <w:rPr>
          <w:rFonts w:ascii="Arial" w:hAnsi="Arial" w:cs="Arial"/>
          <w:sz w:val="16"/>
          <w:szCs w:val="16"/>
        </w:rPr>
        <w:t>Products so that they become non-infringing;</w:t>
      </w:r>
      <w:r w:rsidR="00E9335E" w:rsidRPr="007F2CE6">
        <w:rPr>
          <w:rFonts w:ascii="Arial" w:hAnsi="Arial" w:cs="Arial"/>
          <w:sz w:val="16"/>
          <w:szCs w:val="16"/>
        </w:rPr>
        <w:t xml:space="preserve"> </w:t>
      </w:r>
      <w:r w:rsidR="006132E7" w:rsidRPr="007F2CE6">
        <w:rPr>
          <w:rFonts w:ascii="Arial" w:hAnsi="Arial" w:cs="Arial"/>
          <w:sz w:val="16"/>
          <w:szCs w:val="16"/>
        </w:rPr>
        <w:t xml:space="preserve">or </w:t>
      </w:r>
      <w:r w:rsidR="00E9335E" w:rsidRPr="007F2CE6">
        <w:rPr>
          <w:rFonts w:ascii="Arial" w:hAnsi="Arial" w:cs="Arial"/>
          <w:sz w:val="16"/>
          <w:szCs w:val="16"/>
        </w:rPr>
        <w:t xml:space="preserve">(iii) </w:t>
      </w:r>
      <w:r w:rsidR="006132E7" w:rsidRPr="007F2CE6">
        <w:rPr>
          <w:rFonts w:ascii="Arial" w:hAnsi="Arial" w:cs="Arial"/>
          <w:sz w:val="16"/>
          <w:szCs w:val="16"/>
        </w:rPr>
        <w:t>procure for Reseller the right under such patent, copyright, trademark, trade secret or other intellectual property right to sell or use, as appropriate, the Products or part thereof</w:t>
      </w:r>
      <w:r w:rsidR="00AF0538" w:rsidRPr="007F2CE6">
        <w:rPr>
          <w:rFonts w:ascii="Arial" w:hAnsi="Arial" w:cs="Arial"/>
          <w:sz w:val="16"/>
          <w:szCs w:val="16"/>
        </w:rPr>
        <w:t xml:space="preserve">.  </w:t>
      </w:r>
      <w:r w:rsidR="006132E7" w:rsidRPr="007F2CE6">
        <w:rPr>
          <w:rFonts w:ascii="Arial" w:hAnsi="Arial" w:cs="Arial"/>
          <w:sz w:val="16"/>
          <w:szCs w:val="16"/>
        </w:rPr>
        <w:t>Notwithstanding the foregoing, i</w:t>
      </w:r>
      <w:r w:rsidR="00772FDA" w:rsidRPr="007F2CE6">
        <w:rPr>
          <w:rFonts w:ascii="Arial" w:hAnsi="Arial" w:cs="Arial"/>
          <w:sz w:val="16"/>
          <w:szCs w:val="16"/>
        </w:rPr>
        <w:t xml:space="preserve">n no event will Vendor have any obligations under this Section or any liability for any claim or action if the claim </w:t>
      </w:r>
      <w:r w:rsidR="006132E7" w:rsidRPr="007F2CE6">
        <w:rPr>
          <w:rFonts w:ascii="Arial" w:hAnsi="Arial" w:cs="Arial"/>
          <w:sz w:val="16"/>
          <w:szCs w:val="16"/>
        </w:rPr>
        <w:t>arises out of or is based upon</w:t>
      </w:r>
      <w:r w:rsidR="00772FDA" w:rsidRPr="007F2CE6">
        <w:rPr>
          <w:rFonts w:ascii="Arial" w:hAnsi="Arial" w:cs="Arial"/>
          <w:sz w:val="16"/>
          <w:szCs w:val="16"/>
        </w:rPr>
        <w:t xml:space="preserve">:  (i) the combination or use of the Products with software, services, or products not developed or offered by Vendor, (ii) modification </w:t>
      </w:r>
      <w:r w:rsidR="00772FDA" w:rsidRPr="007F2CE6">
        <w:rPr>
          <w:rFonts w:ascii="Arial" w:hAnsi="Arial" w:cs="Arial"/>
          <w:sz w:val="16"/>
          <w:szCs w:val="16"/>
        </w:rPr>
        <w:lastRenderedPageBreak/>
        <w:t xml:space="preserve">of the Products </w:t>
      </w:r>
      <w:r w:rsidR="006132E7" w:rsidRPr="007F2CE6">
        <w:rPr>
          <w:rFonts w:ascii="Arial" w:hAnsi="Arial" w:cs="Arial"/>
          <w:sz w:val="16"/>
          <w:szCs w:val="16"/>
        </w:rPr>
        <w:t>not made or authorized in writing by Vendor, if the alleged infringement would not have occurred but for such modification</w:t>
      </w:r>
      <w:r w:rsidR="00772FDA" w:rsidRPr="007F2CE6">
        <w:rPr>
          <w:rFonts w:ascii="Arial" w:hAnsi="Arial" w:cs="Arial"/>
          <w:sz w:val="16"/>
          <w:szCs w:val="16"/>
        </w:rPr>
        <w:t xml:space="preserve">, (iii) the continued allegedly infringing activity after being notified thereof or after being provided modifications that would have avoided the alleged infringement, or (iv) the use </w:t>
      </w:r>
      <w:r w:rsidR="006132E7" w:rsidRPr="007F2CE6">
        <w:rPr>
          <w:rFonts w:ascii="Arial" w:hAnsi="Arial" w:cs="Arial"/>
          <w:sz w:val="16"/>
          <w:szCs w:val="16"/>
        </w:rPr>
        <w:t xml:space="preserve">or sale </w:t>
      </w:r>
      <w:r w:rsidR="00772FDA" w:rsidRPr="007F2CE6">
        <w:rPr>
          <w:rFonts w:ascii="Arial" w:hAnsi="Arial" w:cs="Arial"/>
          <w:sz w:val="16"/>
          <w:szCs w:val="16"/>
        </w:rPr>
        <w:t>of the Products in a manner not in accordance with this Agreement</w:t>
      </w:r>
      <w:r w:rsidR="006132E7" w:rsidRPr="007F2CE6">
        <w:rPr>
          <w:rFonts w:ascii="Arial" w:hAnsi="Arial" w:cs="Arial"/>
          <w:sz w:val="16"/>
          <w:szCs w:val="16"/>
        </w:rPr>
        <w:t xml:space="preserve"> or instructions provided by Vendor</w:t>
      </w:r>
      <w:r w:rsidR="00772FDA" w:rsidRPr="007F2CE6">
        <w:rPr>
          <w:rFonts w:ascii="Arial" w:hAnsi="Arial" w:cs="Arial"/>
          <w:sz w:val="16"/>
          <w:szCs w:val="16"/>
        </w:rPr>
        <w:t>.</w:t>
      </w:r>
      <w:r w:rsidR="00772FDA">
        <w:rPr>
          <w:rFonts w:ascii="Arial" w:hAnsi="Arial" w:cs="Arial"/>
          <w:sz w:val="16"/>
          <w:szCs w:val="16"/>
        </w:rPr>
        <w:t xml:space="preserve">  </w:t>
      </w:r>
    </w:p>
    <w:p w14:paraId="5940A498" w14:textId="77777777" w:rsidR="00E9335E"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b/>
          <w:bCs/>
          <w:sz w:val="16"/>
          <w:szCs w:val="16"/>
        </w:rPr>
      </w:pPr>
    </w:p>
    <w:p w14:paraId="1FF73236" w14:textId="4454FA0D" w:rsidR="003D70D0" w:rsidRDefault="003D70D0"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bCs/>
          <w:sz w:val="16"/>
          <w:szCs w:val="16"/>
        </w:rPr>
      </w:pPr>
      <w:r w:rsidRPr="003D70D0">
        <w:rPr>
          <w:rFonts w:ascii="Arial" w:hAnsi="Arial" w:cs="Arial"/>
          <w:bCs/>
          <w:sz w:val="16"/>
          <w:szCs w:val="16"/>
        </w:rPr>
        <w:tab/>
        <w:t>5.2</w:t>
      </w:r>
      <w:r w:rsidRPr="003D70D0">
        <w:rPr>
          <w:rFonts w:ascii="Arial" w:hAnsi="Arial" w:cs="Arial"/>
          <w:bCs/>
          <w:sz w:val="16"/>
          <w:szCs w:val="16"/>
        </w:rPr>
        <w:tab/>
      </w:r>
      <w:r w:rsidRPr="006E107F">
        <w:rPr>
          <w:rFonts w:ascii="Arial" w:hAnsi="Arial" w:cs="Arial"/>
          <w:bCs/>
          <w:sz w:val="16"/>
          <w:szCs w:val="16"/>
          <w:u w:val="single"/>
        </w:rPr>
        <w:t>Reseller Indemnification</w:t>
      </w:r>
      <w:r w:rsidRPr="003D70D0">
        <w:rPr>
          <w:rFonts w:ascii="Arial" w:hAnsi="Arial" w:cs="Arial"/>
          <w:bCs/>
          <w:sz w:val="16"/>
          <w:szCs w:val="16"/>
        </w:rPr>
        <w:t>.</w:t>
      </w:r>
      <w:r>
        <w:rPr>
          <w:rFonts w:ascii="Arial" w:hAnsi="Arial" w:cs="Arial"/>
          <w:bCs/>
          <w:sz w:val="16"/>
          <w:szCs w:val="16"/>
        </w:rPr>
        <w:t xml:space="preserve">  </w:t>
      </w:r>
      <w:r w:rsidR="00BF5462">
        <w:rPr>
          <w:rFonts w:ascii="Arial" w:hAnsi="Arial" w:cs="Arial"/>
          <w:bCs/>
          <w:sz w:val="16"/>
          <w:szCs w:val="16"/>
        </w:rPr>
        <w:t xml:space="preserve">Reseller will, at its expense, defend, or at its option settle, any claim brought </w:t>
      </w:r>
      <w:r w:rsidR="00DC3447">
        <w:rPr>
          <w:rFonts w:ascii="Arial" w:hAnsi="Arial" w:cs="Arial"/>
          <w:bCs/>
          <w:sz w:val="16"/>
          <w:szCs w:val="16"/>
        </w:rPr>
        <w:t>against</w:t>
      </w:r>
      <w:r w:rsidR="00BF5462">
        <w:rPr>
          <w:rFonts w:ascii="Arial" w:hAnsi="Arial" w:cs="Arial"/>
          <w:bCs/>
          <w:sz w:val="16"/>
          <w:szCs w:val="16"/>
        </w:rPr>
        <w:t xml:space="preserve"> Vendor to the extent the claim a</w:t>
      </w:r>
      <w:r w:rsidR="00DC3447">
        <w:rPr>
          <w:rFonts w:ascii="Arial" w:hAnsi="Arial" w:cs="Arial"/>
          <w:bCs/>
          <w:sz w:val="16"/>
          <w:szCs w:val="16"/>
        </w:rPr>
        <w:t xml:space="preserve">rises out of or relates to: (a) </w:t>
      </w:r>
      <w:r w:rsidRPr="003D70D0">
        <w:rPr>
          <w:rFonts w:ascii="Arial" w:hAnsi="Arial" w:cs="Arial"/>
          <w:bCs/>
          <w:sz w:val="16"/>
          <w:szCs w:val="16"/>
        </w:rPr>
        <w:t xml:space="preserve"> any gross negligence or willful misconduct on the part of </w:t>
      </w:r>
      <w:r w:rsidR="00BA326D">
        <w:rPr>
          <w:rFonts w:ascii="Arial" w:hAnsi="Arial" w:cs="Arial"/>
          <w:bCs/>
          <w:sz w:val="16"/>
          <w:szCs w:val="16"/>
        </w:rPr>
        <w:t>Reseller</w:t>
      </w:r>
      <w:r>
        <w:rPr>
          <w:rFonts w:ascii="Arial" w:hAnsi="Arial" w:cs="Arial"/>
          <w:bCs/>
          <w:sz w:val="16"/>
          <w:szCs w:val="16"/>
        </w:rPr>
        <w:t xml:space="preserve">, its affiliates </w:t>
      </w:r>
      <w:r w:rsidRPr="003D70D0">
        <w:rPr>
          <w:rFonts w:ascii="Arial" w:hAnsi="Arial" w:cs="Arial"/>
          <w:bCs/>
          <w:sz w:val="16"/>
          <w:szCs w:val="16"/>
        </w:rPr>
        <w:t>or representatives; (</w:t>
      </w:r>
      <w:r w:rsidR="00DC3447">
        <w:rPr>
          <w:rFonts w:ascii="Arial" w:hAnsi="Arial" w:cs="Arial"/>
          <w:bCs/>
          <w:sz w:val="16"/>
          <w:szCs w:val="16"/>
        </w:rPr>
        <w:t>b</w:t>
      </w:r>
      <w:r w:rsidRPr="003D70D0">
        <w:rPr>
          <w:rFonts w:ascii="Arial" w:hAnsi="Arial" w:cs="Arial"/>
          <w:bCs/>
          <w:sz w:val="16"/>
          <w:szCs w:val="16"/>
        </w:rPr>
        <w:t xml:space="preserve">) any claims, warranties or representations made by </w:t>
      </w:r>
      <w:r w:rsidR="00772FDA">
        <w:rPr>
          <w:rFonts w:ascii="Arial" w:hAnsi="Arial" w:cs="Arial"/>
          <w:bCs/>
          <w:sz w:val="16"/>
          <w:szCs w:val="16"/>
        </w:rPr>
        <w:t>Reseller</w:t>
      </w:r>
      <w:r w:rsidRPr="003D70D0">
        <w:rPr>
          <w:rFonts w:ascii="Arial" w:hAnsi="Arial" w:cs="Arial"/>
          <w:bCs/>
          <w:sz w:val="16"/>
          <w:szCs w:val="16"/>
        </w:rPr>
        <w:t xml:space="preserve"> or </w:t>
      </w:r>
      <w:r w:rsidR="00772FDA">
        <w:rPr>
          <w:rFonts w:ascii="Arial" w:hAnsi="Arial" w:cs="Arial"/>
          <w:bCs/>
          <w:sz w:val="16"/>
          <w:szCs w:val="16"/>
        </w:rPr>
        <w:t>Reseller’s</w:t>
      </w:r>
      <w:r w:rsidRPr="003D70D0">
        <w:rPr>
          <w:rFonts w:ascii="Arial" w:hAnsi="Arial" w:cs="Arial"/>
          <w:bCs/>
          <w:sz w:val="16"/>
          <w:szCs w:val="16"/>
        </w:rPr>
        <w:t xml:space="preserve"> employees or agents which are not approved by </w:t>
      </w:r>
      <w:r w:rsidR="00772FDA">
        <w:rPr>
          <w:rFonts w:ascii="Arial" w:hAnsi="Arial" w:cs="Arial"/>
          <w:bCs/>
          <w:sz w:val="16"/>
          <w:szCs w:val="16"/>
        </w:rPr>
        <w:t>Vendor</w:t>
      </w:r>
      <w:r w:rsidRPr="003D70D0">
        <w:rPr>
          <w:rFonts w:ascii="Arial" w:hAnsi="Arial" w:cs="Arial"/>
          <w:bCs/>
          <w:sz w:val="16"/>
          <w:szCs w:val="16"/>
        </w:rPr>
        <w:t xml:space="preserve"> in writing</w:t>
      </w:r>
      <w:r w:rsidR="00DC3447">
        <w:rPr>
          <w:rFonts w:ascii="Arial" w:hAnsi="Arial" w:cs="Arial"/>
          <w:bCs/>
          <w:sz w:val="16"/>
          <w:szCs w:val="16"/>
        </w:rPr>
        <w:t>; or (c) except for infringement claims covered under Section 5.1, Reseller’s use or distribution of the Products, and Reseller will indemnify Vendor for any damages, costs and attorneys’ fees awarded thereon or agreed to by Reseller in settlement thereof; provided that Vendor provides Reseller with: (i) prompt written notice of such claim; (ii) sole control over the defense and settlement of such claim; and (iii) all information and assistance reasonably requested by Reseller in connection with the defense and settlement of such claim</w:t>
      </w:r>
      <w:r w:rsidR="00772FDA">
        <w:rPr>
          <w:rFonts w:ascii="Arial" w:hAnsi="Arial" w:cs="Arial"/>
          <w:bCs/>
          <w:sz w:val="16"/>
          <w:szCs w:val="16"/>
        </w:rPr>
        <w:t>.</w:t>
      </w:r>
    </w:p>
    <w:p w14:paraId="694E1709" w14:textId="77777777" w:rsidR="00772FDA" w:rsidRDefault="00772FDA"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bCs/>
          <w:sz w:val="16"/>
          <w:szCs w:val="16"/>
        </w:rPr>
      </w:pPr>
    </w:p>
    <w:p w14:paraId="73D690CE" w14:textId="01784122" w:rsidR="00772FDA" w:rsidRDefault="00772FDA"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bCs/>
          <w:sz w:val="16"/>
          <w:szCs w:val="16"/>
        </w:rPr>
      </w:pPr>
      <w:r>
        <w:rPr>
          <w:rFonts w:ascii="Arial" w:hAnsi="Arial" w:cs="Arial"/>
          <w:bCs/>
          <w:sz w:val="16"/>
          <w:szCs w:val="16"/>
        </w:rPr>
        <w:tab/>
        <w:t>5.3</w:t>
      </w:r>
      <w:r>
        <w:rPr>
          <w:rFonts w:ascii="Arial" w:hAnsi="Arial" w:cs="Arial"/>
          <w:bCs/>
          <w:sz w:val="16"/>
          <w:szCs w:val="16"/>
        </w:rPr>
        <w:tab/>
      </w:r>
      <w:r w:rsidR="00BF5462">
        <w:rPr>
          <w:rFonts w:ascii="Arial" w:hAnsi="Arial" w:cs="Arial"/>
          <w:bCs/>
          <w:sz w:val="16"/>
          <w:szCs w:val="16"/>
          <w:u w:val="single"/>
        </w:rPr>
        <w:t>Disclaimer</w:t>
      </w:r>
      <w:r>
        <w:rPr>
          <w:rFonts w:ascii="Arial" w:hAnsi="Arial" w:cs="Arial"/>
          <w:bCs/>
          <w:sz w:val="16"/>
          <w:szCs w:val="16"/>
        </w:rPr>
        <w:t xml:space="preserve">.  </w:t>
      </w:r>
      <w:r w:rsidR="00BF5462">
        <w:rPr>
          <w:rFonts w:ascii="Arial" w:hAnsi="Arial" w:cs="Arial"/>
          <w:bCs/>
          <w:sz w:val="16"/>
          <w:szCs w:val="16"/>
        </w:rPr>
        <w:t xml:space="preserve">THE FOREGOING PROVISIONS OF THIS SECTION 5 STATE THE ENTIRE LIABILITY AND OBLIGATION OF VENDOR, AND THE EXCLUSIVE REMEDY OF RESELLER, WITH RESPECT TO ANY ACTUAL OR ALLEGED INFRINGEMENT OF ANY THIRD PARTY INTELLECTUAL PROPERTY RIGHTS BY THE PRODUCTS OR ANY PART THEREOF. </w:t>
      </w:r>
    </w:p>
    <w:p w14:paraId="097E1531" w14:textId="77777777" w:rsidR="003D70D0" w:rsidRPr="00582C7D" w:rsidRDefault="003D70D0"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b/>
          <w:bCs/>
          <w:sz w:val="16"/>
          <w:szCs w:val="16"/>
        </w:rPr>
      </w:pPr>
    </w:p>
    <w:p w14:paraId="44FFB112" w14:textId="77777777" w:rsidR="00E9335E" w:rsidRPr="00582C7D" w:rsidRDefault="00E833B3"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b/>
          <w:bCs/>
          <w:sz w:val="16"/>
          <w:szCs w:val="16"/>
        </w:rPr>
        <w:t>6</w:t>
      </w:r>
      <w:r w:rsidR="00E9335E" w:rsidRPr="00582C7D">
        <w:rPr>
          <w:rFonts w:ascii="Arial" w:hAnsi="Arial" w:cs="Arial"/>
          <w:b/>
          <w:bCs/>
          <w:sz w:val="16"/>
          <w:szCs w:val="16"/>
        </w:rPr>
        <w:t>.</w:t>
      </w:r>
      <w:r w:rsidR="00E9335E" w:rsidRPr="00582C7D">
        <w:rPr>
          <w:rFonts w:ascii="Arial" w:hAnsi="Arial" w:cs="Arial"/>
          <w:b/>
          <w:bCs/>
          <w:sz w:val="16"/>
          <w:szCs w:val="16"/>
        </w:rPr>
        <w:tab/>
      </w:r>
      <w:r w:rsidRPr="0021192F">
        <w:rPr>
          <w:rFonts w:ascii="Arial" w:hAnsi="Arial" w:cs="Arial"/>
          <w:b/>
          <w:bCs/>
          <w:sz w:val="16"/>
          <w:szCs w:val="16"/>
          <w:u w:val="single"/>
        </w:rPr>
        <w:t xml:space="preserve">TERM &amp; </w:t>
      </w:r>
      <w:r w:rsidR="00E9335E" w:rsidRPr="00582C7D">
        <w:rPr>
          <w:rFonts w:ascii="Arial" w:hAnsi="Arial" w:cs="Arial"/>
          <w:b/>
          <w:bCs/>
          <w:sz w:val="16"/>
          <w:szCs w:val="16"/>
          <w:u w:val="single"/>
        </w:rPr>
        <w:t>TERMINATION</w:t>
      </w:r>
      <w:r w:rsidR="00804ADF" w:rsidRPr="00582C7D">
        <w:rPr>
          <w:rFonts w:ascii="Arial" w:hAnsi="Arial" w:cs="Arial"/>
          <w:bCs/>
          <w:sz w:val="16"/>
          <w:szCs w:val="16"/>
        </w:rPr>
        <w:t>.</w:t>
      </w:r>
    </w:p>
    <w:p w14:paraId="2038E931"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4256B49F" w14:textId="53A9DAF6" w:rsidR="00E833B3" w:rsidRPr="00582C7D" w:rsidRDefault="00FC5272" w:rsidP="0021192F">
      <w:pPr>
        <w:pStyle w:val="Sub1"/>
        <w:widowControl/>
        <w:tabs>
          <w:tab w:val="clear" w:pos="0"/>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6</w:t>
      </w:r>
      <w:r w:rsidR="00E9335E" w:rsidRPr="00582C7D">
        <w:rPr>
          <w:rFonts w:ascii="Arial" w:hAnsi="Arial" w:cs="Arial"/>
          <w:sz w:val="16"/>
          <w:szCs w:val="16"/>
        </w:rPr>
        <w:t>.1</w:t>
      </w:r>
      <w:r w:rsidR="00E9335E" w:rsidRPr="00582C7D">
        <w:rPr>
          <w:rFonts w:ascii="Arial" w:hAnsi="Arial" w:cs="Arial"/>
          <w:sz w:val="16"/>
          <w:szCs w:val="16"/>
        </w:rPr>
        <w:tab/>
      </w:r>
      <w:r w:rsidR="00E833B3" w:rsidRPr="00582C7D">
        <w:rPr>
          <w:rFonts w:ascii="Arial" w:hAnsi="Arial" w:cs="Arial"/>
          <w:sz w:val="16"/>
          <w:szCs w:val="16"/>
          <w:u w:val="single"/>
        </w:rPr>
        <w:t>Term</w:t>
      </w:r>
      <w:r w:rsidR="00E833B3" w:rsidRPr="00582C7D">
        <w:rPr>
          <w:rFonts w:ascii="Arial" w:hAnsi="Arial" w:cs="Arial"/>
          <w:bCs/>
          <w:sz w:val="16"/>
          <w:szCs w:val="16"/>
        </w:rPr>
        <w:t xml:space="preserve">.  </w:t>
      </w:r>
      <w:r w:rsidR="00E833B3" w:rsidRPr="00582C7D">
        <w:rPr>
          <w:rFonts w:ascii="Arial" w:hAnsi="Arial" w:cs="Arial"/>
          <w:sz w:val="16"/>
          <w:szCs w:val="16"/>
        </w:rPr>
        <w:t>The initial term of this Agreement shall be one (1) year commencing on the Effective Date.  The term of this Agreement shall automatically renew</w:t>
      </w:r>
      <w:r w:rsidR="00530CEA">
        <w:rPr>
          <w:rFonts w:ascii="Arial" w:hAnsi="Arial" w:cs="Arial"/>
          <w:sz w:val="16"/>
          <w:szCs w:val="16"/>
        </w:rPr>
        <w:t xml:space="preserve"> </w:t>
      </w:r>
      <w:r w:rsidR="00E833B3" w:rsidRPr="00582C7D">
        <w:rPr>
          <w:rFonts w:ascii="Arial" w:hAnsi="Arial" w:cs="Arial"/>
          <w:sz w:val="16"/>
          <w:szCs w:val="16"/>
        </w:rPr>
        <w:t>for successive periods of one (1) year after expiration of the initial term</w:t>
      </w:r>
      <w:r w:rsidR="00F5177D">
        <w:rPr>
          <w:rFonts w:ascii="Arial" w:hAnsi="Arial" w:cs="Arial"/>
          <w:sz w:val="16"/>
          <w:szCs w:val="16"/>
        </w:rPr>
        <w:t>, unless e</w:t>
      </w:r>
      <w:r w:rsidR="00E833B3" w:rsidRPr="00582C7D">
        <w:rPr>
          <w:rFonts w:ascii="Arial" w:hAnsi="Arial" w:cs="Arial"/>
          <w:sz w:val="16"/>
          <w:szCs w:val="16"/>
        </w:rPr>
        <w:t>ither party give</w:t>
      </w:r>
      <w:r w:rsidR="00F5177D">
        <w:rPr>
          <w:rFonts w:ascii="Arial" w:hAnsi="Arial" w:cs="Arial"/>
          <w:sz w:val="16"/>
          <w:szCs w:val="16"/>
        </w:rPr>
        <w:t>s</w:t>
      </w:r>
      <w:r w:rsidR="00E833B3" w:rsidRPr="00582C7D">
        <w:rPr>
          <w:rFonts w:ascii="Arial" w:hAnsi="Arial" w:cs="Arial"/>
          <w:sz w:val="16"/>
          <w:szCs w:val="16"/>
        </w:rPr>
        <w:t xml:space="preserve"> written notice of </w:t>
      </w:r>
      <w:r w:rsidR="002B1EDA">
        <w:rPr>
          <w:rFonts w:ascii="Arial" w:hAnsi="Arial" w:cs="Arial"/>
          <w:sz w:val="16"/>
          <w:szCs w:val="16"/>
        </w:rPr>
        <w:t>its intent not to renew</w:t>
      </w:r>
      <w:r w:rsidR="002B1EDA" w:rsidRPr="00582C7D">
        <w:rPr>
          <w:rFonts w:ascii="Arial" w:hAnsi="Arial" w:cs="Arial"/>
          <w:sz w:val="16"/>
          <w:szCs w:val="16"/>
        </w:rPr>
        <w:t xml:space="preserve"> </w:t>
      </w:r>
      <w:r w:rsidR="00E833B3" w:rsidRPr="00582C7D">
        <w:rPr>
          <w:rFonts w:ascii="Arial" w:hAnsi="Arial" w:cs="Arial"/>
          <w:sz w:val="16"/>
          <w:szCs w:val="16"/>
        </w:rPr>
        <w:t>at least thirty (30) days before the expiration of the then</w:t>
      </w:r>
      <w:r w:rsidR="002B1EDA">
        <w:rPr>
          <w:rFonts w:ascii="Arial" w:hAnsi="Arial" w:cs="Arial"/>
          <w:sz w:val="16"/>
          <w:szCs w:val="16"/>
        </w:rPr>
        <w:t>-</w:t>
      </w:r>
      <w:r w:rsidR="00E833B3" w:rsidRPr="00582C7D">
        <w:rPr>
          <w:rFonts w:ascii="Arial" w:hAnsi="Arial" w:cs="Arial"/>
          <w:sz w:val="16"/>
          <w:szCs w:val="16"/>
        </w:rPr>
        <w:t>current term, in which event this Agreement shall expire at the end of the then</w:t>
      </w:r>
      <w:r w:rsidR="002B1EDA">
        <w:rPr>
          <w:rFonts w:ascii="Arial" w:hAnsi="Arial" w:cs="Arial"/>
          <w:sz w:val="16"/>
          <w:szCs w:val="16"/>
        </w:rPr>
        <w:t>-</w:t>
      </w:r>
      <w:r w:rsidR="00E833B3" w:rsidRPr="00582C7D">
        <w:rPr>
          <w:rFonts w:ascii="Arial" w:hAnsi="Arial" w:cs="Arial"/>
          <w:sz w:val="16"/>
          <w:szCs w:val="16"/>
        </w:rPr>
        <w:t xml:space="preserve">current term.  </w:t>
      </w:r>
      <w:r w:rsidR="002B1EDA">
        <w:rPr>
          <w:rFonts w:ascii="Arial" w:hAnsi="Arial" w:cs="Arial"/>
          <w:sz w:val="16"/>
          <w:szCs w:val="16"/>
        </w:rPr>
        <w:t>The initial term and applicable renewal periods shall collectively be referred to as the “Term”.</w:t>
      </w:r>
    </w:p>
    <w:p w14:paraId="135C1DF8" w14:textId="77777777" w:rsidR="00E833B3" w:rsidRPr="00582C7D" w:rsidRDefault="00E833B3"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4FF65D47" w14:textId="1C9D1D78" w:rsidR="00E9335E" w:rsidRPr="00582C7D" w:rsidRDefault="00E833B3"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t>6.2</w:t>
      </w:r>
      <w:r w:rsidRPr="00582C7D">
        <w:rPr>
          <w:rFonts w:ascii="Arial" w:hAnsi="Arial" w:cs="Arial"/>
          <w:sz w:val="16"/>
          <w:szCs w:val="16"/>
        </w:rPr>
        <w:tab/>
      </w:r>
      <w:r w:rsidR="00E9335E" w:rsidRPr="00582C7D">
        <w:rPr>
          <w:rFonts w:ascii="Arial" w:hAnsi="Arial" w:cs="Arial"/>
          <w:sz w:val="16"/>
          <w:szCs w:val="16"/>
          <w:u w:val="single"/>
        </w:rPr>
        <w:t>Termination</w:t>
      </w:r>
      <w:r w:rsidR="00AF0538" w:rsidRPr="00582C7D">
        <w:rPr>
          <w:rFonts w:ascii="Arial" w:hAnsi="Arial" w:cs="Arial"/>
          <w:sz w:val="16"/>
          <w:szCs w:val="16"/>
          <w:u w:val="single"/>
        </w:rPr>
        <w:t xml:space="preserve"> For Cause</w:t>
      </w:r>
      <w:r w:rsidR="00256AFD" w:rsidRPr="00582C7D">
        <w:rPr>
          <w:rFonts w:ascii="Arial" w:hAnsi="Arial" w:cs="Arial"/>
          <w:sz w:val="16"/>
          <w:szCs w:val="16"/>
        </w:rPr>
        <w:t xml:space="preserve">. </w:t>
      </w:r>
      <w:r w:rsidRPr="00582C7D">
        <w:rPr>
          <w:rFonts w:ascii="Arial" w:hAnsi="Arial" w:cs="Arial"/>
          <w:sz w:val="16"/>
          <w:szCs w:val="16"/>
        </w:rPr>
        <w:t xml:space="preserve"> </w:t>
      </w:r>
      <w:r w:rsidR="002B1EDA">
        <w:rPr>
          <w:rFonts w:ascii="Arial" w:hAnsi="Arial" w:cs="Arial"/>
          <w:sz w:val="16"/>
          <w:szCs w:val="16"/>
        </w:rPr>
        <w:t>Either</w:t>
      </w:r>
      <w:r w:rsidR="002B1EDA" w:rsidRPr="00582C7D">
        <w:rPr>
          <w:rFonts w:ascii="Arial" w:hAnsi="Arial" w:cs="Arial"/>
          <w:sz w:val="16"/>
          <w:szCs w:val="16"/>
        </w:rPr>
        <w:t xml:space="preserve"> </w:t>
      </w:r>
      <w:r w:rsidR="00E9335E" w:rsidRPr="00582C7D">
        <w:rPr>
          <w:rFonts w:ascii="Arial" w:hAnsi="Arial" w:cs="Arial"/>
          <w:sz w:val="16"/>
          <w:szCs w:val="16"/>
        </w:rPr>
        <w:t xml:space="preserve">party may immediately terminate this Agreement </w:t>
      </w:r>
      <w:r w:rsidR="002B1EDA">
        <w:rPr>
          <w:rFonts w:ascii="Arial" w:hAnsi="Arial" w:cs="Arial"/>
          <w:sz w:val="16"/>
          <w:szCs w:val="16"/>
        </w:rPr>
        <w:t>upon written notice to the other party</w:t>
      </w:r>
      <w:r w:rsidR="00574FF0" w:rsidRPr="00582C7D">
        <w:rPr>
          <w:rFonts w:ascii="Arial" w:hAnsi="Arial" w:cs="Arial"/>
          <w:sz w:val="16"/>
          <w:szCs w:val="16"/>
        </w:rPr>
        <w:t xml:space="preserve"> </w:t>
      </w:r>
      <w:r w:rsidR="00E9335E" w:rsidRPr="00582C7D">
        <w:rPr>
          <w:rFonts w:ascii="Arial" w:hAnsi="Arial" w:cs="Arial"/>
          <w:sz w:val="16"/>
          <w:szCs w:val="16"/>
        </w:rPr>
        <w:t xml:space="preserve">if the other party: (a) breaches this Agreement and fails to cure the breach within ten (10) days </w:t>
      </w:r>
      <w:r w:rsidR="00811E2C" w:rsidRPr="00582C7D">
        <w:rPr>
          <w:rFonts w:ascii="Arial" w:hAnsi="Arial" w:cs="Arial"/>
          <w:sz w:val="16"/>
          <w:szCs w:val="16"/>
        </w:rPr>
        <w:t>after</w:t>
      </w:r>
      <w:r w:rsidR="00E9335E" w:rsidRPr="00582C7D">
        <w:rPr>
          <w:rFonts w:ascii="Arial" w:hAnsi="Arial" w:cs="Arial"/>
          <w:sz w:val="16"/>
          <w:szCs w:val="16"/>
        </w:rPr>
        <w:t xml:space="preserve"> r</w:t>
      </w:r>
      <w:r w:rsidR="001223A7" w:rsidRPr="00582C7D">
        <w:rPr>
          <w:rFonts w:ascii="Arial" w:hAnsi="Arial" w:cs="Arial"/>
          <w:sz w:val="16"/>
          <w:szCs w:val="16"/>
        </w:rPr>
        <w:t xml:space="preserve">eceiving written notice </w:t>
      </w:r>
      <w:r w:rsidR="00811E2C" w:rsidRPr="00582C7D">
        <w:rPr>
          <w:rFonts w:ascii="Arial" w:hAnsi="Arial" w:cs="Arial"/>
          <w:sz w:val="16"/>
          <w:szCs w:val="16"/>
        </w:rPr>
        <w:t>of such breach</w:t>
      </w:r>
      <w:r w:rsidR="001223A7" w:rsidRPr="00582C7D">
        <w:rPr>
          <w:rFonts w:ascii="Arial" w:hAnsi="Arial" w:cs="Arial"/>
          <w:sz w:val="16"/>
          <w:szCs w:val="16"/>
        </w:rPr>
        <w:t xml:space="preserve">; </w:t>
      </w:r>
      <w:r w:rsidR="00E9335E" w:rsidRPr="00582C7D">
        <w:rPr>
          <w:rFonts w:ascii="Arial" w:hAnsi="Arial" w:cs="Arial"/>
          <w:sz w:val="16"/>
          <w:szCs w:val="16"/>
        </w:rPr>
        <w:t>(</w:t>
      </w:r>
      <w:r w:rsidR="00CD45F5" w:rsidRPr="00582C7D">
        <w:rPr>
          <w:rFonts w:ascii="Arial" w:hAnsi="Arial" w:cs="Arial"/>
          <w:sz w:val="16"/>
          <w:szCs w:val="16"/>
        </w:rPr>
        <w:t xml:space="preserve">b) </w:t>
      </w:r>
      <w:r w:rsidR="00E9335E" w:rsidRPr="00582C7D">
        <w:rPr>
          <w:rFonts w:ascii="Arial" w:hAnsi="Arial" w:cs="Arial"/>
          <w:sz w:val="16"/>
          <w:szCs w:val="16"/>
        </w:rPr>
        <w:t>makes, or attempts to make, an assignment for the benefit of its creditors</w:t>
      </w:r>
      <w:r w:rsidR="001223A7" w:rsidRPr="00582C7D">
        <w:rPr>
          <w:rFonts w:ascii="Arial" w:hAnsi="Arial" w:cs="Arial"/>
          <w:sz w:val="16"/>
          <w:szCs w:val="16"/>
        </w:rPr>
        <w:t>;</w:t>
      </w:r>
      <w:r w:rsidR="00811E2C" w:rsidRPr="00582C7D">
        <w:rPr>
          <w:rFonts w:ascii="Arial" w:hAnsi="Arial" w:cs="Arial"/>
          <w:sz w:val="16"/>
          <w:szCs w:val="16"/>
        </w:rPr>
        <w:t xml:space="preserve"> (c</w:t>
      </w:r>
      <w:r w:rsidR="00E9335E" w:rsidRPr="00582C7D">
        <w:rPr>
          <w:rFonts w:ascii="Arial" w:hAnsi="Arial" w:cs="Arial"/>
          <w:sz w:val="16"/>
          <w:szCs w:val="16"/>
        </w:rPr>
        <w:t>) commences proceedings for relief u</w:t>
      </w:r>
      <w:r w:rsidR="001223A7" w:rsidRPr="00582C7D">
        <w:rPr>
          <w:rFonts w:ascii="Arial" w:hAnsi="Arial" w:cs="Arial"/>
          <w:sz w:val="16"/>
          <w:szCs w:val="16"/>
        </w:rPr>
        <w:t>nder any bankruptcy, insolvency</w:t>
      </w:r>
      <w:r w:rsidR="00E9335E" w:rsidRPr="00582C7D">
        <w:rPr>
          <w:rFonts w:ascii="Arial" w:hAnsi="Arial" w:cs="Arial"/>
          <w:sz w:val="16"/>
          <w:szCs w:val="16"/>
        </w:rPr>
        <w:t xml:space="preserve"> or debtor’s relief law</w:t>
      </w:r>
      <w:r w:rsidR="001223A7" w:rsidRPr="00582C7D">
        <w:rPr>
          <w:rFonts w:ascii="Arial" w:hAnsi="Arial" w:cs="Arial"/>
          <w:sz w:val="16"/>
          <w:szCs w:val="16"/>
        </w:rPr>
        <w:t>;</w:t>
      </w:r>
      <w:r w:rsidR="00E9335E" w:rsidRPr="00582C7D">
        <w:rPr>
          <w:rFonts w:ascii="Arial" w:hAnsi="Arial" w:cs="Arial"/>
          <w:sz w:val="16"/>
          <w:szCs w:val="16"/>
        </w:rPr>
        <w:t xml:space="preserve"> (</w:t>
      </w:r>
      <w:r w:rsidR="00811E2C" w:rsidRPr="00582C7D">
        <w:rPr>
          <w:rFonts w:ascii="Arial" w:hAnsi="Arial" w:cs="Arial"/>
          <w:sz w:val="16"/>
          <w:szCs w:val="16"/>
        </w:rPr>
        <w:t>d</w:t>
      </w:r>
      <w:r w:rsidR="00E9335E" w:rsidRPr="00582C7D">
        <w:rPr>
          <w:rFonts w:ascii="Arial" w:hAnsi="Arial" w:cs="Arial"/>
          <w:sz w:val="16"/>
          <w:szCs w:val="16"/>
        </w:rPr>
        <w:t>) is the subject of a bankruptcy, insolvency or debtor’s relief proceeding</w:t>
      </w:r>
      <w:r w:rsidR="00CD45F5" w:rsidRPr="00582C7D">
        <w:rPr>
          <w:rFonts w:ascii="Arial" w:hAnsi="Arial" w:cs="Arial"/>
          <w:sz w:val="16"/>
          <w:szCs w:val="16"/>
        </w:rPr>
        <w:t>s</w:t>
      </w:r>
      <w:r w:rsidR="00E9335E" w:rsidRPr="00582C7D">
        <w:rPr>
          <w:rFonts w:ascii="Arial" w:hAnsi="Arial" w:cs="Arial"/>
          <w:sz w:val="16"/>
          <w:szCs w:val="16"/>
        </w:rPr>
        <w:t>, and fails to have such proceeding dismissed within sixty (60) days</w:t>
      </w:r>
      <w:r w:rsidR="001223A7" w:rsidRPr="00582C7D">
        <w:rPr>
          <w:rFonts w:ascii="Arial" w:hAnsi="Arial" w:cs="Arial"/>
          <w:sz w:val="16"/>
          <w:szCs w:val="16"/>
        </w:rPr>
        <w:t>;</w:t>
      </w:r>
      <w:r w:rsidR="00E9335E" w:rsidRPr="00582C7D">
        <w:rPr>
          <w:rFonts w:ascii="Arial" w:hAnsi="Arial" w:cs="Arial"/>
          <w:sz w:val="16"/>
          <w:szCs w:val="16"/>
        </w:rPr>
        <w:t xml:space="preserve"> </w:t>
      </w:r>
      <w:r w:rsidR="00CD45F5" w:rsidRPr="00582C7D">
        <w:rPr>
          <w:rFonts w:ascii="Arial" w:hAnsi="Arial" w:cs="Arial"/>
          <w:sz w:val="16"/>
          <w:szCs w:val="16"/>
        </w:rPr>
        <w:t xml:space="preserve">or </w:t>
      </w:r>
      <w:r w:rsidR="00E9335E" w:rsidRPr="00582C7D">
        <w:rPr>
          <w:rFonts w:ascii="Arial" w:hAnsi="Arial" w:cs="Arial"/>
          <w:sz w:val="16"/>
          <w:szCs w:val="16"/>
        </w:rPr>
        <w:t>(</w:t>
      </w:r>
      <w:r w:rsidR="00811E2C" w:rsidRPr="00582C7D">
        <w:rPr>
          <w:rFonts w:ascii="Arial" w:hAnsi="Arial" w:cs="Arial"/>
          <w:sz w:val="16"/>
          <w:szCs w:val="16"/>
        </w:rPr>
        <w:t>e</w:t>
      </w:r>
      <w:r w:rsidR="00E9335E" w:rsidRPr="00582C7D">
        <w:rPr>
          <w:rFonts w:ascii="Arial" w:hAnsi="Arial" w:cs="Arial"/>
          <w:sz w:val="16"/>
          <w:szCs w:val="16"/>
        </w:rPr>
        <w:t>) liquidates or dissolves or a</w:t>
      </w:r>
      <w:r w:rsidR="00CD45F5" w:rsidRPr="00582C7D">
        <w:rPr>
          <w:rFonts w:ascii="Arial" w:hAnsi="Arial" w:cs="Arial"/>
          <w:sz w:val="16"/>
          <w:szCs w:val="16"/>
        </w:rPr>
        <w:t>ttempts to liquidate or dissolve</w:t>
      </w:r>
      <w:r w:rsidR="00E9335E" w:rsidRPr="00582C7D">
        <w:rPr>
          <w:rFonts w:ascii="Arial" w:hAnsi="Arial" w:cs="Arial"/>
          <w:sz w:val="16"/>
          <w:szCs w:val="16"/>
        </w:rPr>
        <w:t xml:space="preserve">. </w:t>
      </w:r>
    </w:p>
    <w:p w14:paraId="396550BF"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7ED79510" w14:textId="1A7DE409" w:rsidR="00E9335E" w:rsidRPr="00582C7D" w:rsidRDefault="00FC5272"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6</w:t>
      </w:r>
      <w:r w:rsidR="00485CCE">
        <w:rPr>
          <w:rFonts w:ascii="Arial" w:hAnsi="Arial" w:cs="Arial"/>
          <w:sz w:val="16"/>
          <w:szCs w:val="16"/>
        </w:rPr>
        <w:t>.3</w:t>
      </w:r>
      <w:r w:rsidR="00E9335E" w:rsidRPr="00582C7D">
        <w:rPr>
          <w:rFonts w:ascii="Arial" w:hAnsi="Arial" w:cs="Arial"/>
          <w:sz w:val="16"/>
          <w:szCs w:val="16"/>
        </w:rPr>
        <w:tab/>
      </w:r>
      <w:r w:rsidR="00E9335E" w:rsidRPr="00582C7D">
        <w:rPr>
          <w:rFonts w:ascii="Arial" w:hAnsi="Arial" w:cs="Arial"/>
          <w:sz w:val="16"/>
          <w:szCs w:val="16"/>
          <w:u w:val="single"/>
        </w:rPr>
        <w:t xml:space="preserve">Termination </w:t>
      </w:r>
      <w:r w:rsidR="001223A7" w:rsidRPr="00582C7D">
        <w:rPr>
          <w:rFonts w:ascii="Arial" w:hAnsi="Arial" w:cs="Arial"/>
          <w:sz w:val="16"/>
          <w:szCs w:val="16"/>
          <w:u w:val="single"/>
        </w:rPr>
        <w:t>For Convenience</w:t>
      </w:r>
      <w:r w:rsidR="00256AFD" w:rsidRPr="00582C7D">
        <w:rPr>
          <w:rFonts w:ascii="Arial" w:hAnsi="Arial" w:cs="Arial"/>
          <w:sz w:val="16"/>
          <w:szCs w:val="16"/>
        </w:rPr>
        <w:t>.</w:t>
      </w:r>
      <w:r w:rsidR="001223A7" w:rsidRPr="00582C7D">
        <w:rPr>
          <w:rFonts w:ascii="Arial" w:hAnsi="Arial" w:cs="Arial"/>
          <w:sz w:val="16"/>
          <w:szCs w:val="16"/>
        </w:rPr>
        <w:t xml:space="preserve"> </w:t>
      </w:r>
      <w:r w:rsidR="00E833B3" w:rsidRPr="00582C7D">
        <w:rPr>
          <w:rFonts w:ascii="Arial" w:hAnsi="Arial" w:cs="Arial"/>
          <w:sz w:val="16"/>
          <w:szCs w:val="16"/>
        </w:rPr>
        <w:t xml:space="preserve"> </w:t>
      </w:r>
      <w:r w:rsidR="00E9335E" w:rsidRPr="00582C7D">
        <w:rPr>
          <w:rFonts w:ascii="Arial" w:hAnsi="Arial" w:cs="Arial"/>
          <w:sz w:val="16"/>
          <w:szCs w:val="16"/>
        </w:rPr>
        <w:t xml:space="preserve">Either party may terminate this Agreement for any reason </w:t>
      </w:r>
      <w:r w:rsidR="001223A7" w:rsidRPr="00582C7D">
        <w:rPr>
          <w:rFonts w:ascii="Arial" w:hAnsi="Arial" w:cs="Arial"/>
          <w:sz w:val="16"/>
          <w:szCs w:val="16"/>
        </w:rPr>
        <w:t xml:space="preserve">or no reason </w:t>
      </w:r>
      <w:r w:rsidR="00E9335E" w:rsidRPr="00582C7D">
        <w:rPr>
          <w:rFonts w:ascii="Arial" w:hAnsi="Arial" w:cs="Arial"/>
          <w:sz w:val="16"/>
          <w:szCs w:val="16"/>
        </w:rPr>
        <w:t xml:space="preserve">by notifying the other party in writing thirty (30) days prior to the </w:t>
      </w:r>
      <w:r w:rsidR="00FE251A">
        <w:rPr>
          <w:rFonts w:ascii="Arial" w:hAnsi="Arial" w:cs="Arial"/>
          <w:sz w:val="16"/>
          <w:szCs w:val="16"/>
        </w:rPr>
        <w:t xml:space="preserve">effective date of </w:t>
      </w:r>
      <w:r w:rsidR="00E9335E" w:rsidRPr="00582C7D">
        <w:rPr>
          <w:rFonts w:ascii="Arial" w:hAnsi="Arial" w:cs="Arial"/>
          <w:sz w:val="16"/>
          <w:szCs w:val="16"/>
        </w:rPr>
        <w:t>termination.</w:t>
      </w:r>
    </w:p>
    <w:p w14:paraId="2F7E734F"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211A7824" w14:textId="79859EDB" w:rsidR="00E9335E" w:rsidRPr="00582C7D" w:rsidRDefault="00FC5272"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6</w:t>
      </w:r>
      <w:r w:rsidR="00485CCE">
        <w:rPr>
          <w:rFonts w:ascii="Arial" w:hAnsi="Arial" w:cs="Arial"/>
          <w:sz w:val="16"/>
          <w:szCs w:val="16"/>
        </w:rPr>
        <w:t>.4</w:t>
      </w:r>
      <w:r w:rsidR="00E9335E" w:rsidRPr="00582C7D">
        <w:rPr>
          <w:rFonts w:ascii="Arial" w:hAnsi="Arial" w:cs="Arial"/>
          <w:sz w:val="16"/>
          <w:szCs w:val="16"/>
        </w:rPr>
        <w:tab/>
      </w:r>
      <w:r w:rsidR="00E9335E" w:rsidRPr="00582C7D">
        <w:rPr>
          <w:rFonts w:ascii="Arial" w:hAnsi="Arial" w:cs="Arial"/>
          <w:sz w:val="16"/>
          <w:szCs w:val="16"/>
          <w:u w:val="single"/>
        </w:rPr>
        <w:t>Effect of Termination</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E9335E" w:rsidRPr="00582C7D">
        <w:rPr>
          <w:rFonts w:ascii="Arial" w:hAnsi="Arial" w:cs="Arial"/>
          <w:sz w:val="16"/>
          <w:szCs w:val="16"/>
        </w:rPr>
        <w:t xml:space="preserve">The expiration or termination of this Agreement shall not discharge or relieve either party from any obligation which accrued </w:t>
      </w:r>
      <w:r w:rsidR="00811E2C" w:rsidRPr="00582C7D">
        <w:rPr>
          <w:rFonts w:ascii="Arial" w:hAnsi="Arial" w:cs="Arial"/>
          <w:sz w:val="16"/>
          <w:szCs w:val="16"/>
        </w:rPr>
        <w:t>prior to</w:t>
      </w:r>
      <w:r w:rsidR="00E9335E" w:rsidRPr="00582C7D">
        <w:rPr>
          <w:rFonts w:ascii="Arial" w:hAnsi="Arial" w:cs="Arial"/>
          <w:sz w:val="16"/>
          <w:szCs w:val="16"/>
        </w:rPr>
        <w:t xml:space="preserve"> termination including, without limitation, </w:t>
      </w:r>
      <w:r w:rsidR="00E833B3" w:rsidRPr="00582C7D">
        <w:rPr>
          <w:rFonts w:ascii="Arial" w:hAnsi="Arial" w:cs="Arial"/>
          <w:sz w:val="16"/>
          <w:szCs w:val="16"/>
        </w:rPr>
        <w:t>Vendor</w:t>
      </w:r>
      <w:r w:rsidR="00E9335E" w:rsidRPr="00582C7D">
        <w:rPr>
          <w:rFonts w:ascii="Arial" w:hAnsi="Arial" w:cs="Arial"/>
          <w:sz w:val="16"/>
          <w:szCs w:val="16"/>
        </w:rPr>
        <w:t xml:space="preserve">’s obligation to fulfill </w:t>
      </w:r>
      <w:r w:rsidR="00FE251A">
        <w:rPr>
          <w:rFonts w:ascii="Arial" w:hAnsi="Arial" w:cs="Arial"/>
          <w:sz w:val="16"/>
          <w:szCs w:val="16"/>
        </w:rPr>
        <w:t xml:space="preserve">accepted </w:t>
      </w:r>
      <w:r w:rsidR="00D451B1" w:rsidRPr="00582C7D">
        <w:rPr>
          <w:rFonts w:ascii="Arial" w:hAnsi="Arial" w:cs="Arial"/>
          <w:sz w:val="16"/>
          <w:szCs w:val="16"/>
        </w:rPr>
        <w:t xml:space="preserve">Purchase </w:t>
      </w:r>
      <w:r w:rsidR="001223A7" w:rsidRPr="00582C7D">
        <w:rPr>
          <w:rFonts w:ascii="Arial" w:hAnsi="Arial" w:cs="Arial"/>
          <w:sz w:val="16"/>
          <w:szCs w:val="16"/>
        </w:rPr>
        <w:t>Orders</w:t>
      </w:r>
      <w:r w:rsidR="00530CEA">
        <w:rPr>
          <w:rFonts w:ascii="Arial" w:hAnsi="Arial" w:cs="Arial"/>
          <w:sz w:val="16"/>
          <w:szCs w:val="16"/>
        </w:rPr>
        <w:t xml:space="preserve"> and Reseller’s obligation to pay for any </w:t>
      </w:r>
      <w:r w:rsidR="00FE251A">
        <w:rPr>
          <w:rFonts w:ascii="Arial" w:hAnsi="Arial" w:cs="Arial"/>
          <w:sz w:val="16"/>
          <w:szCs w:val="16"/>
        </w:rPr>
        <w:t xml:space="preserve">accepted </w:t>
      </w:r>
      <w:r w:rsidR="00530CEA">
        <w:rPr>
          <w:rFonts w:ascii="Arial" w:hAnsi="Arial" w:cs="Arial"/>
          <w:sz w:val="16"/>
          <w:szCs w:val="16"/>
        </w:rPr>
        <w:t>Purchase Orders</w:t>
      </w:r>
      <w:r w:rsidR="00485CCE">
        <w:rPr>
          <w:rFonts w:ascii="Arial" w:hAnsi="Arial" w:cs="Arial"/>
          <w:sz w:val="16"/>
          <w:szCs w:val="16"/>
        </w:rPr>
        <w:t xml:space="preserve">, </w:t>
      </w:r>
      <w:r w:rsidR="00485CCE" w:rsidRPr="00485CCE">
        <w:rPr>
          <w:rFonts w:ascii="Arial" w:hAnsi="Arial" w:cs="Arial"/>
          <w:sz w:val="16"/>
          <w:szCs w:val="16"/>
        </w:rPr>
        <w:t xml:space="preserve">and shall not relieve any breaching party from liability for damages resulting from such breach. </w:t>
      </w:r>
      <w:r w:rsidR="00E9335E" w:rsidRPr="00582C7D">
        <w:rPr>
          <w:rFonts w:ascii="Arial" w:hAnsi="Arial" w:cs="Arial"/>
          <w:sz w:val="16"/>
          <w:szCs w:val="16"/>
        </w:rPr>
        <w:t xml:space="preserve"> Any termination r</w:t>
      </w:r>
      <w:r w:rsidR="00530CEA">
        <w:rPr>
          <w:rFonts w:ascii="Arial" w:hAnsi="Arial" w:cs="Arial"/>
          <w:sz w:val="16"/>
          <w:szCs w:val="16"/>
        </w:rPr>
        <w:t>ights contained in this section</w:t>
      </w:r>
      <w:r w:rsidR="00E9335E" w:rsidRPr="00582C7D">
        <w:rPr>
          <w:rFonts w:ascii="Arial" w:hAnsi="Arial" w:cs="Arial"/>
          <w:sz w:val="16"/>
          <w:szCs w:val="16"/>
        </w:rPr>
        <w:t xml:space="preserve"> are in addition to, and not in lieu of, any remedies available at law or in equity or </w:t>
      </w:r>
      <w:r w:rsidR="00811E2C" w:rsidRPr="00582C7D">
        <w:rPr>
          <w:rFonts w:ascii="Arial" w:hAnsi="Arial" w:cs="Arial"/>
          <w:sz w:val="16"/>
          <w:szCs w:val="16"/>
        </w:rPr>
        <w:t>otherwise.</w:t>
      </w:r>
      <w:r w:rsidR="00485CCE">
        <w:rPr>
          <w:rFonts w:ascii="Arial" w:hAnsi="Arial" w:cs="Arial"/>
          <w:sz w:val="16"/>
          <w:szCs w:val="16"/>
        </w:rPr>
        <w:t xml:space="preserve">  </w:t>
      </w:r>
      <w:r w:rsidR="00485CCE" w:rsidRPr="00485CCE">
        <w:rPr>
          <w:rFonts w:ascii="Arial" w:hAnsi="Arial" w:cs="Arial"/>
          <w:sz w:val="16"/>
          <w:szCs w:val="16"/>
        </w:rPr>
        <w:t>Notwithstanding in this Agreement anything to the contrary, neither party shall incur any liability for any damage, loss or expense of any kind suffered or incurred by the other party arising from or incident to any expiration or termination of this Agreement that complies with the terms of this Agreement.</w:t>
      </w:r>
    </w:p>
    <w:p w14:paraId="0F7FB9C6" w14:textId="77777777" w:rsidR="00E9335E" w:rsidRPr="00582C7D" w:rsidRDefault="00E9335E" w:rsidP="00AF0538">
      <w:pPr>
        <w:tabs>
          <w:tab w:val="left" w:pos="720"/>
          <w:tab w:val="left" w:pos="1440"/>
          <w:tab w:val="left" w:pos="1980"/>
          <w:tab w:val="left" w:pos="2700"/>
          <w:tab w:val="left" w:pos="3420"/>
          <w:tab w:val="left" w:pos="4140"/>
          <w:tab w:val="left" w:pos="4860"/>
          <w:tab w:val="left" w:pos="5580"/>
          <w:tab w:val="left" w:pos="6300"/>
          <w:tab w:val="left" w:pos="7020"/>
          <w:tab w:val="left" w:pos="7740"/>
          <w:tab w:val="left" w:pos="8460"/>
          <w:tab w:val="left" w:pos="9180"/>
        </w:tabs>
        <w:jc w:val="both"/>
        <w:rPr>
          <w:rFonts w:ascii="Arial" w:hAnsi="Arial" w:cs="Arial"/>
          <w:sz w:val="16"/>
          <w:szCs w:val="16"/>
        </w:rPr>
      </w:pPr>
    </w:p>
    <w:p w14:paraId="3206995A" w14:textId="77777777" w:rsidR="00E9335E" w:rsidRPr="00582C7D" w:rsidRDefault="00E833B3"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b/>
          <w:bCs/>
          <w:sz w:val="16"/>
          <w:szCs w:val="16"/>
        </w:rPr>
        <w:t>7</w:t>
      </w:r>
      <w:r w:rsidR="00E9335E" w:rsidRPr="00582C7D">
        <w:rPr>
          <w:rFonts w:ascii="Arial" w:hAnsi="Arial" w:cs="Arial"/>
          <w:b/>
          <w:bCs/>
          <w:sz w:val="16"/>
          <w:szCs w:val="16"/>
        </w:rPr>
        <w:t>.</w:t>
      </w:r>
      <w:r w:rsidR="00E9335E" w:rsidRPr="00582C7D">
        <w:rPr>
          <w:rFonts w:ascii="Arial" w:hAnsi="Arial" w:cs="Arial"/>
          <w:b/>
          <w:bCs/>
          <w:sz w:val="16"/>
          <w:szCs w:val="16"/>
        </w:rPr>
        <w:tab/>
      </w:r>
      <w:r w:rsidR="00E9335E" w:rsidRPr="00582C7D">
        <w:rPr>
          <w:rFonts w:ascii="Arial" w:hAnsi="Arial" w:cs="Arial"/>
          <w:b/>
          <w:bCs/>
          <w:sz w:val="16"/>
          <w:szCs w:val="16"/>
          <w:u w:val="single"/>
        </w:rPr>
        <w:t>INTELLECTUAL PROPERTY</w:t>
      </w:r>
      <w:r w:rsidR="00804ADF" w:rsidRPr="00582C7D">
        <w:rPr>
          <w:rFonts w:ascii="Arial" w:hAnsi="Arial" w:cs="Arial"/>
          <w:bCs/>
          <w:sz w:val="16"/>
          <w:szCs w:val="16"/>
        </w:rPr>
        <w:t>.</w:t>
      </w:r>
    </w:p>
    <w:p w14:paraId="4235E2EB" w14:textId="77777777" w:rsidR="00E9335E" w:rsidRPr="00582C7D" w:rsidRDefault="00E9335E" w:rsidP="00E9335E">
      <w:pPr>
        <w:tabs>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s>
        <w:jc w:val="both"/>
        <w:rPr>
          <w:rFonts w:ascii="Arial" w:hAnsi="Arial" w:cs="Arial"/>
          <w:sz w:val="16"/>
          <w:szCs w:val="16"/>
        </w:rPr>
      </w:pPr>
    </w:p>
    <w:p w14:paraId="52BD4FB5" w14:textId="18C751E2" w:rsidR="00FF0A0C" w:rsidRDefault="00804ADF" w:rsidP="00804A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7</w:t>
      </w:r>
      <w:r w:rsidR="00E9335E" w:rsidRPr="00582C7D">
        <w:rPr>
          <w:rFonts w:ascii="Arial" w:hAnsi="Arial" w:cs="Arial"/>
          <w:sz w:val="16"/>
          <w:szCs w:val="16"/>
        </w:rPr>
        <w:t>.1</w:t>
      </w:r>
      <w:r w:rsidR="00E9335E" w:rsidRPr="00582C7D">
        <w:rPr>
          <w:rFonts w:ascii="Arial" w:hAnsi="Arial" w:cs="Arial"/>
          <w:sz w:val="16"/>
          <w:szCs w:val="16"/>
        </w:rPr>
        <w:tab/>
      </w:r>
      <w:r w:rsidR="00E9335E" w:rsidRPr="00582C7D">
        <w:rPr>
          <w:rFonts w:ascii="Arial" w:hAnsi="Arial" w:cs="Arial"/>
          <w:sz w:val="16"/>
          <w:szCs w:val="16"/>
          <w:u w:val="single"/>
        </w:rPr>
        <w:t>Trademarks</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FF0A0C" w:rsidRPr="00FF0A0C">
        <w:rPr>
          <w:rFonts w:ascii="Arial" w:hAnsi="Arial" w:cs="Arial"/>
          <w:sz w:val="16"/>
          <w:szCs w:val="16"/>
        </w:rPr>
        <w:t>Subject to Vendor’s trademark policies and guidelines located at www.vectra</w:t>
      </w:r>
      <w:r w:rsidR="00FF0A0C">
        <w:rPr>
          <w:rFonts w:ascii="Arial" w:hAnsi="Arial" w:cs="Arial"/>
          <w:sz w:val="16"/>
          <w:szCs w:val="16"/>
        </w:rPr>
        <w:t>networks.com/company/trademarks</w:t>
      </w:r>
      <w:r w:rsidR="00FF0A0C" w:rsidRPr="00FF0A0C">
        <w:rPr>
          <w:rFonts w:ascii="Arial" w:hAnsi="Arial" w:cs="Arial"/>
          <w:sz w:val="16"/>
          <w:szCs w:val="16"/>
        </w:rPr>
        <w:t xml:space="preserve">, which may be amended from time to time in Vendor’s sole discretion, Vendor hereby grants to Reseller a non-exclusive, non-transferable license (without the right to sublicense) to use Vendor’s trademarks in the Territory during the Term solely in connection with the permitted promotion, advertising, and resale of the Products in accordance with the terms and conditions of this Agreement.  </w:t>
      </w:r>
      <w:r w:rsidR="00FF0A0C">
        <w:rPr>
          <w:rFonts w:ascii="Arial" w:hAnsi="Arial" w:cs="Arial"/>
          <w:sz w:val="16"/>
          <w:szCs w:val="16"/>
        </w:rPr>
        <w:t>Other than the license described herein, n</w:t>
      </w:r>
      <w:r w:rsidR="00FF0A0C" w:rsidRPr="00582C7D">
        <w:rPr>
          <w:rFonts w:ascii="Arial" w:hAnsi="Arial" w:cs="Arial"/>
          <w:sz w:val="16"/>
          <w:szCs w:val="16"/>
        </w:rPr>
        <w:t xml:space="preserve">othing contained in this Agreement shall give Reseller any right, title or interest in the Vendor’s </w:t>
      </w:r>
      <w:r w:rsidR="00FF0A0C">
        <w:rPr>
          <w:rFonts w:ascii="Arial" w:hAnsi="Arial" w:cs="Arial"/>
          <w:sz w:val="16"/>
          <w:szCs w:val="16"/>
        </w:rPr>
        <w:t>t</w:t>
      </w:r>
      <w:r w:rsidR="00FF0A0C" w:rsidRPr="00582C7D">
        <w:rPr>
          <w:rFonts w:ascii="Arial" w:hAnsi="Arial" w:cs="Arial"/>
          <w:sz w:val="16"/>
          <w:szCs w:val="16"/>
        </w:rPr>
        <w:t xml:space="preserve">rademarks </w:t>
      </w:r>
      <w:r w:rsidR="00FF0A0C">
        <w:rPr>
          <w:rFonts w:ascii="Arial" w:hAnsi="Arial" w:cs="Arial"/>
          <w:sz w:val="16"/>
          <w:szCs w:val="16"/>
        </w:rPr>
        <w:t>and</w:t>
      </w:r>
      <w:r w:rsidR="00FF0A0C" w:rsidRPr="00582C7D">
        <w:rPr>
          <w:rFonts w:ascii="Arial" w:hAnsi="Arial" w:cs="Arial"/>
          <w:sz w:val="16"/>
          <w:szCs w:val="16"/>
        </w:rPr>
        <w:t xml:space="preserve"> Reseller agrees not to assert or claim any interest in any of Vendor’s </w:t>
      </w:r>
      <w:r w:rsidR="00FF0A0C">
        <w:rPr>
          <w:rFonts w:ascii="Arial" w:hAnsi="Arial" w:cs="Arial"/>
          <w:sz w:val="16"/>
          <w:szCs w:val="16"/>
        </w:rPr>
        <w:t>t</w:t>
      </w:r>
      <w:r w:rsidR="00FF0A0C" w:rsidRPr="00582C7D">
        <w:rPr>
          <w:rFonts w:ascii="Arial" w:hAnsi="Arial" w:cs="Arial"/>
          <w:sz w:val="16"/>
          <w:szCs w:val="16"/>
        </w:rPr>
        <w:t>rademarks.</w:t>
      </w:r>
      <w:r w:rsidR="00FF0A0C">
        <w:rPr>
          <w:rFonts w:ascii="Arial" w:hAnsi="Arial" w:cs="Arial"/>
          <w:sz w:val="16"/>
          <w:szCs w:val="16"/>
        </w:rPr>
        <w:t xml:space="preserve">  </w:t>
      </w:r>
      <w:r w:rsidR="00FF0A0C" w:rsidRPr="00FF0A0C">
        <w:rPr>
          <w:rFonts w:ascii="Arial" w:hAnsi="Arial" w:cs="Arial"/>
          <w:sz w:val="16"/>
          <w:szCs w:val="16"/>
        </w:rPr>
        <w:t>Reseller will promptly discontinue the display or use of any trademark to change the manner in which a trademark is displayed or used with regard to the Products when requested by Vendor.</w:t>
      </w:r>
    </w:p>
    <w:p w14:paraId="29F56EC4" w14:textId="77777777" w:rsidR="00465F0C" w:rsidRDefault="00465F0C" w:rsidP="00804A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14:paraId="53E0D5F5" w14:textId="77777777" w:rsidR="00E9335E" w:rsidRPr="00582C7D" w:rsidRDefault="00AF0538"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7</w:t>
      </w:r>
      <w:r w:rsidR="00E9335E" w:rsidRPr="00582C7D">
        <w:rPr>
          <w:rFonts w:ascii="Arial" w:hAnsi="Arial" w:cs="Arial"/>
          <w:sz w:val="16"/>
          <w:szCs w:val="16"/>
        </w:rPr>
        <w:t>.2</w:t>
      </w:r>
      <w:r w:rsidR="00E9335E" w:rsidRPr="00582C7D">
        <w:rPr>
          <w:rFonts w:ascii="Arial" w:hAnsi="Arial" w:cs="Arial"/>
          <w:sz w:val="16"/>
          <w:szCs w:val="16"/>
        </w:rPr>
        <w:tab/>
      </w:r>
      <w:r w:rsidR="00E9335E" w:rsidRPr="00582C7D">
        <w:rPr>
          <w:rFonts w:ascii="Arial" w:hAnsi="Arial" w:cs="Arial"/>
          <w:sz w:val="16"/>
          <w:szCs w:val="16"/>
          <w:u w:val="single"/>
        </w:rPr>
        <w:t>Notice of Unauthorized Use</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E9335E" w:rsidRPr="00582C7D">
        <w:rPr>
          <w:rFonts w:ascii="Arial" w:hAnsi="Arial" w:cs="Arial"/>
          <w:sz w:val="16"/>
          <w:szCs w:val="16"/>
        </w:rPr>
        <w:t xml:space="preserve">Reseller shall promptly notify </w:t>
      </w:r>
      <w:r w:rsidR="00E833B3" w:rsidRPr="00582C7D">
        <w:rPr>
          <w:rFonts w:ascii="Arial" w:hAnsi="Arial" w:cs="Arial"/>
          <w:sz w:val="16"/>
          <w:szCs w:val="16"/>
        </w:rPr>
        <w:t>Vendor</w:t>
      </w:r>
      <w:r w:rsidR="00E9335E" w:rsidRPr="00582C7D">
        <w:rPr>
          <w:rFonts w:ascii="Arial" w:hAnsi="Arial" w:cs="Arial"/>
          <w:sz w:val="16"/>
          <w:szCs w:val="16"/>
        </w:rPr>
        <w:t xml:space="preserve"> of any known unauthorized use of any of </w:t>
      </w:r>
      <w:r w:rsidR="00416F29" w:rsidRPr="00582C7D">
        <w:rPr>
          <w:rFonts w:ascii="Arial" w:hAnsi="Arial" w:cs="Arial"/>
          <w:sz w:val="16"/>
          <w:szCs w:val="16"/>
        </w:rPr>
        <w:t>the</w:t>
      </w:r>
      <w:r w:rsidR="003E12E7" w:rsidRPr="00582C7D">
        <w:rPr>
          <w:rFonts w:ascii="Arial" w:hAnsi="Arial" w:cs="Arial"/>
          <w:sz w:val="16"/>
          <w:szCs w:val="16"/>
        </w:rPr>
        <w:t xml:space="preserve"> Products</w:t>
      </w:r>
      <w:r w:rsidR="00E9335E" w:rsidRPr="00582C7D">
        <w:rPr>
          <w:rFonts w:ascii="Arial" w:hAnsi="Arial" w:cs="Arial"/>
          <w:sz w:val="16"/>
          <w:szCs w:val="16"/>
        </w:rPr>
        <w:t xml:space="preserve">. </w:t>
      </w:r>
      <w:r w:rsidR="00416F29" w:rsidRPr="00582C7D">
        <w:rPr>
          <w:rFonts w:ascii="Arial" w:hAnsi="Arial" w:cs="Arial"/>
          <w:sz w:val="16"/>
          <w:szCs w:val="16"/>
        </w:rPr>
        <w:t xml:space="preserve"> </w:t>
      </w:r>
      <w:r w:rsidR="00E9335E" w:rsidRPr="00582C7D">
        <w:rPr>
          <w:rFonts w:ascii="Arial" w:hAnsi="Arial" w:cs="Arial"/>
          <w:sz w:val="16"/>
          <w:szCs w:val="16"/>
        </w:rPr>
        <w:t xml:space="preserve">Reseller shall </w:t>
      </w:r>
      <w:r w:rsidR="003E12E7" w:rsidRPr="00582C7D">
        <w:rPr>
          <w:rFonts w:ascii="Arial" w:hAnsi="Arial" w:cs="Arial"/>
          <w:sz w:val="16"/>
          <w:szCs w:val="16"/>
        </w:rPr>
        <w:t xml:space="preserve">reasonably </w:t>
      </w:r>
      <w:r w:rsidR="00E9335E" w:rsidRPr="00582C7D">
        <w:rPr>
          <w:rFonts w:ascii="Arial" w:hAnsi="Arial" w:cs="Arial"/>
          <w:sz w:val="16"/>
          <w:szCs w:val="16"/>
        </w:rPr>
        <w:t xml:space="preserve">cooperate with </w:t>
      </w:r>
      <w:r w:rsidR="00E833B3" w:rsidRPr="00582C7D">
        <w:rPr>
          <w:rFonts w:ascii="Arial" w:hAnsi="Arial" w:cs="Arial"/>
          <w:sz w:val="16"/>
          <w:szCs w:val="16"/>
        </w:rPr>
        <w:t>Vendor</w:t>
      </w:r>
      <w:r w:rsidR="00E9335E" w:rsidRPr="00582C7D">
        <w:rPr>
          <w:rFonts w:ascii="Arial" w:hAnsi="Arial" w:cs="Arial"/>
          <w:sz w:val="16"/>
          <w:szCs w:val="16"/>
        </w:rPr>
        <w:t xml:space="preserve"> in the prosecution of any claim against unauthorized users, including providing personnel and documents as reasonably required</w:t>
      </w:r>
      <w:r w:rsidR="003E12E7" w:rsidRPr="00582C7D">
        <w:rPr>
          <w:rFonts w:ascii="Arial" w:hAnsi="Arial" w:cs="Arial"/>
          <w:sz w:val="16"/>
          <w:szCs w:val="16"/>
        </w:rPr>
        <w:t xml:space="preserve">, all at no cost to </w:t>
      </w:r>
      <w:r w:rsidR="00416F29" w:rsidRPr="00582C7D">
        <w:rPr>
          <w:rFonts w:ascii="Arial" w:hAnsi="Arial" w:cs="Arial"/>
          <w:sz w:val="16"/>
          <w:szCs w:val="16"/>
        </w:rPr>
        <w:t>Reseller</w:t>
      </w:r>
      <w:r w:rsidR="003E12E7" w:rsidRPr="00582C7D">
        <w:rPr>
          <w:rFonts w:ascii="Arial" w:hAnsi="Arial" w:cs="Arial"/>
          <w:sz w:val="16"/>
          <w:szCs w:val="16"/>
        </w:rPr>
        <w:t xml:space="preserve">.  </w:t>
      </w:r>
      <w:r w:rsidR="00E833B3" w:rsidRPr="00582C7D">
        <w:rPr>
          <w:rFonts w:ascii="Arial" w:hAnsi="Arial" w:cs="Arial"/>
          <w:sz w:val="16"/>
          <w:szCs w:val="16"/>
        </w:rPr>
        <w:t>Vendor</w:t>
      </w:r>
      <w:r w:rsidR="00E9335E" w:rsidRPr="00582C7D">
        <w:rPr>
          <w:rFonts w:ascii="Arial" w:hAnsi="Arial" w:cs="Arial"/>
          <w:sz w:val="16"/>
          <w:szCs w:val="16"/>
        </w:rPr>
        <w:t xml:space="preserve"> shall be responsible for all costs in connection with such action including, without limitation, reimbursing Reseller at its then current hourly rates, and shall reimburse Reseller for all expenses incur</w:t>
      </w:r>
      <w:r w:rsidR="00416F29" w:rsidRPr="00582C7D">
        <w:rPr>
          <w:rFonts w:ascii="Arial" w:hAnsi="Arial" w:cs="Arial"/>
          <w:sz w:val="16"/>
          <w:szCs w:val="16"/>
        </w:rPr>
        <w:t>red by Reseller.</w:t>
      </w:r>
    </w:p>
    <w:p w14:paraId="737CF92F"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1C707078" w14:textId="77777777" w:rsidR="00E9335E" w:rsidRPr="00582C7D" w:rsidRDefault="00E9335E" w:rsidP="001223A7">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7</w:t>
      </w:r>
      <w:r w:rsidRPr="00582C7D">
        <w:rPr>
          <w:rFonts w:ascii="Arial" w:hAnsi="Arial" w:cs="Arial"/>
          <w:sz w:val="16"/>
          <w:szCs w:val="16"/>
        </w:rPr>
        <w:t>.3</w:t>
      </w:r>
      <w:r w:rsidRPr="00582C7D">
        <w:rPr>
          <w:rFonts w:ascii="Arial" w:hAnsi="Arial" w:cs="Arial"/>
          <w:sz w:val="16"/>
          <w:szCs w:val="16"/>
        </w:rPr>
        <w:tab/>
      </w:r>
      <w:r w:rsidRPr="00582C7D">
        <w:rPr>
          <w:rFonts w:ascii="Arial" w:hAnsi="Arial" w:cs="Arial"/>
          <w:sz w:val="16"/>
          <w:szCs w:val="16"/>
          <w:u w:val="single"/>
        </w:rPr>
        <w:t>Product Tampering, Reverse Engineering and Unauthorized Uses</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Pr="00582C7D">
        <w:rPr>
          <w:rFonts w:ascii="Arial" w:hAnsi="Arial" w:cs="Arial"/>
          <w:sz w:val="16"/>
          <w:szCs w:val="16"/>
        </w:rPr>
        <w:t xml:space="preserve">Unless authorized by </w:t>
      </w:r>
      <w:r w:rsidR="00E833B3" w:rsidRPr="00582C7D">
        <w:rPr>
          <w:rFonts w:ascii="Arial" w:hAnsi="Arial" w:cs="Arial"/>
          <w:sz w:val="16"/>
          <w:szCs w:val="16"/>
        </w:rPr>
        <w:t>Vendor</w:t>
      </w:r>
      <w:r w:rsidRPr="00582C7D">
        <w:rPr>
          <w:rFonts w:ascii="Arial" w:hAnsi="Arial" w:cs="Arial"/>
          <w:sz w:val="16"/>
          <w:szCs w:val="16"/>
        </w:rPr>
        <w:t xml:space="preserve"> in writing or as expressly authorized under applicable law, Reseller shall not: (a) copy or </w:t>
      </w:r>
      <w:r w:rsidR="00A73465">
        <w:rPr>
          <w:rFonts w:ascii="Arial" w:hAnsi="Arial" w:cs="Arial"/>
          <w:sz w:val="16"/>
          <w:szCs w:val="16"/>
        </w:rPr>
        <w:t>authorize</w:t>
      </w:r>
      <w:r w:rsidRPr="00582C7D">
        <w:rPr>
          <w:rFonts w:ascii="Arial" w:hAnsi="Arial" w:cs="Arial"/>
          <w:sz w:val="16"/>
          <w:szCs w:val="16"/>
        </w:rPr>
        <w:t xml:space="preserve"> any third party to copy the Products; (b) reverse engineer the Product</w:t>
      </w:r>
      <w:r w:rsidR="003E12E7" w:rsidRPr="00582C7D">
        <w:rPr>
          <w:rFonts w:ascii="Arial" w:hAnsi="Arial" w:cs="Arial"/>
          <w:sz w:val="16"/>
          <w:szCs w:val="16"/>
        </w:rPr>
        <w:t>s;</w:t>
      </w:r>
      <w:r w:rsidRPr="00582C7D">
        <w:rPr>
          <w:rFonts w:ascii="Arial" w:hAnsi="Arial" w:cs="Arial"/>
          <w:sz w:val="16"/>
          <w:szCs w:val="16"/>
        </w:rPr>
        <w:t xml:space="preserve"> or (c) alter the Products or their packaging in any </w:t>
      </w:r>
      <w:r w:rsidR="00A73465">
        <w:rPr>
          <w:rFonts w:ascii="Arial" w:hAnsi="Arial" w:cs="Arial"/>
          <w:sz w:val="16"/>
          <w:szCs w:val="16"/>
        </w:rPr>
        <w:t xml:space="preserve">unauthorized </w:t>
      </w:r>
      <w:r w:rsidRPr="00582C7D">
        <w:rPr>
          <w:rFonts w:ascii="Arial" w:hAnsi="Arial" w:cs="Arial"/>
          <w:sz w:val="16"/>
          <w:szCs w:val="16"/>
        </w:rPr>
        <w:t>way, including without limitation alteration or destruction of any copyright, trademark</w:t>
      </w:r>
      <w:r w:rsidR="00416F29" w:rsidRPr="00582C7D">
        <w:rPr>
          <w:rFonts w:ascii="Arial" w:hAnsi="Arial" w:cs="Arial"/>
          <w:sz w:val="16"/>
          <w:szCs w:val="16"/>
        </w:rPr>
        <w:t>s, trade names or service marks</w:t>
      </w:r>
      <w:r w:rsidRPr="00582C7D">
        <w:rPr>
          <w:rFonts w:ascii="Arial" w:hAnsi="Arial" w:cs="Arial"/>
          <w:sz w:val="16"/>
          <w:szCs w:val="16"/>
        </w:rPr>
        <w:t xml:space="preserve"> or other notices affixed to the P</w:t>
      </w:r>
      <w:r w:rsidR="003E12E7" w:rsidRPr="00582C7D">
        <w:rPr>
          <w:rFonts w:ascii="Arial" w:hAnsi="Arial" w:cs="Arial"/>
          <w:sz w:val="16"/>
          <w:szCs w:val="16"/>
        </w:rPr>
        <w:t>roducts or their packaging.</w:t>
      </w:r>
    </w:p>
    <w:p w14:paraId="209770C1" w14:textId="77777777" w:rsidR="001F04FC" w:rsidRPr="00582C7D" w:rsidRDefault="001F04FC" w:rsidP="001223A7">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6CCD68B0" w14:textId="288099AC" w:rsidR="001F04FC" w:rsidRPr="00582C7D" w:rsidRDefault="001F04FC" w:rsidP="001223A7">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7</w:t>
      </w:r>
      <w:r w:rsidRPr="00582C7D">
        <w:rPr>
          <w:rFonts w:ascii="Arial" w:hAnsi="Arial" w:cs="Arial"/>
          <w:sz w:val="16"/>
          <w:szCs w:val="16"/>
        </w:rPr>
        <w:t>.4</w:t>
      </w:r>
      <w:r w:rsidRPr="00582C7D">
        <w:rPr>
          <w:rFonts w:ascii="Arial" w:hAnsi="Arial" w:cs="Arial"/>
          <w:sz w:val="16"/>
          <w:szCs w:val="16"/>
        </w:rPr>
        <w:tab/>
      </w:r>
      <w:r w:rsidRPr="00582C7D">
        <w:rPr>
          <w:rFonts w:ascii="Arial" w:hAnsi="Arial" w:cs="Arial"/>
          <w:sz w:val="16"/>
          <w:szCs w:val="16"/>
          <w:u w:val="single"/>
        </w:rPr>
        <w:t>Reservation of Rights</w:t>
      </w:r>
      <w:r w:rsidR="00256AFD" w:rsidRPr="00582C7D">
        <w:rPr>
          <w:rFonts w:ascii="Arial" w:hAnsi="Arial" w:cs="Arial"/>
          <w:sz w:val="16"/>
          <w:szCs w:val="16"/>
        </w:rPr>
        <w:t>.</w:t>
      </w:r>
      <w:r w:rsidRPr="00582C7D">
        <w:rPr>
          <w:rFonts w:ascii="Arial" w:hAnsi="Arial" w:cs="Arial"/>
          <w:sz w:val="16"/>
          <w:szCs w:val="16"/>
        </w:rPr>
        <w:t xml:space="preserve"> </w:t>
      </w:r>
      <w:r w:rsidR="00E833B3" w:rsidRPr="00582C7D">
        <w:rPr>
          <w:rFonts w:ascii="Arial" w:hAnsi="Arial" w:cs="Arial"/>
          <w:sz w:val="16"/>
          <w:szCs w:val="16"/>
        </w:rPr>
        <w:t xml:space="preserve"> </w:t>
      </w:r>
      <w:r w:rsidR="007E4113">
        <w:rPr>
          <w:rFonts w:ascii="Arial" w:hAnsi="Arial" w:cs="Arial"/>
          <w:sz w:val="16"/>
          <w:szCs w:val="16"/>
        </w:rPr>
        <w:t xml:space="preserve">Except as expressly provided herein, no right, title or interest is granted by Vendor to Reseller.  </w:t>
      </w:r>
      <w:r w:rsidR="00416F29" w:rsidRPr="00582C7D">
        <w:rPr>
          <w:rFonts w:ascii="Arial" w:hAnsi="Arial" w:cs="Arial"/>
          <w:sz w:val="16"/>
          <w:szCs w:val="16"/>
        </w:rPr>
        <w:t>N</w:t>
      </w:r>
      <w:r w:rsidRPr="00582C7D">
        <w:rPr>
          <w:rFonts w:ascii="Arial" w:hAnsi="Arial" w:cs="Arial"/>
          <w:sz w:val="16"/>
          <w:szCs w:val="16"/>
        </w:rPr>
        <w:t xml:space="preserve">othing in this Agreement shall be deemed an assignment of, or otherwise restrict </w:t>
      </w:r>
      <w:r w:rsidR="007E4113">
        <w:rPr>
          <w:rFonts w:ascii="Arial" w:hAnsi="Arial" w:cs="Arial"/>
          <w:sz w:val="16"/>
          <w:szCs w:val="16"/>
        </w:rPr>
        <w:t>Vendor’s</w:t>
      </w:r>
      <w:r w:rsidRPr="00582C7D">
        <w:rPr>
          <w:rFonts w:ascii="Arial" w:hAnsi="Arial" w:cs="Arial"/>
          <w:sz w:val="16"/>
          <w:szCs w:val="16"/>
        </w:rPr>
        <w:t xml:space="preserve"> use of, </w:t>
      </w:r>
      <w:r w:rsidR="007E4113">
        <w:rPr>
          <w:rFonts w:ascii="Arial" w:hAnsi="Arial" w:cs="Arial"/>
          <w:sz w:val="16"/>
          <w:szCs w:val="16"/>
        </w:rPr>
        <w:t>Vendor’s</w:t>
      </w:r>
      <w:r w:rsidRPr="00582C7D">
        <w:rPr>
          <w:rFonts w:ascii="Arial" w:hAnsi="Arial" w:cs="Arial"/>
          <w:sz w:val="16"/>
          <w:szCs w:val="16"/>
        </w:rPr>
        <w:t xml:space="preserve"> trademarks </w:t>
      </w:r>
      <w:r w:rsidR="00A73465">
        <w:rPr>
          <w:rFonts w:ascii="Arial" w:hAnsi="Arial" w:cs="Arial"/>
          <w:sz w:val="16"/>
          <w:szCs w:val="16"/>
        </w:rPr>
        <w:t>and</w:t>
      </w:r>
      <w:r w:rsidRPr="00582C7D">
        <w:rPr>
          <w:rFonts w:ascii="Arial" w:hAnsi="Arial" w:cs="Arial"/>
          <w:sz w:val="16"/>
          <w:szCs w:val="16"/>
        </w:rPr>
        <w:t xml:space="preserve"> other intellectual property</w:t>
      </w:r>
      <w:r w:rsidR="007E4113">
        <w:rPr>
          <w:rFonts w:ascii="Arial" w:hAnsi="Arial" w:cs="Arial"/>
          <w:sz w:val="16"/>
          <w:szCs w:val="16"/>
        </w:rPr>
        <w:t xml:space="preserve"> rights</w:t>
      </w:r>
      <w:r w:rsidRPr="00582C7D">
        <w:rPr>
          <w:rFonts w:ascii="Arial" w:hAnsi="Arial" w:cs="Arial"/>
          <w:sz w:val="16"/>
          <w:szCs w:val="16"/>
        </w:rPr>
        <w:t xml:space="preserve">, all of which trademarks and other intellectual </w:t>
      </w:r>
      <w:r w:rsidR="007E4113">
        <w:rPr>
          <w:rFonts w:ascii="Arial" w:hAnsi="Arial" w:cs="Arial"/>
          <w:sz w:val="16"/>
          <w:szCs w:val="16"/>
        </w:rPr>
        <w:t>property rights</w:t>
      </w:r>
      <w:r w:rsidR="007E4113" w:rsidRPr="00582C7D">
        <w:rPr>
          <w:rFonts w:ascii="Arial" w:hAnsi="Arial" w:cs="Arial"/>
          <w:sz w:val="16"/>
          <w:szCs w:val="16"/>
        </w:rPr>
        <w:t xml:space="preserve"> </w:t>
      </w:r>
      <w:r w:rsidRPr="00582C7D">
        <w:rPr>
          <w:rFonts w:ascii="Arial" w:hAnsi="Arial" w:cs="Arial"/>
          <w:sz w:val="16"/>
          <w:szCs w:val="16"/>
        </w:rPr>
        <w:t xml:space="preserve">shall continue to be owned by </w:t>
      </w:r>
      <w:r w:rsidR="007E4113">
        <w:rPr>
          <w:rFonts w:ascii="Arial" w:hAnsi="Arial" w:cs="Arial"/>
          <w:sz w:val="16"/>
          <w:szCs w:val="16"/>
        </w:rPr>
        <w:t>Vendor</w:t>
      </w:r>
      <w:r w:rsidRPr="00582C7D">
        <w:rPr>
          <w:rFonts w:ascii="Arial" w:hAnsi="Arial" w:cs="Arial"/>
          <w:sz w:val="16"/>
          <w:szCs w:val="16"/>
        </w:rPr>
        <w:t>.</w:t>
      </w:r>
    </w:p>
    <w:p w14:paraId="1F361A35" w14:textId="77777777" w:rsidR="00E9335E" w:rsidRPr="00582C7D" w:rsidRDefault="00E9335E" w:rsidP="00E933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p>
    <w:p w14:paraId="799816E0" w14:textId="34F3945E" w:rsidR="008D225F" w:rsidRPr="00A73465" w:rsidRDefault="00E833B3" w:rsidP="008D225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2C7D">
        <w:rPr>
          <w:rFonts w:ascii="Arial" w:hAnsi="Arial" w:cs="Arial"/>
          <w:b/>
          <w:sz w:val="16"/>
          <w:szCs w:val="16"/>
        </w:rPr>
        <w:t>8</w:t>
      </w:r>
      <w:r w:rsidR="00E9335E" w:rsidRPr="00582C7D">
        <w:rPr>
          <w:rFonts w:ascii="Arial" w:hAnsi="Arial" w:cs="Arial"/>
          <w:b/>
          <w:bCs/>
          <w:sz w:val="16"/>
          <w:szCs w:val="16"/>
        </w:rPr>
        <w:t>.</w:t>
      </w:r>
      <w:r w:rsidR="00E9335E" w:rsidRPr="00582C7D">
        <w:rPr>
          <w:rFonts w:ascii="Arial" w:hAnsi="Arial" w:cs="Arial"/>
          <w:b/>
          <w:bCs/>
          <w:sz w:val="16"/>
          <w:szCs w:val="16"/>
        </w:rPr>
        <w:tab/>
      </w:r>
      <w:r w:rsidR="00E9335E" w:rsidRPr="00582C7D">
        <w:rPr>
          <w:rFonts w:ascii="Arial" w:hAnsi="Arial" w:cs="Arial"/>
          <w:b/>
          <w:bCs/>
          <w:sz w:val="16"/>
          <w:szCs w:val="16"/>
          <w:u w:val="single"/>
        </w:rPr>
        <w:t>CONFIDENTIAL INFORMATION</w:t>
      </w:r>
      <w:r w:rsidR="00256AFD" w:rsidRPr="00582C7D">
        <w:rPr>
          <w:rFonts w:ascii="Arial" w:hAnsi="Arial" w:cs="Arial"/>
          <w:sz w:val="16"/>
          <w:szCs w:val="16"/>
        </w:rPr>
        <w:t xml:space="preserve">. </w:t>
      </w:r>
      <w:r w:rsidRPr="00582C7D">
        <w:rPr>
          <w:rFonts w:ascii="Arial" w:hAnsi="Arial" w:cs="Arial"/>
          <w:sz w:val="16"/>
          <w:szCs w:val="16"/>
        </w:rPr>
        <w:t xml:space="preserve"> </w:t>
      </w:r>
      <w:r w:rsidR="00416F29" w:rsidRPr="00582C7D">
        <w:rPr>
          <w:rFonts w:ascii="Arial" w:hAnsi="Arial" w:cs="Arial"/>
          <w:sz w:val="16"/>
          <w:szCs w:val="16"/>
        </w:rPr>
        <w:t>A</w:t>
      </w:r>
      <w:r w:rsidR="003E12E7" w:rsidRPr="00582C7D">
        <w:rPr>
          <w:rFonts w:ascii="Arial" w:hAnsi="Arial" w:cs="Arial"/>
          <w:sz w:val="16"/>
          <w:szCs w:val="16"/>
        </w:rPr>
        <w:t xml:space="preserve"> </w:t>
      </w:r>
      <w:r w:rsidR="00E9335E" w:rsidRPr="00582C7D">
        <w:rPr>
          <w:rFonts w:ascii="Arial" w:hAnsi="Arial" w:cs="Arial"/>
          <w:sz w:val="16"/>
          <w:szCs w:val="16"/>
        </w:rPr>
        <w:t xml:space="preserve">party </w:t>
      </w:r>
      <w:r w:rsidR="00416F29" w:rsidRPr="00582C7D">
        <w:rPr>
          <w:rFonts w:ascii="Arial" w:hAnsi="Arial" w:cs="Arial"/>
          <w:sz w:val="16"/>
          <w:szCs w:val="16"/>
        </w:rPr>
        <w:t xml:space="preserve">(“Receiving Party”) </w:t>
      </w:r>
      <w:r w:rsidR="00E9335E" w:rsidRPr="00582C7D">
        <w:rPr>
          <w:rFonts w:ascii="Arial" w:hAnsi="Arial" w:cs="Arial"/>
          <w:sz w:val="16"/>
          <w:szCs w:val="16"/>
        </w:rPr>
        <w:t xml:space="preserve">may, during the </w:t>
      </w:r>
      <w:r w:rsidR="002B0771">
        <w:rPr>
          <w:rFonts w:ascii="Arial" w:hAnsi="Arial" w:cs="Arial"/>
          <w:sz w:val="16"/>
          <w:szCs w:val="16"/>
        </w:rPr>
        <w:t>Term</w:t>
      </w:r>
      <w:r w:rsidR="00E9335E" w:rsidRPr="00582C7D">
        <w:rPr>
          <w:rFonts w:ascii="Arial" w:hAnsi="Arial" w:cs="Arial"/>
          <w:sz w:val="16"/>
          <w:szCs w:val="16"/>
        </w:rPr>
        <w:t>, acquire information or knowledge of the other party</w:t>
      </w:r>
      <w:r w:rsidR="00416F29" w:rsidRPr="00582C7D">
        <w:rPr>
          <w:rFonts w:ascii="Arial" w:hAnsi="Arial" w:cs="Arial"/>
          <w:sz w:val="16"/>
          <w:szCs w:val="16"/>
        </w:rPr>
        <w:t xml:space="preserve"> (“Disclosing Party”)</w:t>
      </w:r>
      <w:r w:rsidR="00E9335E" w:rsidRPr="00582C7D">
        <w:rPr>
          <w:rFonts w:ascii="Arial" w:hAnsi="Arial" w:cs="Arial"/>
          <w:sz w:val="16"/>
          <w:szCs w:val="16"/>
        </w:rPr>
        <w:t xml:space="preserve"> </w:t>
      </w:r>
      <w:r w:rsidR="00A73465">
        <w:rPr>
          <w:rFonts w:ascii="Arial" w:hAnsi="Arial" w:cs="Arial"/>
          <w:sz w:val="16"/>
          <w:szCs w:val="16"/>
        </w:rPr>
        <w:t>that such Disclosing Party designates in writing is</w:t>
      </w:r>
      <w:r w:rsidR="00E9335E" w:rsidRPr="00582C7D">
        <w:rPr>
          <w:rFonts w:ascii="Arial" w:hAnsi="Arial" w:cs="Arial"/>
          <w:sz w:val="16"/>
          <w:szCs w:val="16"/>
        </w:rPr>
        <w:t xml:space="preserve"> confidential</w:t>
      </w:r>
      <w:r w:rsidR="00A73465">
        <w:rPr>
          <w:rFonts w:ascii="Arial" w:hAnsi="Arial" w:cs="Arial"/>
          <w:sz w:val="16"/>
          <w:szCs w:val="16"/>
        </w:rPr>
        <w:t xml:space="preserve"> or that a reasonable person would understand to be confidential</w:t>
      </w:r>
      <w:r w:rsidR="008E168C" w:rsidRPr="00582C7D">
        <w:rPr>
          <w:rFonts w:ascii="Arial" w:hAnsi="Arial" w:cs="Arial"/>
          <w:sz w:val="16"/>
          <w:szCs w:val="16"/>
        </w:rPr>
        <w:t xml:space="preserve"> (“Confidential Information”)</w:t>
      </w:r>
      <w:r w:rsidR="00E9335E" w:rsidRPr="00582C7D">
        <w:rPr>
          <w:rFonts w:ascii="Arial" w:hAnsi="Arial" w:cs="Arial"/>
          <w:sz w:val="16"/>
          <w:szCs w:val="16"/>
        </w:rPr>
        <w:t>.</w:t>
      </w:r>
      <w:r w:rsidR="00416F29" w:rsidRPr="00582C7D">
        <w:rPr>
          <w:rFonts w:ascii="Arial" w:hAnsi="Arial" w:cs="Arial"/>
          <w:sz w:val="16"/>
          <w:szCs w:val="16"/>
        </w:rPr>
        <w:t xml:space="preserve">  The Receiving Party will, </w:t>
      </w:r>
      <w:r w:rsidR="00E9335E" w:rsidRPr="00582C7D">
        <w:rPr>
          <w:rFonts w:ascii="Arial" w:hAnsi="Arial" w:cs="Arial"/>
          <w:sz w:val="16"/>
          <w:szCs w:val="16"/>
        </w:rPr>
        <w:t>during the term of this Agreement and</w:t>
      </w:r>
      <w:r w:rsidR="00A73465">
        <w:rPr>
          <w:rFonts w:ascii="Arial" w:hAnsi="Arial" w:cs="Arial"/>
          <w:sz w:val="16"/>
          <w:szCs w:val="16"/>
        </w:rPr>
        <w:t xml:space="preserve"> for three (3) years</w:t>
      </w:r>
      <w:r w:rsidR="00E9335E" w:rsidRPr="00582C7D">
        <w:rPr>
          <w:rFonts w:ascii="Arial" w:hAnsi="Arial" w:cs="Arial"/>
          <w:sz w:val="16"/>
          <w:szCs w:val="16"/>
        </w:rPr>
        <w:t xml:space="preserve"> </w:t>
      </w:r>
      <w:r w:rsidR="008E168C" w:rsidRPr="00582C7D">
        <w:rPr>
          <w:rFonts w:ascii="Arial" w:hAnsi="Arial" w:cs="Arial"/>
          <w:sz w:val="16"/>
          <w:szCs w:val="16"/>
        </w:rPr>
        <w:t>thereafter</w:t>
      </w:r>
      <w:r w:rsidR="0006732B">
        <w:rPr>
          <w:rFonts w:ascii="Arial" w:hAnsi="Arial" w:cs="Arial"/>
          <w:sz w:val="16"/>
          <w:szCs w:val="16"/>
        </w:rPr>
        <w:t xml:space="preserve">, (i) </w:t>
      </w:r>
      <w:r w:rsidR="00E9335E" w:rsidRPr="00582C7D">
        <w:rPr>
          <w:rFonts w:ascii="Arial" w:hAnsi="Arial" w:cs="Arial"/>
          <w:sz w:val="16"/>
          <w:szCs w:val="16"/>
        </w:rPr>
        <w:t xml:space="preserve">treat </w:t>
      </w:r>
      <w:r w:rsidR="008E168C" w:rsidRPr="00582C7D">
        <w:rPr>
          <w:rFonts w:ascii="Arial" w:hAnsi="Arial" w:cs="Arial"/>
          <w:sz w:val="16"/>
          <w:szCs w:val="16"/>
        </w:rPr>
        <w:t xml:space="preserve">the </w:t>
      </w:r>
      <w:r w:rsidR="00416F29" w:rsidRPr="00582C7D">
        <w:rPr>
          <w:rFonts w:ascii="Arial" w:hAnsi="Arial" w:cs="Arial"/>
          <w:sz w:val="16"/>
          <w:szCs w:val="16"/>
        </w:rPr>
        <w:t>Disclosing P</w:t>
      </w:r>
      <w:r w:rsidR="008E168C" w:rsidRPr="00582C7D">
        <w:rPr>
          <w:rFonts w:ascii="Arial" w:hAnsi="Arial" w:cs="Arial"/>
          <w:sz w:val="16"/>
          <w:szCs w:val="16"/>
        </w:rPr>
        <w:t>arty’s Confidential Information</w:t>
      </w:r>
      <w:r w:rsidR="00416F29" w:rsidRPr="00582C7D">
        <w:rPr>
          <w:rFonts w:ascii="Arial" w:hAnsi="Arial" w:cs="Arial"/>
          <w:sz w:val="16"/>
          <w:szCs w:val="16"/>
        </w:rPr>
        <w:t xml:space="preserve"> </w:t>
      </w:r>
      <w:r w:rsidR="00E9335E" w:rsidRPr="00582C7D">
        <w:rPr>
          <w:rFonts w:ascii="Arial" w:hAnsi="Arial" w:cs="Arial"/>
          <w:sz w:val="16"/>
          <w:szCs w:val="16"/>
        </w:rPr>
        <w:t xml:space="preserve">as confidential </w:t>
      </w:r>
      <w:r w:rsidR="0006732B">
        <w:rPr>
          <w:rFonts w:ascii="Arial" w:hAnsi="Arial" w:cs="Arial"/>
          <w:sz w:val="16"/>
          <w:szCs w:val="16"/>
        </w:rPr>
        <w:t xml:space="preserve">and take reasonable measures to protect the Disclosing Party’s Confidential Information, and at least those measures it takes to protect its own confidential information of a similar nature; (ii) </w:t>
      </w:r>
      <w:r w:rsidR="00E9335E" w:rsidRPr="00582C7D">
        <w:rPr>
          <w:rFonts w:ascii="Arial" w:hAnsi="Arial" w:cs="Arial"/>
          <w:sz w:val="16"/>
          <w:szCs w:val="16"/>
        </w:rPr>
        <w:t xml:space="preserve">not disclose any </w:t>
      </w:r>
      <w:r w:rsidR="00416F29" w:rsidRPr="00582C7D">
        <w:rPr>
          <w:rFonts w:ascii="Arial" w:hAnsi="Arial" w:cs="Arial"/>
          <w:sz w:val="16"/>
          <w:szCs w:val="16"/>
        </w:rPr>
        <w:t xml:space="preserve">such </w:t>
      </w:r>
      <w:r w:rsidR="008E168C" w:rsidRPr="00582C7D">
        <w:rPr>
          <w:rFonts w:ascii="Arial" w:hAnsi="Arial" w:cs="Arial"/>
          <w:sz w:val="16"/>
          <w:szCs w:val="16"/>
        </w:rPr>
        <w:t xml:space="preserve">Confidential Information </w:t>
      </w:r>
      <w:r w:rsidR="00E9335E" w:rsidRPr="00582C7D">
        <w:rPr>
          <w:rFonts w:ascii="Arial" w:hAnsi="Arial" w:cs="Arial"/>
          <w:sz w:val="16"/>
          <w:szCs w:val="16"/>
        </w:rPr>
        <w:t>to any third party</w:t>
      </w:r>
      <w:r w:rsidR="0006732B">
        <w:rPr>
          <w:rFonts w:ascii="Arial" w:hAnsi="Arial" w:cs="Arial"/>
          <w:sz w:val="16"/>
          <w:szCs w:val="16"/>
        </w:rPr>
        <w:t>; and (iii) not</w:t>
      </w:r>
      <w:r w:rsidR="00E9335E" w:rsidRPr="00582C7D">
        <w:rPr>
          <w:rFonts w:ascii="Arial" w:hAnsi="Arial" w:cs="Arial"/>
          <w:sz w:val="16"/>
          <w:szCs w:val="16"/>
        </w:rPr>
        <w:t xml:space="preserve"> use such </w:t>
      </w:r>
      <w:r w:rsidR="008E168C" w:rsidRPr="00A73465">
        <w:rPr>
          <w:rFonts w:ascii="Arial" w:hAnsi="Arial" w:cs="Arial"/>
          <w:sz w:val="16"/>
          <w:szCs w:val="16"/>
        </w:rPr>
        <w:t>Confidential Information</w:t>
      </w:r>
      <w:r w:rsidR="00E9335E" w:rsidRPr="00A73465">
        <w:rPr>
          <w:rFonts w:ascii="Arial" w:hAnsi="Arial" w:cs="Arial"/>
          <w:sz w:val="16"/>
          <w:szCs w:val="16"/>
        </w:rPr>
        <w:t xml:space="preserve"> other than </w:t>
      </w:r>
      <w:r w:rsidR="0006732B">
        <w:rPr>
          <w:rFonts w:ascii="Arial" w:hAnsi="Arial" w:cs="Arial"/>
          <w:sz w:val="16"/>
          <w:szCs w:val="16"/>
        </w:rPr>
        <w:t>to exercise its rights and perform its obligations under</w:t>
      </w:r>
      <w:r w:rsidR="008E168C" w:rsidRPr="00A73465">
        <w:rPr>
          <w:rFonts w:ascii="Arial" w:hAnsi="Arial" w:cs="Arial"/>
          <w:sz w:val="16"/>
          <w:szCs w:val="16"/>
        </w:rPr>
        <w:t xml:space="preserve"> this Agreement</w:t>
      </w:r>
      <w:r w:rsidR="00E9335E" w:rsidRPr="00A73465">
        <w:rPr>
          <w:rFonts w:ascii="Arial" w:hAnsi="Arial" w:cs="Arial"/>
          <w:sz w:val="16"/>
          <w:szCs w:val="16"/>
        </w:rPr>
        <w:t>.</w:t>
      </w:r>
      <w:r w:rsidR="001223A7" w:rsidRPr="00A73465">
        <w:rPr>
          <w:rFonts w:ascii="Arial" w:hAnsi="Arial" w:cs="Arial"/>
          <w:sz w:val="16"/>
          <w:szCs w:val="16"/>
        </w:rPr>
        <w:t xml:space="preserve">  </w:t>
      </w:r>
      <w:r w:rsidR="0006732B">
        <w:rPr>
          <w:rFonts w:ascii="Arial" w:hAnsi="Arial" w:cs="Arial"/>
          <w:sz w:val="16"/>
          <w:szCs w:val="16"/>
        </w:rPr>
        <w:t xml:space="preserve">A party may disclose Confidential Information to its employees, advisors and consultants who have a need to know the Confidential Information solely to the extent necessary to exercise its rights and perform its obligations under this Agreement; provided that such employee, advisor or consultant is bound to restrictions at least as protective of the Disclosing Party’s Confidential Information as those set forth in this Agreement.  </w:t>
      </w:r>
      <w:r w:rsidR="008E168C" w:rsidRPr="00A73465">
        <w:rPr>
          <w:rFonts w:ascii="Arial" w:hAnsi="Arial" w:cs="Arial"/>
          <w:sz w:val="16"/>
          <w:szCs w:val="16"/>
        </w:rPr>
        <w:t xml:space="preserve">“Confidential Information” shall not include </w:t>
      </w:r>
      <w:r w:rsidR="00416F29" w:rsidRPr="00A73465">
        <w:rPr>
          <w:rFonts w:ascii="Arial" w:hAnsi="Arial" w:cs="Arial"/>
          <w:sz w:val="16"/>
          <w:szCs w:val="16"/>
        </w:rPr>
        <w:t>information that the Receiving P</w:t>
      </w:r>
      <w:r w:rsidR="00E9335E" w:rsidRPr="00A73465">
        <w:rPr>
          <w:rFonts w:ascii="Arial" w:hAnsi="Arial" w:cs="Arial"/>
          <w:sz w:val="16"/>
          <w:szCs w:val="16"/>
        </w:rPr>
        <w:t>arty can document was independently developed</w:t>
      </w:r>
      <w:r w:rsidR="003E12E7" w:rsidRPr="00A73465">
        <w:rPr>
          <w:rFonts w:ascii="Arial" w:hAnsi="Arial" w:cs="Arial"/>
          <w:sz w:val="16"/>
          <w:szCs w:val="16"/>
        </w:rPr>
        <w:t xml:space="preserve"> by the </w:t>
      </w:r>
      <w:r w:rsidR="00416F29" w:rsidRPr="00A73465">
        <w:rPr>
          <w:rFonts w:ascii="Arial" w:hAnsi="Arial" w:cs="Arial"/>
          <w:sz w:val="16"/>
          <w:szCs w:val="16"/>
        </w:rPr>
        <w:t>Receiving Party</w:t>
      </w:r>
      <w:r w:rsidR="00E9335E" w:rsidRPr="00A73465">
        <w:rPr>
          <w:rFonts w:ascii="Arial" w:hAnsi="Arial" w:cs="Arial"/>
          <w:sz w:val="16"/>
          <w:szCs w:val="16"/>
        </w:rPr>
        <w:t>, is or becomes publicly available without breach of this Agreement, is known prior to disclosure</w:t>
      </w:r>
      <w:r w:rsidR="003E12E7" w:rsidRPr="00A73465">
        <w:rPr>
          <w:rFonts w:ascii="Arial" w:hAnsi="Arial" w:cs="Arial"/>
          <w:sz w:val="16"/>
          <w:szCs w:val="16"/>
        </w:rPr>
        <w:t xml:space="preserve"> by the </w:t>
      </w:r>
      <w:r w:rsidR="00416F29" w:rsidRPr="00A73465">
        <w:rPr>
          <w:rFonts w:ascii="Arial" w:hAnsi="Arial" w:cs="Arial"/>
          <w:sz w:val="16"/>
          <w:szCs w:val="16"/>
        </w:rPr>
        <w:t>Receiving Party</w:t>
      </w:r>
      <w:r w:rsidR="003E12E7" w:rsidRPr="00A73465">
        <w:rPr>
          <w:rFonts w:ascii="Arial" w:hAnsi="Arial" w:cs="Arial"/>
          <w:sz w:val="16"/>
          <w:szCs w:val="16"/>
        </w:rPr>
        <w:t xml:space="preserve">, or is </w:t>
      </w:r>
      <w:r w:rsidR="00E9335E" w:rsidRPr="00A73465">
        <w:rPr>
          <w:rFonts w:ascii="Arial" w:hAnsi="Arial" w:cs="Arial"/>
          <w:sz w:val="16"/>
          <w:szCs w:val="16"/>
        </w:rPr>
        <w:t>acquired</w:t>
      </w:r>
      <w:r w:rsidR="003E12E7" w:rsidRPr="00A73465">
        <w:rPr>
          <w:rFonts w:ascii="Arial" w:hAnsi="Arial" w:cs="Arial"/>
          <w:sz w:val="16"/>
          <w:szCs w:val="16"/>
        </w:rPr>
        <w:t xml:space="preserve"> by the </w:t>
      </w:r>
      <w:r w:rsidR="00416F29" w:rsidRPr="00A73465">
        <w:rPr>
          <w:rFonts w:ascii="Arial" w:hAnsi="Arial" w:cs="Arial"/>
          <w:sz w:val="16"/>
          <w:szCs w:val="16"/>
        </w:rPr>
        <w:t xml:space="preserve">Receiving Party </w:t>
      </w:r>
      <w:r w:rsidR="00E9335E" w:rsidRPr="00A73465">
        <w:rPr>
          <w:rFonts w:ascii="Arial" w:hAnsi="Arial" w:cs="Arial"/>
          <w:sz w:val="16"/>
          <w:szCs w:val="16"/>
        </w:rPr>
        <w:t xml:space="preserve">from a third party free of disclosure obligations. </w:t>
      </w:r>
      <w:r w:rsidR="008E168C" w:rsidRPr="00A73465">
        <w:rPr>
          <w:rFonts w:ascii="Arial" w:hAnsi="Arial" w:cs="Arial"/>
          <w:sz w:val="16"/>
          <w:szCs w:val="16"/>
        </w:rPr>
        <w:t xml:space="preserve"> </w:t>
      </w:r>
      <w:r w:rsidR="00E9335E" w:rsidRPr="00A73465">
        <w:rPr>
          <w:rFonts w:ascii="Arial" w:hAnsi="Arial" w:cs="Arial"/>
          <w:sz w:val="16"/>
          <w:szCs w:val="16"/>
        </w:rPr>
        <w:t>I</w:t>
      </w:r>
      <w:r w:rsidR="00E9335E" w:rsidRPr="003D70D0">
        <w:rPr>
          <w:rFonts w:ascii="Arial" w:hAnsi="Arial" w:cs="Arial"/>
          <w:sz w:val="16"/>
          <w:szCs w:val="16"/>
        </w:rPr>
        <w:t>n addit</w:t>
      </w:r>
      <w:r w:rsidR="008E168C" w:rsidRPr="003D70D0">
        <w:rPr>
          <w:rFonts w:ascii="Arial" w:hAnsi="Arial" w:cs="Arial"/>
          <w:sz w:val="16"/>
          <w:szCs w:val="16"/>
        </w:rPr>
        <w:t xml:space="preserve">ion, </w:t>
      </w:r>
      <w:r w:rsidR="00416F29" w:rsidRPr="003D70D0">
        <w:rPr>
          <w:rFonts w:ascii="Arial" w:hAnsi="Arial" w:cs="Arial"/>
          <w:sz w:val="16"/>
          <w:szCs w:val="16"/>
        </w:rPr>
        <w:t>the Receiving Party</w:t>
      </w:r>
      <w:r w:rsidR="008E168C" w:rsidRPr="003D70D0">
        <w:rPr>
          <w:rFonts w:ascii="Arial" w:hAnsi="Arial" w:cs="Arial"/>
          <w:sz w:val="16"/>
          <w:szCs w:val="16"/>
        </w:rPr>
        <w:t xml:space="preserve"> </w:t>
      </w:r>
      <w:r w:rsidR="008E168C" w:rsidRPr="003D70D0">
        <w:rPr>
          <w:rFonts w:ascii="Arial" w:hAnsi="Arial" w:cs="Arial"/>
          <w:sz w:val="16"/>
          <w:szCs w:val="16"/>
        </w:rPr>
        <w:lastRenderedPageBreak/>
        <w:t xml:space="preserve">may disclose </w:t>
      </w:r>
      <w:r w:rsidR="00416F29" w:rsidRPr="003D70D0">
        <w:rPr>
          <w:rFonts w:ascii="Arial" w:hAnsi="Arial" w:cs="Arial"/>
          <w:sz w:val="16"/>
          <w:szCs w:val="16"/>
        </w:rPr>
        <w:t xml:space="preserve">the Disclosing Party’s </w:t>
      </w:r>
      <w:r w:rsidR="008E168C" w:rsidRPr="003D70D0">
        <w:rPr>
          <w:rFonts w:ascii="Arial" w:hAnsi="Arial" w:cs="Arial"/>
          <w:sz w:val="16"/>
          <w:szCs w:val="16"/>
        </w:rPr>
        <w:t>Confidential I</w:t>
      </w:r>
      <w:r w:rsidR="00E9335E" w:rsidRPr="003D70D0">
        <w:rPr>
          <w:rFonts w:ascii="Arial" w:hAnsi="Arial" w:cs="Arial"/>
          <w:sz w:val="16"/>
          <w:szCs w:val="16"/>
        </w:rPr>
        <w:t xml:space="preserve">nformation </w:t>
      </w:r>
      <w:r w:rsidR="008E168C" w:rsidRPr="003D70D0">
        <w:rPr>
          <w:rFonts w:ascii="Arial" w:hAnsi="Arial" w:cs="Arial"/>
          <w:sz w:val="16"/>
          <w:szCs w:val="16"/>
        </w:rPr>
        <w:t>if required by</w:t>
      </w:r>
      <w:r w:rsidR="00E9335E" w:rsidRPr="003D70D0">
        <w:rPr>
          <w:rFonts w:ascii="Arial" w:hAnsi="Arial" w:cs="Arial"/>
          <w:sz w:val="16"/>
          <w:szCs w:val="16"/>
        </w:rPr>
        <w:t xml:space="preserve"> applicable law, rule or court order, provided that </w:t>
      </w:r>
      <w:r w:rsidR="00416F29" w:rsidRPr="003D70D0">
        <w:rPr>
          <w:rFonts w:ascii="Arial" w:hAnsi="Arial" w:cs="Arial"/>
          <w:sz w:val="16"/>
          <w:szCs w:val="16"/>
        </w:rPr>
        <w:t>the Receiving Party</w:t>
      </w:r>
      <w:r w:rsidR="00E9335E" w:rsidRPr="003D70D0">
        <w:rPr>
          <w:rFonts w:ascii="Arial" w:hAnsi="Arial" w:cs="Arial"/>
          <w:sz w:val="16"/>
          <w:szCs w:val="16"/>
        </w:rPr>
        <w:t xml:space="preserve"> gives the </w:t>
      </w:r>
      <w:r w:rsidR="00416F29" w:rsidRPr="003D70D0">
        <w:rPr>
          <w:rFonts w:ascii="Arial" w:hAnsi="Arial" w:cs="Arial"/>
          <w:sz w:val="16"/>
          <w:szCs w:val="16"/>
        </w:rPr>
        <w:t>D</w:t>
      </w:r>
      <w:r w:rsidR="00E9335E" w:rsidRPr="003D70D0">
        <w:rPr>
          <w:rFonts w:ascii="Arial" w:hAnsi="Arial" w:cs="Arial"/>
          <w:sz w:val="16"/>
          <w:szCs w:val="16"/>
        </w:rPr>
        <w:t>isclosi</w:t>
      </w:r>
      <w:r w:rsidR="008E168C" w:rsidRPr="003D70D0">
        <w:rPr>
          <w:rFonts w:ascii="Arial" w:hAnsi="Arial" w:cs="Arial"/>
          <w:sz w:val="16"/>
          <w:szCs w:val="16"/>
        </w:rPr>
        <w:t xml:space="preserve">ng </w:t>
      </w:r>
      <w:r w:rsidR="00416F29" w:rsidRPr="003D70D0">
        <w:rPr>
          <w:rFonts w:ascii="Arial" w:hAnsi="Arial" w:cs="Arial"/>
          <w:sz w:val="16"/>
          <w:szCs w:val="16"/>
        </w:rPr>
        <w:t>P</w:t>
      </w:r>
      <w:r w:rsidR="008E168C" w:rsidRPr="003D70D0">
        <w:rPr>
          <w:rFonts w:ascii="Arial" w:hAnsi="Arial" w:cs="Arial"/>
          <w:sz w:val="16"/>
          <w:szCs w:val="16"/>
        </w:rPr>
        <w:t>arty prompt notice thereof</w:t>
      </w:r>
      <w:r w:rsidR="00416F29" w:rsidRPr="003D70D0">
        <w:rPr>
          <w:rFonts w:ascii="Arial" w:hAnsi="Arial" w:cs="Arial"/>
          <w:sz w:val="16"/>
          <w:szCs w:val="16"/>
        </w:rPr>
        <w:t xml:space="preserve"> and cooperates, at the Disclosing P</w:t>
      </w:r>
      <w:r w:rsidR="00E9335E" w:rsidRPr="003D70D0">
        <w:rPr>
          <w:rFonts w:ascii="Arial" w:hAnsi="Arial" w:cs="Arial"/>
          <w:sz w:val="16"/>
          <w:szCs w:val="16"/>
        </w:rPr>
        <w:t>arty’s expense, in an</w:t>
      </w:r>
      <w:r w:rsidR="008E168C" w:rsidRPr="003D70D0">
        <w:rPr>
          <w:rFonts w:ascii="Arial" w:hAnsi="Arial" w:cs="Arial"/>
          <w:sz w:val="16"/>
          <w:szCs w:val="16"/>
        </w:rPr>
        <w:t>y</w:t>
      </w:r>
      <w:r w:rsidR="00E9335E" w:rsidRPr="003D70D0">
        <w:rPr>
          <w:rFonts w:ascii="Arial" w:hAnsi="Arial" w:cs="Arial"/>
          <w:sz w:val="16"/>
          <w:szCs w:val="16"/>
        </w:rPr>
        <w:t xml:space="preserve"> attempt to obtain a protective order or other confidenti</w:t>
      </w:r>
      <w:r w:rsidR="00750276" w:rsidRPr="003D70D0">
        <w:rPr>
          <w:rFonts w:ascii="Arial" w:hAnsi="Arial" w:cs="Arial"/>
          <w:sz w:val="16"/>
          <w:szCs w:val="16"/>
        </w:rPr>
        <w:t xml:space="preserve">al treatment of such disclosure.  </w:t>
      </w:r>
      <w:r w:rsidR="00E9335E" w:rsidRPr="003D70D0">
        <w:rPr>
          <w:rFonts w:ascii="Arial" w:hAnsi="Arial" w:cs="Arial"/>
          <w:sz w:val="16"/>
          <w:szCs w:val="16"/>
        </w:rPr>
        <w:t>A violation or breach o</w:t>
      </w:r>
      <w:r w:rsidR="003E12E7" w:rsidRPr="003D70D0">
        <w:rPr>
          <w:rFonts w:ascii="Arial" w:hAnsi="Arial" w:cs="Arial"/>
          <w:sz w:val="16"/>
          <w:szCs w:val="16"/>
        </w:rPr>
        <w:t>f</w:t>
      </w:r>
      <w:r w:rsidR="00E9335E" w:rsidRPr="003D70D0">
        <w:rPr>
          <w:rFonts w:ascii="Arial" w:hAnsi="Arial" w:cs="Arial"/>
          <w:sz w:val="16"/>
          <w:szCs w:val="16"/>
        </w:rPr>
        <w:t xml:space="preserve"> </w:t>
      </w:r>
      <w:r w:rsidR="003E12E7" w:rsidRPr="003D70D0">
        <w:rPr>
          <w:rFonts w:ascii="Arial" w:hAnsi="Arial" w:cs="Arial"/>
          <w:sz w:val="16"/>
          <w:szCs w:val="16"/>
        </w:rPr>
        <w:t xml:space="preserve">this </w:t>
      </w:r>
      <w:r w:rsidR="00E9335E" w:rsidRPr="003D70D0">
        <w:rPr>
          <w:rFonts w:ascii="Arial" w:hAnsi="Arial" w:cs="Arial"/>
          <w:sz w:val="16"/>
          <w:szCs w:val="16"/>
        </w:rPr>
        <w:t xml:space="preserve">Section will cause severe and irreparable injury to </w:t>
      </w:r>
      <w:r w:rsidR="003E12E7" w:rsidRPr="003D70D0">
        <w:rPr>
          <w:rFonts w:ascii="Arial" w:hAnsi="Arial" w:cs="Arial"/>
          <w:sz w:val="16"/>
          <w:szCs w:val="16"/>
        </w:rPr>
        <w:t>the non-breaching party</w:t>
      </w:r>
      <w:r w:rsidR="00E9335E" w:rsidRPr="003D70D0">
        <w:rPr>
          <w:rFonts w:ascii="Arial" w:hAnsi="Arial" w:cs="Arial"/>
          <w:sz w:val="16"/>
          <w:szCs w:val="16"/>
        </w:rPr>
        <w:t xml:space="preserve"> </w:t>
      </w:r>
      <w:r w:rsidR="003E12E7" w:rsidRPr="003D70D0">
        <w:rPr>
          <w:rFonts w:ascii="Arial" w:hAnsi="Arial" w:cs="Arial"/>
          <w:sz w:val="16"/>
          <w:szCs w:val="16"/>
        </w:rPr>
        <w:t xml:space="preserve">with no adequate remedy at law.  </w:t>
      </w:r>
      <w:r w:rsidR="00E9335E" w:rsidRPr="003D70D0">
        <w:rPr>
          <w:rFonts w:ascii="Arial" w:hAnsi="Arial" w:cs="Arial"/>
          <w:sz w:val="16"/>
          <w:szCs w:val="16"/>
        </w:rPr>
        <w:t xml:space="preserve">Accordingly, in the event of any actual or threatened violation or breach, </w:t>
      </w:r>
      <w:r w:rsidR="003E12E7" w:rsidRPr="003D70D0">
        <w:rPr>
          <w:rFonts w:ascii="Arial" w:hAnsi="Arial" w:cs="Arial"/>
          <w:sz w:val="16"/>
          <w:szCs w:val="16"/>
        </w:rPr>
        <w:t>the breaching party</w:t>
      </w:r>
      <w:r w:rsidR="00E9335E" w:rsidRPr="003D70D0">
        <w:rPr>
          <w:rFonts w:ascii="Arial" w:hAnsi="Arial" w:cs="Arial"/>
          <w:sz w:val="16"/>
          <w:szCs w:val="16"/>
        </w:rPr>
        <w:t xml:space="preserve"> agrees that </w:t>
      </w:r>
      <w:r w:rsidR="003E12E7" w:rsidRPr="003D70D0">
        <w:rPr>
          <w:rFonts w:ascii="Arial" w:hAnsi="Arial" w:cs="Arial"/>
          <w:sz w:val="16"/>
          <w:szCs w:val="16"/>
        </w:rPr>
        <w:t>the non-breaching party</w:t>
      </w:r>
      <w:r w:rsidR="00E9335E" w:rsidRPr="003D70D0">
        <w:rPr>
          <w:rFonts w:ascii="Arial" w:hAnsi="Arial" w:cs="Arial"/>
          <w:sz w:val="16"/>
          <w:szCs w:val="16"/>
        </w:rPr>
        <w:t xml:space="preserve"> shall be entitled to </w:t>
      </w:r>
      <w:r w:rsidR="00416F29" w:rsidRPr="003D70D0">
        <w:rPr>
          <w:rFonts w:ascii="Arial" w:hAnsi="Arial" w:cs="Arial"/>
          <w:sz w:val="16"/>
          <w:szCs w:val="16"/>
        </w:rPr>
        <w:t xml:space="preserve">seek </w:t>
      </w:r>
      <w:r w:rsidR="00E9335E" w:rsidRPr="003D70D0">
        <w:rPr>
          <w:rFonts w:ascii="Arial" w:hAnsi="Arial" w:cs="Arial"/>
          <w:sz w:val="16"/>
          <w:szCs w:val="16"/>
        </w:rPr>
        <w:t xml:space="preserve">immediate injunctive relief to prevent or stop such violation or breach, as well as other equitable and legal remedies against </w:t>
      </w:r>
      <w:r w:rsidR="003E12E7" w:rsidRPr="003D70D0">
        <w:rPr>
          <w:rFonts w:ascii="Arial" w:hAnsi="Arial" w:cs="Arial"/>
          <w:sz w:val="16"/>
          <w:szCs w:val="16"/>
        </w:rPr>
        <w:t>the breaching party</w:t>
      </w:r>
      <w:r w:rsidR="00E9335E" w:rsidRPr="003D70D0">
        <w:rPr>
          <w:rFonts w:ascii="Arial" w:hAnsi="Arial" w:cs="Arial"/>
          <w:sz w:val="16"/>
          <w:szCs w:val="16"/>
        </w:rPr>
        <w:t>.</w:t>
      </w:r>
      <w:r w:rsidR="00750276" w:rsidRPr="003D70D0">
        <w:rPr>
          <w:rFonts w:ascii="Arial" w:hAnsi="Arial" w:cs="Arial"/>
          <w:sz w:val="16"/>
          <w:szCs w:val="16"/>
        </w:rPr>
        <w:t xml:space="preserve">  The obligations set forth in this Section will survive the termination of this Agreement.</w:t>
      </w:r>
    </w:p>
    <w:p w14:paraId="5AB29558" w14:textId="77777777" w:rsidR="008D225F" w:rsidRPr="00A73465" w:rsidRDefault="008D225F" w:rsidP="008D225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14:paraId="7B46CD96" w14:textId="77777777" w:rsidR="001F4129" w:rsidRDefault="00E833B3" w:rsidP="008D225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A73465">
        <w:rPr>
          <w:rFonts w:ascii="Arial" w:hAnsi="Arial" w:cs="Arial"/>
          <w:b/>
          <w:bCs/>
          <w:sz w:val="16"/>
          <w:szCs w:val="16"/>
        </w:rPr>
        <w:t>9</w:t>
      </w:r>
      <w:r w:rsidR="00E9335E" w:rsidRPr="00A73465">
        <w:rPr>
          <w:rFonts w:ascii="Arial" w:hAnsi="Arial" w:cs="Arial"/>
          <w:b/>
          <w:bCs/>
          <w:sz w:val="16"/>
          <w:szCs w:val="16"/>
        </w:rPr>
        <w:t>.</w:t>
      </w:r>
      <w:r w:rsidR="00E9335E" w:rsidRPr="00A73465">
        <w:rPr>
          <w:rFonts w:ascii="Arial" w:hAnsi="Arial" w:cs="Arial"/>
          <w:b/>
          <w:bCs/>
          <w:sz w:val="16"/>
          <w:szCs w:val="16"/>
        </w:rPr>
        <w:tab/>
      </w:r>
      <w:r w:rsidR="008D225F" w:rsidRPr="00A73465">
        <w:rPr>
          <w:rFonts w:ascii="Arial" w:hAnsi="Arial" w:cs="Arial"/>
          <w:b/>
          <w:bCs/>
          <w:sz w:val="16"/>
          <w:szCs w:val="16"/>
          <w:u w:val="single"/>
        </w:rPr>
        <w:t>NON-SOLICITATION</w:t>
      </w:r>
      <w:r w:rsidR="008D225F" w:rsidRPr="00A73465">
        <w:rPr>
          <w:rFonts w:ascii="Arial" w:hAnsi="Arial" w:cs="Arial"/>
          <w:bCs/>
          <w:sz w:val="16"/>
          <w:szCs w:val="16"/>
        </w:rPr>
        <w:t>.</w:t>
      </w:r>
      <w:r w:rsidR="008D225F" w:rsidRPr="00A73465">
        <w:rPr>
          <w:rFonts w:ascii="Arial" w:hAnsi="Arial" w:cs="Arial"/>
          <w:sz w:val="16"/>
          <w:szCs w:val="16"/>
        </w:rPr>
        <w:t xml:space="preserve">  </w:t>
      </w:r>
      <w:r w:rsidR="00A73465" w:rsidRPr="00A73465">
        <w:rPr>
          <w:rFonts w:ascii="Arial" w:hAnsi="Arial" w:cs="Arial"/>
          <w:sz w:val="16"/>
          <w:szCs w:val="16"/>
        </w:rPr>
        <w:t xml:space="preserve">Each party agrees that it and its employees will not, either during or for a period of twelve (12) months after </w:t>
      </w:r>
      <w:r w:rsidR="00A73465">
        <w:rPr>
          <w:rFonts w:ascii="Arial" w:hAnsi="Arial" w:cs="Arial"/>
          <w:sz w:val="16"/>
          <w:szCs w:val="16"/>
        </w:rPr>
        <w:t>termination or expiration of this Agreement</w:t>
      </w:r>
      <w:r w:rsidR="00A73465" w:rsidRPr="00A73465">
        <w:rPr>
          <w:rFonts w:ascii="Arial" w:hAnsi="Arial" w:cs="Arial"/>
          <w:sz w:val="16"/>
          <w:szCs w:val="16"/>
        </w:rPr>
        <w:t xml:space="preserve">, solicit to hire as an employee or contractor any of the other party’s employees.  Publication of open positions in media </w:t>
      </w:r>
      <w:r w:rsidR="00A73465" w:rsidRPr="00A93B9F">
        <w:rPr>
          <w:rFonts w:ascii="Arial" w:hAnsi="Arial" w:cs="Arial"/>
          <w:sz w:val="16"/>
          <w:szCs w:val="16"/>
        </w:rPr>
        <w:t>of general circulation (e.g., Internet website job postings) will not constitute solicitation of the other party’s employees</w:t>
      </w:r>
      <w:r w:rsidR="00A93B9F" w:rsidRPr="00A93B9F">
        <w:rPr>
          <w:rFonts w:ascii="Arial" w:hAnsi="Arial" w:cs="Arial"/>
          <w:sz w:val="16"/>
          <w:szCs w:val="16"/>
        </w:rPr>
        <w:t>, nor will this section prevent a p</w:t>
      </w:r>
      <w:r w:rsidR="00A73465" w:rsidRPr="00A93B9F">
        <w:rPr>
          <w:rFonts w:ascii="Arial" w:hAnsi="Arial" w:cs="Arial"/>
          <w:sz w:val="16"/>
          <w:szCs w:val="16"/>
        </w:rPr>
        <w:t xml:space="preserve">arty from hiring any </w:t>
      </w:r>
      <w:r w:rsidR="00A93B9F" w:rsidRPr="00A93B9F">
        <w:rPr>
          <w:rFonts w:ascii="Arial" w:hAnsi="Arial" w:cs="Arial"/>
          <w:sz w:val="16"/>
          <w:szCs w:val="16"/>
        </w:rPr>
        <w:t>person who contacts such p</w:t>
      </w:r>
      <w:r w:rsidR="00A73465" w:rsidRPr="00A93B9F">
        <w:rPr>
          <w:rFonts w:ascii="Arial" w:hAnsi="Arial" w:cs="Arial"/>
          <w:sz w:val="16"/>
          <w:szCs w:val="16"/>
        </w:rPr>
        <w:t xml:space="preserve">arty on his or her own initiative without any </w:t>
      </w:r>
      <w:r w:rsidR="00A93B9F" w:rsidRPr="00A93B9F">
        <w:rPr>
          <w:rFonts w:ascii="Arial" w:hAnsi="Arial" w:cs="Arial"/>
          <w:sz w:val="16"/>
          <w:szCs w:val="16"/>
        </w:rPr>
        <w:t xml:space="preserve">direct </w:t>
      </w:r>
      <w:r w:rsidR="00A73465" w:rsidRPr="00A93B9F">
        <w:rPr>
          <w:rFonts w:ascii="Arial" w:hAnsi="Arial" w:cs="Arial"/>
          <w:sz w:val="16"/>
          <w:szCs w:val="16"/>
        </w:rPr>
        <w:t>solicitat</w:t>
      </w:r>
      <w:r w:rsidR="00A93B9F" w:rsidRPr="00A93B9F">
        <w:rPr>
          <w:rFonts w:ascii="Arial" w:hAnsi="Arial" w:cs="Arial"/>
          <w:sz w:val="16"/>
          <w:szCs w:val="16"/>
        </w:rPr>
        <w:t>ion from the hiring p</w:t>
      </w:r>
      <w:r w:rsidR="00A73465" w:rsidRPr="00A93B9F">
        <w:rPr>
          <w:rFonts w:ascii="Arial" w:hAnsi="Arial" w:cs="Arial"/>
          <w:sz w:val="16"/>
          <w:szCs w:val="16"/>
        </w:rPr>
        <w:t>arty.</w:t>
      </w:r>
    </w:p>
    <w:p w14:paraId="3E1C8527" w14:textId="77777777" w:rsidR="001F4129" w:rsidRDefault="001F4129" w:rsidP="008D225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14:paraId="60C5C91A" w14:textId="6649F3D8" w:rsidR="008D225F" w:rsidRPr="00A73465" w:rsidRDefault="00E833B3" w:rsidP="008D225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Cs/>
          <w:sz w:val="16"/>
          <w:szCs w:val="16"/>
        </w:rPr>
      </w:pPr>
      <w:r w:rsidRPr="00A73465">
        <w:rPr>
          <w:rFonts w:ascii="Arial" w:hAnsi="Arial" w:cs="Arial"/>
          <w:b/>
          <w:bCs/>
          <w:sz w:val="16"/>
          <w:szCs w:val="16"/>
        </w:rPr>
        <w:t>10</w:t>
      </w:r>
      <w:r w:rsidR="008D225F" w:rsidRPr="00A73465">
        <w:rPr>
          <w:rFonts w:ascii="Arial" w:hAnsi="Arial" w:cs="Arial"/>
          <w:b/>
          <w:bCs/>
          <w:sz w:val="16"/>
          <w:szCs w:val="16"/>
        </w:rPr>
        <w:t>.</w:t>
      </w:r>
      <w:r w:rsidR="008D225F" w:rsidRPr="00A73465">
        <w:rPr>
          <w:rFonts w:ascii="Arial" w:hAnsi="Arial" w:cs="Arial"/>
          <w:b/>
          <w:bCs/>
          <w:sz w:val="16"/>
          <w:szCs w:val="16"/>
        </w:rPr>
        <w:tab/>
      </w:r>
      <w:r w:rsidR="00E9335E" w:rsidRPr="00A73465">
        <w:rPr>
          <w:rFonts w:ascii="Arial" w:hAnsi="Arial" w:cs="Arial"/>
          <w:b/>
          <w:bCs/>
          <w:sz w:val="16"/>
          <w:szCs w:val="16"/>
          <w:u w:val="single"/>
        </w:rPr>
        <w:t>MISCELLANEOUS</w:t>
      </w:r>
      <w:r w:rsidR="008D225F" w:rsidRPr="00A73465">
        <w:rPr>
          <w:rFonts w:ascii="Arial" w:hAnsi="Arial" w:cs="Arial"/>
          <w:bCs/>
          <w:sz w:val="16"/>
          <w:szCs w:val="16"/>
        </w:rPr>
        <w:t>.</w:t>
      </w:r>
    </w:p>
    <w:p w14:paraId="1EC0D9F1" w14:textId="77777777" w:rsidR="008D225F" w:rsidRPr="00A73465" w:rsidRDefault="008D225F" w:rsidP="008D225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Cs/>
          <w:sz w:val="16"/>
          <w:szCs w:val="16"/>
        </w:rPr>
      </w:pPr>
    </w:p>
    <w:p w14:paraId="6775B0D0" w14:textId="77777777" w:rsidR="00E9335E" w:rsidRPr="00582C7D" w:rsidRDefault="008D225F" w:rsidP="008D225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A73465">
        <w:rPr>
          <w:rFonts w:ascii="Arial" w:hAnsi="Arial" w:cs="Arial"/>
          <w:bCs/>
          <w:sz w:val="16"/>
          <w:szCs w:val="16"/>
        </w:rPr>
        <w:tab/>
      </w:r>
      <w:r w:rsidR="00E9335E" w:rsidRPr="00A73465">
        <w:rPr>
          <w:rFonts w:ascii="Arial" w:hAnsi="Arial" w:cs="Arial"/>
          <w:sz w:val="16"/>
          <w:szCs w:val="16"/>
        </w:rPr>
        <w:t>1</w:t>
      </w:r>
      <w:r w:rsidR="00E833B3" w:rsidRPr="00A73465">
        <w:rPr>
          <w:rFonts w:ascii="Arial" w:hAnsi="Arial" w:cs="Arial"/>
          <w:sz w:val="16"/>
          <w:szCs w:val="16"/>
        </w:rPr>
        <w:t>0</w:t>
      </w:r>
      <w:r w:rsidR="00E9335E" w:rsidRPr="00A73465">
        <w:rPr>
          <w:rFonts w:ascii="Arial" w:hAnsi="Arial" w:cs="Arial"/>
          <w:sz w:val="16"/>
          <w:szCs w:val="16"/>
        </w:rPr>
        <w:t>.1</w:t>
      </w:r>
      <w:r w:rsidR="00E9335E" w:rsidRPr="00A73465">
        <w:rPr>
          <w:rFonts w:ascii="Arial" w:hAnsi="Arial" w:cs="Arial"/>
          <w:sz w:val="16"/>
          <w:szCs w:val="16"/>
        </w:rPr>
        <w:tab/>
      </w:r>
      <w:r w:rsidR="00E9335E" w:rsidRPr="00A73465">
        <w:rPr>
          <w:rFonts w:ascii="Arial" w:hAnsi="Arial" w:cs="Arial"/>
          <w:sz w:val="16"/>
          <w:szCs w:val="16"/>
          <w:u w:val="single"/>
        </w:rPr>
        <w:t>Independent Contractors</w:t>
      </w:r>
      <w:r w:rsidR="00256AFD" w:rsidRPr="00A73465">
        <w:rPr>
          <w:rFonts w:ascii="Arial" w:hAnsi="Arial" w:cs="Arial"/>
          <w:sz w:val="16"/>
          <w:szCs w:val="16"/>
        </w:rPr>
        <w:t>.</w:t>
      </w:r>
      <w:r w:rsidR="00E833B3" w:rsidRPr="00A73465">
        <w:rPr>
          <w:rFonts w:ascii="Arial" w:hAnsi="Arial" w:cs="Arial"/>
          <w:sz w:val="16"/>
          <w:szCs w:val="16"/>
        </w:rPr>
        <w:t xml:space="preserve"> </w:t>
      </w:r>
      <w:r w:rsidR="00256AFD" w:rsidRPr="00A73465">
        <w:rPr>
          <w:rFonts w:ascii="Arial" w:hAnsi="Arial" w:cs="Arial"/>
          <w:sz w:val="16"/>
          <w:szCs w:val="16"/>
        </w:rPr>
        <w:t xml:space="preserve"> </w:t>
      </w:r>
      <w:r w:rsidR="00E833B3" w:rsidRPr="00A73465">
        <w:rPr>
          <w:rFonts w:ascii="Arial" w:hAnsi="Arial" w:cs="Arial"/>
          <w:sz w:val="16"/>
          <w:szCs w:val="16"/>
        </w:rPr>
        <w:t>Vendor</w:t>
      </w:r>
      <w:r w:rsidR="00E9335E" w:rsidRPr="00A73465">
        <w:rPr>
          <w:rFonts w:ascii="Arial" w:hAnsi="Arial" w:cs="Arial"/>
          <w:sz w:val="16"/>
          <w:szCs w:val="16"/>
        </w:rPr>
        <w:t xml:space="preserve"> and Resell</w:t>
      </w:r>
      <w:r w:rsidR="00416F29" w:rsidRPr="00A73465">
        <w:rPr>
          <w:rFonts w:ascii="Arial" w:hAnsi="Arial" w:cs="Arial"/>
          <w:sz w:val="16"/>
          <w:szCs w:val="16"/>
        </w:rPr>
        <w:t>er</w:t>
      </w:r>
      <w:r w:rsidR="00416F29" w:rsidRPr="00582C7D">
        <w:rPr>
          <w:rFonts w:ascii="Arial" w:hAnsi="Arial" w:cs="Arial"/>
          <w:sz w:val="16"/>
          <w:szCs w:val="16"/>
        </w:rPr>
        <w:t xml:space="preserve"> are independent contractors.  </w:t>
      </w:r>
      <w:r w:rsidR="00E9335E" w:rsidRPr="00582C7D">
        <w:rPr>
          <w:rFonts w:ascii="Arial" w:hAnsi="Arial" w:cs="Arial"/>
          <w:sz w:val="16"/>
          <w:szCs w:val="16"/>
        </w:rPr>
        <w:t>Nothing in this Agreement shall be construed to make either party a joint venture</w:t>
      </w:r>
      <w:r w:rsidR="00416F29" w:rsidRPr="00582C7D">
        <w:rPr>
          <w:rFonts w:ascii="Arial" w:hAnsi="Arial" w:cs="Arial"/>
          <w:sz w:val="16"/>
          <w:szCs w:val="16"/>
        </w:rPr>
        <w:t>r</w:t>
      </w:r>
      <w:r w:rsidR="00E9335E" w:rsidRPr="00582C7D">
        <w:rPr>
          <w:rFonts w:ascii="Arial" w:hAnsi="Arial" w:cs="Arial"/>
          <w:sz w:val="16"/>
          <w:szCs w:val="16"/>
        </w:rPr>
        <w:t xml:space="preserve">, partner, employee or agent of the other. </w:t>
      </w:r>
      <w:r w:rsidR="00A93B9F">
        <w:rPr>
          <w:rFonts w:ascii="Arial" w:hAnsi="Arial" w:cs="Arial"/>
          <w:sz w:val="16"/>
          <w:szCs w:val="16"/>
        </w:rPr>
        <w:t xml:space="preserve"> </w:t>
      </w:r>
      <w:r w:rsidR="00E9335E" w:rsidRPr="00582C7D">
        <w:rPr>
          <w:rFonts w:ascii="Arial" w:hAnsi="Arial" w:cs="Arial"/>
          <w:sz w:val="16"/>
          <w:szCs w:val="16"/>
        </w:rPr>
        <w:t>Neither party may bind the other</w:t>
      </w:r>
      <w:r w:rsidR="00416F29" w:rsidRPr="00582C7D">
        <w:rPr>
          <w:rFonts w:ascii="Arial" w:hAnsi="Arial" w:cs="Arial"/>
          <w:sz w:val="16"/>
          <w:szCs w:val="16"/>
        </w:rPr>
        <w:t xml:space="preserve"> to any agreement or contract</w:t>
      </w:r>
      <w:r w:rsidR="00E9335E" w:rsidRPr="00582C7D">
        <w:rPr>
          <w:rFonts w:ascii="Arial" w:hAnsi="Arial" w:cs="Arial"/>
          <w:sz w:val="16"/>
          <w:szCs w:val="16"/>
        </w:rPr>
        <w:t>.</w:t>
      </w:r>
    </w:p>
    <w:p w14:paraId="290D1998" w14:textId="77777777" w:rsidR="00E9335E" w:rsidRPr="00582C7D" w:rsidRDefault="00E9335E" w:rsidP="00E933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14:paraId="769BA39F" w14:textId="77777777" w:rsidR="00E9335E" w:rsidRPr="00582C7D" w:rsidRDefault="003E12E7" w:rsidP="00E933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10</w:t>
      </w:r>
      <w:r w:rsidR="00E9335E" w:rsidRPr="00582C7D">
        <w:rPr>
          <w:rFonts w:ascii="Arial" w:hAnsi="Arial" w:cs="Arial"/>
          <w:sz w:val="16"/>
          <w:szCs w:val="16"/>
        </w:rPr>
        <w:t>.2</w:t>
      </w:r>
      <w:r w:rsidR="00E9335E" w:rsidRPr="00582C7D">
        <w:rPr>
          <w:rFonts w:ascii="Arial" w:hAnsi="Arial" w:cs="Arial"/>
          <w:sz w:val="16"/>
          <w:szCs w:val="16"/>
        </w:rPr>
        <w:tab/>
      </w:r>
      <w:r w:rsidR="00E9335E" w:rsidRPr="00582C7D">
        <w:rPr>
          <w:rFonts w:ascii="Arial" w:hAnsi="Arial" w:cs="Arial"/>
          <w:sz w:val="16"/>
          <w:szCs w:val="16"/>
          <w:u w:val="single"/>
        </w:rPr>
        <w:t>Severability</w:t>
      </w:r>
      <w:r w:rsidR="00256AFD" w:rsidRPr="00582C7D">
        <w:rPr>
          <w:rFonts w:ascii="Arial" w:hAnsi="Arial" w:cs="Arial"/>
          <w:sz w:val="16"/>
          <w:szCs w:val="16"/>
        </w:rPr>
        <w:t>.</w:t>
      </w:r>
      <w:r w:rsidR="00E833B3" w:rsidRPr="00582C7D">
        <w:rPr>
          <w:rFonts w:ascii="Arial" w:hAnsi="Arial" w:cs="Arial"/>
          <w:sz w:val="16"/>
          <w:szCs w:val="16"/>
        </w:rPr>
        <w:t xml:space="preserve"> </w:t>
      </w:r>
      <w:r w:rsidR="00256AFD" w:rsidRPr="00582C7D">
        <w:rPr>
          <w:rFonts w:ascii="Arial" w:hAnsi="Arial" w:cs="Arial"/>
          <w:sz w:val="16"/>
          <w:szCs w:val="16"/>
        </w:rPr>
        <w:t xml:space="preserve"> </w:t>
      </w:r>
      <w:r w:rsidR="00E9335E" w:rsidRPr="00582C7D">
        <w:rPr>
          <w:rFonts w:ascii="Arial" w:hAnsi="Arial" w:cs="Arial"/>
          <w:sz w:val="16"/>
          <w:szCs w:val="16"/>
        </w:rPr>
        <w:t xml:space="preserve">If any term, provision, covenant or condition of this Agreement is held invalid or unenforceable for any reason, the </w:t>
      </w:r>
      <w:r w:rsidR="00416F29" w:rsidRPr="00582C7D">
        <w:rPr>
          <w:rFonts w:ascii="Arial" w:hAnsi="Arial" w:cs="Arial"/>
          <w:sz w:val="16"/>
          <w:szCs w:val="16"/>
        </w:rPr>
        <w:t>remaining</w:t>
      </w:r>
      <w:r w:rsidR="00E9335E" w:rsidRPr="00582C7D">
        <w:rPr>
          <w:rFonts w:ascii="Arial" w:hAnsi="Arial" w:cs="Arial"/>
          <w:sz w:val="16"/>
          <w:szCs w:val="16"/>
        </w:rPr>
        <w:t xml:space="preserve"> provisions </w:t>
      </w:r>
      <w:r w:rsidR="00416F29" w:rsidRPr="00582C7D">
        <w:rPr>
          <w:rFonts w:ascii="Arial" w:hAnsi="Arial" w:cs="Arial"/>
          <w:sz w:val="16"/>
          <w:szCs w:val="16"/>
        </w:rPr>
        <w:t xml:space="preserve">of this Agreement </w:t>
      </w:r>
      <w:r w:rsidR="00E9335E" w:rsidRPr="00582C7D">
        <w:rPr>
          <w:rFonts w:ascii="Arial" w:hAnsi="Arial" w:cs="Arial"/>
          <w:sz w:val="16"/>
          <w:szCs w:val="16"/>
        </w:rPr>
        <w:t>shall continue in full force and effect as if the Agreement had been executed with the invalid porti</w:t>
      </w:r>
      <w:r w:rsidR="00D376A7" w:rsidRPr="00582C7D">
        <w:rPr>
          <w:rFonts w:ascii="Arial" w:hAnsi="Arial" w:cs="Arial"/>
          <w:sz w:val="16"/>
          <w:szCs w:val="16"/>
        </w:rPr>
        <w:t xml:space="preserve">ons eliminated.  </w:t>
      </w:r>
      <w:r w:rsidR="00E9335E" w:rsidRPr="00582C7D">
        <w:rPr>
          <w:rFonts w:ascii="Arial" w:hAnsi="Arial" w:cs="Arial"/>
          <w:sz w:val="16"/>
          <w:szCs w:val="16"/>
        </w:rPr>
        <w:t>The parties agree to substitute for the invalid provision a valid provision, which most closely approximates the intent and economic effect of the invalid provision.</w:t>
      </w:r>
    </w:p>
    <w:p w14:paraId="4BE10EEF"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1406D08D" w14:textId="1C2F5B28" w:rsidR="008D225F"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10</w:t>
      </w:r>
      <w:r w:rsidR="003E12E7" w:rsidRPr="00582C7D">
        <w:rPr>
          <w:rFonts w:ascii="Arial" w:hAnsi="Arial" w:cs="Arial"/>
          <w:sz w:val="16"/>
          <w:szCs w:val="16"/>
        </w:rPr>
        <w:t>.3</w:t>
      </w:r>
      <w:r w:rsidRPr="00582C7D">
        <w:rPr>
          <w:rFonts w:ascii="Arial" w:hAnsi="Arial" w:cs="Arial"/>
          <w:sz w:val="16"/>
          <w:szCs w:val="16"/>
        </w:rPr>
        <w:tab/>
      </w:r>
      <w:r w:rsidR="00D376A7" w:rsidRPr="003D70D0">
        <w:rPr>
          <w:rFonts w:ascii="Arial" w:hAnsi="Arial" w:cs="Arial"/>
          <w:sz w:val="16"/>
          <w:szCs w:val="16"/>
          <w:u w:val="single"/>
        </w:rPr>
        <w:t>Assignment</w:t>
      </w:r>
      <w:r w:rsidR="00D376A7" w:rsidRPr="003D70D0">
        <w:rPr>
          <w:rFonts w:ascii="Arial" w:hAnsi="Arial" w:cs="Arial"/>
          <w:sz w:val="16"/>
          <w:szCs w:val="16"/>
        </w:rPr>
        <w:t>.</w:t>
      </w:r>
      <w:r w:rsidR="00E833B3" w:rsidRPr="003D70D0">
        <w:rPr>
          <w:rFonts w:ascii="Arial" w:hAnsi="Arial" w:cs="Arial"/>
          <w:sz w:val="16"/>
          <w:szCs w:val="16"/>
        </w:rPr>
        <w:t xml:space="preserve"> </w:t>
      </w:r>
      <w:r w:rsidR="00256AFD" w:rsidRPr="003D70D0">
        <w:rPr>
          <w:rFonts w:ascii="Arial" w:hAnsi="Arial" w:cs="Arial"/>
          <w:sz w:val="16"/>
          <w:szCs w:val="16"/>
        </w:rPr>
        <w:t xml:space="preserve"> </w:t>
      </w:r>
      <w:r w:rsidR="00D376A7" w:rsidRPr="003D70D0">
        <w:rPr>
          <w:rFonts w:ascii="Arial" w:hAnsi="Arial" w:cs="Arial"/>
          <w:sz w:val="16"/>
          <w:szCs w:val="16"/>
        </w:rPr>
        <w:t xml:space="preserve">Reseller may </w:t>
      </w:r>
      <w:r w:rsidR="00525AD2">
        <w:rPr>
          <w:rFonts w:ascii="Arial" w:hAnsi="Arial" w:cs="Arial"/>
          <w:sz w:val="16"/>
          <w:szCs w:val="16"/>
        </w:rPr>
        <w:t xml:space="preserve">not </w:t>
      </w:r>
      <w:r w:rsidR="00D376A7" w:rsidRPr="003D70D0">
        <w:rPr>
          <w:rFonts w:ascii="Arial" w:hAnsi="Arial" w:cs="Arial"/>
          <w:sz w:val="16"/>
          <w:szCs w:val="16"/>
        </w:rPr>
        <w:t>assign or transfer this Agreement</w:t>
      </w:r>
      <w:r w:rsidR="008D225F" w:rsidRPr="003D70D0">
        <w:rPr>
          <w:rFonts w:ascii="Arial" w:hAnsi="Arial" w:cs="Arial"/>
          <w:sz w:val="16"/>
          <w:szCs w:val="16"/>
        </w:rPr>
        <w:t xml:space="preserve"> or </w:t>
      </w:r>
      <w:r w:rsidR="00525AD2">
        <w:rPr>
          <w:rFonts w:ascii="Arial" w:hAnsi="Arial" w:cs="Arial"/>
          <w:sz w:val="16"/>
          <w:szCs w:val="16"/>
        </w:rPr>
        <w:t>its</w:t>
      </w:r>
      <w:r w:rsidR="00525AD2" w:rsidRPr="003D70D0">
        <w:rPr>
          <w:rFonts w:ascii="Arial" w:hAnsi="Arial" w:cs="Arial"/>
          <w:sz w:val="16"/>
          <w:szCs w:val="16"/>
        </w:rPr>
        <w:t xml:space="preserve"> </w:t>
      </w:r>
      <w:r w:rsidR="008D225F" w:rsidRPr="003D70D0">
        <w:rPr>
          <w:rFonts w:ascii="Arial" w:hAnsi="Arial" w:cs="Arial"/>
          <w:sz w:val="16"/>
          <w:szCs w:val="16"/>
        </w:rPr>
        <w:t>rights or duties hereunder</w:t>
      </w:r>
      <w:r w:rsidR="00D376A7" w:rsidRPr="003D70D0">
        <w:rPr>
          <w:rFonts w:ascii="Arial" w:hAnsi="Arial" w:cs="Arial"/>
          <w:sz w:val="16"/>
          <w:szCs w:val="16"/>
        </w:rPr>
        <w:t xml:space="preserve">, in whole or in part, by operation of law or otherwise, without </w:t>
      </w:r>
      <w:r w:rsidR="00525AD2">
        <w:rPr>
          <w:rFonts w:ascii="Arial" w:hAnsi="Arial" w:cs="Arial"/>
          <w:sz w:val="16"/>
          <w:szCs w:val="16"/>
        </w:rPr>
        <w:t>Vendor’s</w:t>
      </w:r>
      <w:r w:rsidR="00D376A7" w:rsidRPr="003D70D0">
        <w:rPr>
          <w:rFonts w:ascii="Arial" w:hAnsi="Arial" w:cs="Arial"/>
          <w:sz w:val="16"/>
          <w:szCs w:val="16"/>
        </w:rPr>
        <w:t xml:space="preserve"> prior </w:t>
      </w:r>
      <w:r w:rsidR="008D225F" w:rsidRPr="003D70D0">
        <w:rPr>
          <w:rFonts w:ascii="Arial" w:hAnsi="Arial" w:cs="Arial"/>
          <w:sz w:val="16"/>
          <w:szCs w:val="16"/>
        </w:rPr>
        <w:t xml:space="preserve">written </w:t>
      </w:r>
      <w:r w:rsidR="00D376A7" w:rsidRPr="003D70D0">
        <w:rPr>
          <w:rFonts w:ascii="Arial" w:hAnsi="Arial" w:cs="Arial"/>
          <w:sz w:val="16"/>
          <w:szCs w:val="16"/>
        </w:rPr>
        <w:t xml:space="preserve">consent.  Any </w:t>
      </w:r>
      <w:r w:rsidR="00525AD2">
        <w:rPr>
          <w:rFonts w:ascii="Arial" w:hAnsi="Arial" w:cs="Arial"/>
          <w:sz w:val="16"/>
          <w:szCs w:val="16"/>
        </w:rPr>
        <w:t xml:space="preserve">such </w:t>
      </w:r>
      <w:r w:rsidR="008D225F" w:rsidRPr="003D70D0">
        <w:rPr>
          <w:rFonts w:ascii="Arial" w:hAnsi="Arial" w:cs="Arial"/>
          <w:sz w:val="16"/>
          <w:szCs w:val="16"/>
        </w:rPr>
        <w:t>assignment or transfer</w:t>
      </w:r>
      <w:r w:rsidR="00D376A7" w:rsidRPr="003D70D0">
        <w:rPr>
          <w:rFonts w:ascii="Arial" w:hAnsi="Arial" w:cs="Arial"/>
          <w:sz w:val="16"/>
          <w:szCs w:val="16"/>
        </w:rPr>
        <w:t xml:space="preserve"> without </w:t>
      </w:r>
      <w:r w:rsidR="00525AD2">
        <w:rPr>
          <w:rFonts w:ascii="Arial" w:hAnsi="Arial" w:cs="Arial"/>
          <w:sz w:val="16"/>
          <w:szCs w:val="16"/>
        </w:rPr>
        <w:t xml:space="preserve">Vendor’s prior </w:t>
      </w:r>
      <w:r w:rsidR="008D225F" w:rsidRPr="003D70D0">
        <w:rPr>
          <w:rFonts w:ascii="Arial" w:hAnsi="Arial" w:cs="Arial"/>
          <w:sz w:val="16"/>
          <w:szCs w:val="16"/>
        </w:rPr>
        <w:t xml:space="preserve">written consent </w:t>
      </w:r>
      <w:r w:rsidR="00D376A7" w:rsidRPr="003D70D0">
        <w:rPr>
          <w:rFonts w:ascii="Arial" w:hAnsi="Arial" w:cs="Arial"/>
          <w:sz w:val="16"/>
          <w:szCs w:val="16"/>
        </w:rPr>
        <w:t xml:space="preserve">will be null </w:t>
      </w:r>
      <w:r w:rsidR="008D225F" w:rsidRPr="003D70D0">
        <w:rPr>
          <w:rFonts w:ascii="Arial" w:hAnsi="Arial" w:cs="Arial"/>
          <w:sz w:val="16"/>
          <w:szCs w:val="16"/>
        </w:rPr>
        <w:t xml:space="preserve">and void </w:t>
      </w:r>
      <w:r w:rsidR="00D376A7" w:rsidRPr="003D70D0">
        <w:rPr>
          <w:rFonts w:ascii="Arial" w:hAnsi="Arial" w:cs="Arial"/>
          <w:sz w:val="16"/>
          <w:szCs w:val="16"/>
        </w:rPr>
        <w:t>and of no</w:t>
      </w:r>
      <w:r w:rsidR="008D225F" w:rsidRPr="003D70D0">
        <w:rPr>
          <w:rFonts w:ascii="Arial" w:hAnsi="Arial" w:cs="Arial"/>
          <w:sz w:val="16"/>
          <w:szCs w:val="16"/>
        </w:rPr>
        <w:t xml:space="preserve"> force or</w:t>
      </w:r>
      <w:r w:rsidR="00D376A7" w:rsidRPr="003D70D0">
        <w:rPr>
          <w:rFonts w:ascii="Arial" w:hAnsi="Arial" w:cs="Arial"/>
          <w:sz w:val="16"/>
          <w:szCs w:val="16"/>
        </w:rPr>
        <w:t xml:space="preserve"> effect.  </w:t>
      </w:r>
      <w:r w:rsidR="001F4600" w:rsidRPr="001F4600">
        <w:rPr>
          <w:rFonts w:ascii="Arial" w:hAnsi="Arial" w:cs="Arial"/>
          <w:sz w:val="16"/>
          <w:szCs w:val="16"/>
        </w:rPr>
        <w:t xml:space="preserve">Vendor may assign this Agreement in connection with the sale or other transfer of all or a material part of its business or assets, whether by merger, operation of law or otherwise.  </w:t>
      </w:r>
      <w:r w:rsidR="00D376A7" w:rsidRPr="003D70D0">
        <w:rPr>
          <w:rFonts w:ascii="Arial" w:hAnsi="Arial" w:cs="Arial"/>
          <w:sz w:val="16"/>
          <w:szCs w:val="16"/>
        </w:rPr>
        <w:t>Subject to the foregoing, this Agreement will bind and inure to the benefit of each party's permitted successors and assigns.</w:t>
      </w:r>
    </w:p>
    <w:p w14:paraId="647B7003" w14:textId="77777777" w:rsidR="008D225F" w:rsidRPr="00582C7D" w:rsidRDefault="008D225F"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6E85052B" w14:textId="77777777" w:rsidR="008D225F" w:rsidRPr="00582C7D" w:rsidRDefault="008D225F" w:rsidP="008D225F">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10</w:t>
      </w:r>
      <w:r w:rsidR="003E12E7" w:rsidRPr="00582C7D">
        <w:rPr>
          <w:rFonts w:ascii="Arial" w:hAnsi="Arial" w:cs="Arial"/>
          <w:sz w:val="16"/>
          <w:szCs w:val="16"/>
        </w:rPr>
        <w:t>.4</w:t>
      </w:r>
      <w:r w:rsidR="00E9335E" w:rsidRPr="00582C7D">
        <w:rPr>
          <w:rFonts w:ascii="Arial" w:hAnsi="Arial" w:cs="Arial"/>
          <w:sz w:val="16"/>
          <w:szCs w:val="16"/>
        </w:rPr>
        <w:tab/>
      </w:r>
      <w:r w:rsidR="00E9335E" w:rsidRPr="00582C7D">
        <w:rPr>
          <w:rFonts w:ascii="Arial" w:hAnsi="Arial" w:cs="Arial"/>
          <w:sz w:val="16"/>
          <w:szCs w:val="16"/>
          <w:u w:val="single"/>
        </w:rPr>
        <w:t>Waivers</w:t>
      </w:r>
      <w:r w:rsidR="00256AFD" w:rsidRPr="00582C7D">
        <w:rPr>
          <w:rFonts w:ascii="Arial" w:hAnsi="Arial" w:cs="Arial"/>
          <w:sz w:val="16"/>
          <w:szCs w:val="16"/>
        </w:rPr>
        <w:t>.</w:t>
      </w:r>
      <w:r w:rsidR="00E833B3" w:rsidRPr="00582C7D">
        <w:rPr>
          <w:rFonts w:ascii="Arial" w:hAnsi="Arial" w:cs="Arial"/>
          <w:sz w:val="16"/>
          <w:szCs w:val="16"/>
        </w:rPr>
        <w:t xml:space="preserve"> </w:t>
      </w:r>
      <w:r w:rsidR="00256AFD" w:rsidRPr="00582C7D">
        <w:rPr>
          <w:rFonts w:ascii="Arial" w:hAnsi="Arial" w:cs="Arial"/>
          <w:sz w:val="16"/>
          <w:szCs w:val="16"/>
        </w:rPr>
        <w:t xml:space="preserve"> </w:t>
      </w:r>
      <w:r w:rsidR="00E9335E" w:rsidRPr="00582C7D">
        <w:rPr>
          <w:rFonts w:ascii="Arial" w:hAnsi="Arial" w:cs="Arial"/>
          <w:sz w:val="16"/>
          <w:szCs w:val="16"/>
        </w:rPr>
        <w:t>Any delay, omission or failure to exercise any right or remedy under this Agreement shall not co</w:t>
      </w:r>
      <w:r w:rsidRPr="00582C7D">
        <w:rPr>
          <w:rFonts w:ascii="Arial" w:hAnsi="Arial" w:cs="Arial"/>
          <w:sz w:val="16"/>
          <w:szCs w:val="16"/>
        </w:rPr>
        <w:t>nstitute a continuing waiver of such right or remedy.</w:t>
      </w:r>
    </w:p>
    <w:p w14:paraId="002439E9" w14:textId="77777777" w:rsidR="008D225F" w:rsidRPr="00582C7D" w:rsidRDefault="008D225F" w:rsidP="008D225F">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08CE59B8" w14:textId="26777B92" w:rsidR="008D225F" w:rsidRPr="00582C7D" w:rsidRDefault="008D225F" w:rsidP="008D225F">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10</w:t>
      </w:r>
      <w:r w:rsidR="003E12E7" w:rsidRPr="00582C7D">
        <w:rPr>
          <w:rFonts w:ascii="Arial" w:hAnsi="Arial" w:cs="Arial"/>
          <w:sz w:val="16"/>
          <w:szCs w:val="16"/>
        </w:rPr>
        <w:t>.5</w:t>
      </w:r>
      <w:r w:rsidR="00E9335E" w:rsidRPr="00582C7D">
        <w:rPr>
          <w:rFonts w:ascii="Arial" w:hAnsi="Arial" w:cs="Arial"/>
          <w:sz w:val="16"/>
          <w:szCs w:val="16"/>
        </w:rPr>
        <w:tab/>
      </w:r>
      <w:r w:rsidR="00E9335E" w:rsidRPr="00582C7D">
        <w:rPr>
          <w:rFonts w:ascii="Arial" w:hAnsi="Arial" w:cs="Arial"/>
          <w:sz w:val="16"/>
          <w:szCs w:val="16"/>
          <w:u w:val="single"/>
        </w:rPr>
        <w:t>Attorneys</w:t>
      </w:r>
      <w:r w:rsidRPr="00582C7D">
        <w:rPr>
          <w:rFonts w:ascii="Arial" w:hAnsi="Arial" w:cs="Arial"/>
          <w:sz w:val="16"/>
          <w:szCs w:val="16"/>
          <w:u w:val="single"/>
        </w:rPr>
        <w:t>’</w:t>
      </w:r>
      <w:r w:rsidR="00E9335E" w:rsidRPr="00582C7D">
        <w:rPr>
          <w:rFonts w:ascii="Arial" w:hAnsi="Arial" w:cs="Arial"/>
          <w:sz w:val="16"/>
          <w:szCs w:val="16"/>
          <w:u w:val="single"/>
        </w:rPr>
        <w:t xml:space="preserve"> Fees</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E9335E" w:rsidRPr="00582C7D">
        <w:rPr>
          <w:rFonts w:ascii="Arial" w:hAnsi="Arial" w:cs="Arial"/>
          <w:sz w:val="16"/>
          <w:szCs w:val="16"/>
        </w:rPr>
        <w:t>If either party brings legal action to enforce this Agreement</w:t>
      </w:r>
      <w:r w:rsidRPr="00582C7D">
        <w:rPr>
          <w:rFonts w:ascii="Arial" w:hAnsi="Arial" w:cs="Arial"/>
          <w:sz w:val="16"/>
          <w:szCs w:val="16"/>
        </w:rPr>
        <w:t xml:space="preserve">, </w:t>
      </w:r>
      <w:r w:rsidR="00E9335E" w:rsidRPr="00582C7D">
        <w:rPr>
          <w:rFonts w:ascii="Arial" w:hAnsi="Arial" w:cs="Arial"/>
          <w:sz w:val="16"/>
          <w:szCs w:val="16"/>
        </w:rPr>
        <w:t xml:space="preserve">the prevailing party in such action shall be entitled to receive all </w:t>
      </w:r>
      <w:r w:rsidR="00525AD2">
        <w:rPr>
          <w:rFonts w:ascii="Arial" w:hAnsi="Arial" w:cs="Arial"/>
          <w:sz w:val="16"/>
          <w:szCs w:val="16"/>
        </w:rPr>
        <w:t xml:space="preserve">reasonable </w:t>
      </w:r>
      <w:r w:rsidR="00E9335E" w:rsidRPr="00582C7D">
        <w:rPr>
          <w:rFonts w:ascii="Arial" w:hAnsi="Arial" w:cs="Arial"/>
          <w:sz w:val="16"/>
          <w:szCs w:val="16"/>
        </w:rPr>
        <w:t xml:space="preserve">costs and expenses, including but not limited to </w:t>
      </w:r>
      <w:r w:rsidR="00525AD2">
        <w:rPr>
          <w:rFonts w:ascii="Arial" w:hAnsi="Arial" w:cs="Arial"/>
          <w:sz w:val="16"/>
          <w:szCs w:val="16"/>
        </w:rPr>
        <w:t xml:space="preserve">reasonable </w:t>
      </w:r>
      <w:r w:rsidR="00E9335E" w:rsidRPr="00582C7D">
        <w:rPr>
          <w:rFonts w:ascii="Arial" w:hAnsi="Arial" w:cs="Arial"/>
          <w:sz w:val="16"/>
          <w:szCs w:val="16"/>
        </w:rPr>
        <w:t>attorneys</w:t>
      </w:r>
      <w:r w:rsidRPr="00582C7D">
        <w:rPr>
          <w:rFonts w:ascii="Arial" w:hAnsi="Arial" w:cs="Arial"/>
          <w:sz w:val="16"/>
          <w:szCs w:val="16"/>
        </w:rPr>
        <w:t>’</w:t>
      </w:r>
      <w:r w:rsidR="00E9335E" w:rsidRPr="00582C7D">
        <w:rPr>
          <w:rFonts w:ascii="Arial" w:hAnsi="Arial" w:cs="Arial"/>
          <w:sz w:val="16"/>
          <w:szCs w:val="16"/>
        </w:rPr>
        <w:t>, accountants</w:t>
      </w:r>
      <w:r w:rsidRPr="00582C7D">
        <w:rPr>
          <w:rFonts w:ascii="Arial" w:hAnsi="Arial" w:cs="Arial"/>
          <w:sz w:val="16"/>
          <w:szCs w:val="16"/>
        </w:rPr>
        <w:t>’</w:t>
      </w:r>
      <w:r w:rsidR="00E9335E" w:rsidRPr="00582C7D">
        <w:rPr>
          <w:rFonts w:ascii="Arial" w:hAnsi="Arial" w:cs="Arial"/>
          <w:sz w:val="16"/>
          <w:szCs w:val="16"/>
        </w:rPr>
        <w:t xml:space="preserve"> and other experts</w:t>
      </w:r>
      <w:r w:rsidRPr="00582C7D">
        <w:rPr>
          <w:rFonts w:ascii="Arial" w:hAnsi="Arial" w:cs="Arial"/>
          <w:sz w:val="16"/>
          <w:szCs w:val="16"/>
        </w:rPr>
        <w:t>’ fees and expenses</w:t>
      </w:r>
      <w:r w:rsidR="00E9335E" w:rsidRPr="00582C7D">
        <w:rPr>
          <w:rFonts w:ascii="Arial" w:hAnsi="Arial" w:cs="Arial"/>
          <w:sz w:val="16"/>
          <w:szCs w:val="16"/>
        </w:rPr>
        <w:t>, incurred by the prevailing party in investigating and prosecuting (or defending) such action, and in any appeal of any judgment thereon.</w:t>
      </w:r>
    </w:p>
    <w:p w14:paraId="6F54928D" w14:textId="77777777" w:rsidR="008D225F" w:rsidRPr="00582C7D" w:rsidRDefault="008D225F" w:rsidP="008D225F">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1A8727F9" w14:textId="50CC59B1" w:rsidR="00A21BDF" w:rsidRPr="00582C7D" w:rsidRDefault="008D225F" w:rsidP="008D225F">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u w:val="single"/>
        </w:rPr>
      </w:pPr>
      <w:r w:rsidRPr="00582C7D">
        <w:rPr>
          <w:rFonts w:ascii="Arial" w:hAnsi="Arial" w:cs="Arial"/>
          <w:sz w:val="16"/>
          <w:szCs w:val="16"/>
        </w:rPr>
        <w:tab/>
      </w:r>
      <w:r w:rsidR="00E833B3" w:rsidRPr="00582C7D">
        <w:rPr>
          <w:rFonts w:ascii="Arial" w:hAnsi="Arial" w:cs="Arial"/>
          <w:sz w:val="16"/>
          <w:szCs w:val="16"/>
        </w:rPr>
        <w:t>10</w:t>
      </w:r>
      <w:r w:rsidR="003E12E7" w:rsidRPr="00582C7D">
        <w:rPr>
          <w:rFonts w:ascii="Arial" w:hAnsi="Arial" w:cs="Arial"/>
          <w:sz w:val="16"/>
          <w:szCs w:val="16"/>
        </w:rPr>
        <w:t>.6</w:t>
      </w:r>
      <w:r w:rsidR="00E9335E" w:rsidRPr="00582C7D">
        <w:rPr>
          <w:rFonts w:ascii="Arial" w:hAnsi="Arial" w:cs="Arial"/>
          <w:sz w:val="16"/>
          <w:szCs w:val="16"/>
        </w:rPr>
        <w:tab/>
      </w:r>
      <w:r w:rsidR="00E9335E" w:rsidRPr="00582C7D">
        <w:rPr>
          <w:rFonts w:ascii="Arial" w:hAnsi="Arial" w:cs="Arial"/>
          <w:sz w:val="16"/>
          <w:szCs w:val="16"/>
          <w:u w:val="single"/>
        </w:rPr>
        <w:t>Notices</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E9335E" w:rsidRPr="00582C7D">
        <w:rPr>
          <w:rFonts w:ascii="Arial" w:hAnsi="Arial" w:cs="Arial"/>
          <w:sz w:val="16"/>
          <w:szCs w:val="16"/>
        </w:rPr>
        <w:t xml:space="preserve">All notices shall be in writing and delivered to the other party to the addresses listed below, in one of the following manners: (a) by first class mail, postage prepaid; (b) by registered or certified mail, return receipt requested; (c) </w:t>
      </w:r>
      <w:r w:rsidRPr="00582C7D">
        <w:rPr>
          <w:rFonts w:ascii="Arial" w:hAnsi="Arial" w:cs="Arial"/>
          <w:sz w:val="16"/>
          <w:szCs w:val="16"/>
        </w:rPr>
        <w:t>by nationally-recognized overnight courier, mail, or delivery service</w:t>
      </w:r>
      <w:r w:rsidR="00CD45F5" w:rsidRPr="00582C7D">
        <w:rPr>
          <w:rFonts w:ascii="Arial" w:hAnsi="Arial" w:cs="Arial"/>
          <w:sz w:val="16"/>
          <w:szCs w:val="16"/>
        </w:rPr>
        <w:t xml:space="preserve">; or (d) by personal delivery.  </w:t>
      </w:r>
      <w:r w:rsidR="00E9335E" w:rsidRPr="00582C7D">
        <w:rPr>
          <w:rFonts w:ascii="Arial" w:hAnsi="Arial" w:cs="Arial"/>
          <w:sz w:val="16"/>
          <w:szCs w:val="16"/>
        </w:rPr>
        <w:t>Mailed notices shall be conside</w:t>
      </w:r>
      <w:r w:rsidRPr="00582C7D">
        <w:rPr>
          <w:rFonts w:ascii="Arial" w:hAnsi="Arial" w:cs="Arial"/>
          <w:sz w:val="16"/>
          <w:szCs w:val="16"/>
        </w:rPr>
        <w:t>red given on the date received</w:t>
      </w:r>
      <w:r w:rsidR="00525AD2">
        <w:rPr>
          <w:rFonts w:ascii="Arial" w:hAnsi="Arial" w:cs="Arial"/>
          <w:sz w:val="16"/>
          <w:szCs w:val="16"/>
        </w:rPr>
        <w:t>, or if not received by reason of fault of addressee, when delivered</w:t>
      </w:r>
      <w:r w:rsidRPr="00582C7D">
        <w:rPr>
          <w:rFonts w:ascii="Arial" w:hAnsi="Arial" w:cs="Arial"/>
          <w:sz w:val="16"/>
          <w:szCs w:val="16"/>
        </w:rPr>
        <w:t xml:space="preserve">.  </w:t>
      </w:r>
      <w:r w:rsidR="00E9335E" w:rsidRPr="00582C7D">
        <w:rPr>
          <w:rFonts w:ascii="Arial" w:hAnsi="Arial" w:cs="Arial"/>
          <w:sz w:val="16"/>
          <w:szCs w:val="16"/>
        </w:rPr>
        <w:t>Notice delivered personally shall be considered given at the time of delivery.</w:t>
      </w:r>
      <w:r w:rsidR="00A21BDF" w:rsidRPr="00582C7D">
        <w:rPr>
          <w:rFonts w:ascii="Arial" w:hAnsi="Arial" w:cs="Arial"/>
          <w:sz w:val="16"/>
          <w:szCs w:val="16"/>
          <w:u w:val="single"/>
        </w:rPr>
        <w:t xml:space="preserve"> </w:t>
      </w:r>
    </w:p>
    <w:p w14:paraId="4E153048" w14:textId="77777777" w:rsidR="00A21BDF" w:rsidRPr="00582C7D" w:rsidRDefault="00A21BDF" w:rsidP="008D225F">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u w:val="single"/>
        </w:rPr>
      </w:pPr>
    </w:p>
    <w:p w14:paraId="1DEA162C" w14:textId="5FC8CF64" w:rsidR="00E9335E" w:rsidRPr="00582C7D" w:rsidRDefault="00A21BDF" w:rsidP="008D225F">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r w:rsidRPr="00582C7D">
        <w:rPr>
          <w:rFonts w:ascii="Arial" w:hAnsi="Arial" w:cs="Arial"/>
          <w:sz w:val="16"/>
          <w:szCs w:val="16"/>
        </w:rPr>
        <w:tab/>
      </w:r>
      <w:r w:rsidR="00E833B3" w:rsidRPr="00582C7D">
        <w:rPr>
          <w:rFonts w:ascii="Arial" w:hAnsi="Arial" w:cs="Arial"/>
          <w:sz w:val="16"/>
          <w:szCs w:val="16"/>
        </w:rPr>
        <w:t>10</w:t>
      </w:r>
      <w:r w:rsidRPr="00582C7D">
        <w:rPr>
          <w:rFonts w:ascii="Arial" w:hAnsi="Arial" w:cs="Arial"/>
          <w:sz w:val="16"/>
          <w:szCs w:val="16"/>
        </w:rPr>
        <w:t>.7</w:t>
      </w:r>
      <w:r w:rsidRPr="00582C7D">
        <w:rPr>
          <w:rFonts w:ascii="Arial" w:hAnsi="Arial" w:cs="Arial"/>
          <w:sz w:val="16"/>
          <w:szCs w:val="16"/>
        </w:rPr>
        <w:tab/>
      </w:r>
      <w:r w:rsidRPr="00582C7D">
        <w:rPr>
          <w:rFonts w:ascii="Arial" w:hAnsi="Arial" w:cs="Arial"/>
          <w:sz w:val="16"/>
          <w:szCs w:val="16"/>
          <w:u w:val="single"/>
        </w:rPr>
        <w:t>Execution in Counterparts</w:t>
      </w:r>
      <w:r w:rsidRPr="00582C7D">
        <w:rPr>
          <w:rFonts w:ascii="Arial" w:hAnsi="Arial" w:cs="Arial"/>
          <w:sz w:val="16"/>
          <w:szCs w:val="16"/>
        </w:rPr>
        <w:t>.  This Agreement may be executed</w:t>
      </w:r>
      <w:r w:rsidR="00A93B9F">
        <w:rPr>
          <w:rFonts w:ascii="Arial" w:hAnsi="Arial" w:cs="Arial"/>
          <w:sz w:val="16"/>
          <w:szCs w:val="16"/>
        </w:rPr>
        <w:t xml:space="preserve"> by hand or electronically and</w:t>
      </w:r>
      <w:r w:rsidRPr="00582C7D">
        <w:rPr>
          <w:rFonts w:ascii="Arial" w:hAnsi="Arial" w:cs="Arial"/>
          <w:sz w:val="16"/>
          <w:szCs w:val="16"/>
        </w:rPr>
        <w:t xml:space="preserve"> in any number of counterparts, each of which shall be deemed an original, and all of which together shall constitute one and the same agreement.  Delivery of an executed counterpart of this Agreement by electronic transmission, or any other reliable means shall be effective for all purposes as delivery of a manually executed original counterpart.  Either party may maintain a copy of this Agreement in electronic form.  </w:t>
      </w:r>
    </w:p>
    <w:p w14:paraId="7FA7505D" w14:textId="77777777" w:rsidR="008B5325" w:rsidRPr="00582C7D" w:rsidRDefault="008B5325" w:rsidP="008B5325">
      <w:pPr>
        <w:pStyle w:val="BodyText"/>
        <w:tabs>
          <w:tab w:val="clear" w:pos="439"/>
          <w:tab w:val="left" w:pos="720"/>
          <w:tab w:val="left" w:pos="1440"/>
        </w:tabs>
        <w:jc w:val="both"/>
        <w:rPr>
          <w:rFonts w:ascii="Arial" w:hAnsi="Arial" w:cs="Arial"/>
          <w:sz w:val="16"/>
          <w:szCs w:val="16"/>
        </w:rPr>
      </w:pPr>
    </w:p>
    <w:p w14:paraId="50C2F0A0" w14:textId="01B66DF4" w:rsidR="00E9335E" w:rsidRPr="00582C7D" w:rsidRDefault="00E833B3" w:rsidP="00987DB5">
      <w:pPr>
        <w:pStyle w:val="BodyText"/>
        <w:tabs>
          <w:tab w:val="clear" w:pos="439"/>
          <w:tab w:val="left" w:pos="720"/>
          <w:tab w:val="left" w:pos="1440"/>
        </w:tabs>
        <w:ind w:firstLine="720"/>
        <w:jc w:val="both"/>
        <w:rPr>
          <w:rFonts w:ascii="Arial" w:hAnsi="Arial" w:cs="Arial"/>
          <w:sz w:val="16"/>
          <w:szCs w:val="16"/>
        </w:rPr>
      </w:pPr>
      <w:r w:rsidRPr="00290A19">
        <w:rPr>
          <w:rFonts w:ascii="Arial" w:hAnsi="Arial" w:cs="Arial"/>
          <w:sz w:val="16"/>
          <w:szCs w:val="16"/>
        </w:rPr>
        <w:t>10</w:t>
      </w:r>
      <w:r w:rsidR="003E12E7" w:rsidRPr="00290A19">
        <w:rPr>
          <w:rFonts w:ascii="Arial" w:hAnsi="Arial" w:cs="Arial"/>
          <w:sz w:val="16"/>
          <w:szCs w:val="16"/>
        </w:rPr>
        <w:t>.</w:t>
      </w:r>
      <w:r w:rsidR="00A21BDF" w:rsidRPr="00290A19">
        <w:rPr>
          <w:rFonts w:ascii="Arial" w:hAnsi="Arial" w:cs="Arial"/>
          <w:sz w:val="16"/>
          <w:szCs w:val="16"/>
        </w:rPr>
        <w:t>8</w:t>
      </w:r>
      <w:r w:rsidR="00E9335E" w:rsidRPr="00290A19">
        <w:rPr>
          <w:rFonts w:ascii="Arial" w:hAnsi="Arial" w:cs="Arial"/>
          <w:sz w:val="16"/>
          <w:szCs w:val="16"/>
        </w:rPr>
        <w:tab/>
      </w:r>
      <w:r w:rsidR="00E9335E" w:rsidRPr="00290A19">
        <w:rPr>
          <w:rFonts w:ascii="Arial" w:hAnsi="Arial" w:cs="Arial"/>
          <w:sz w:val="16"/>
          <w:szCs w:val="16"/>
          <w:u w:val="single"/>
        </w:rPr>
        <w:t>Governing Law</w:t>
      </w:r>
      <w:r w:rsidR="00E9335E" w:rsidRPr="00290A19">
        <w:rPr>
          <w:rFonts w:ascii="Arial" w:hAnsi="Arial" w:cs="Arial"/>
          <w:sz w:val="16"/>
          <w:szCs w:val="16"/>
        </w:rPr>
        <w:t>.</w:t>
      </w:r>
      <w:r w:rsidRPr="00290A19">
        <w:rPr>
          <w:rFonts w:ascii="Arial" w:hAnsi="Arial" w:cs="Arial"/>
          <w:sz w:val="16"/>
          <w:szCs w:val="16"/>
        </w:rPr>
        <w:t xml:space="preserve"> </w:t>
      </w:r>
      <w:r w:rsidR="00E9335E" w:rsidRPr="00290A19">
        <w:rPr>
          <w:rFonts w:ascii="Arial" w:hAnsi="Arial" w:cs="Arial"/>
          <w:sz w:val="16"/>
          <w:szCs w:val="16"/>
        </w:rPr>
        <w:t xml:space="preserve"> This Agreement shall be construed and enforced in accordance with the laws of </w:t>
      </w:r>
      <w:r w:rsidR="00392763" w:rsidRPr="00290A19">
        <w:rPr>
          <w:rFonts w:ascii="Arial" w:hAnsi="Arial" w:cs="Arial"/>
          <w:sz w:val="16"/>
          <w:szCs w:val="16"/>
        </w:rPr>
        <w:t xml:space="preserve">the State of </w:t>
      </w:r>
      <w:r w:rsidR="00525AD2">
        <w:rPr>
          <w:rFonts w:ascii="Arial" w:hAnsi="Arial" w:cs="Arial"/>
          <w:sz w:val="16"/>
          <w:szCs w:val="16"/>
        </w:rPr>
        <w:t>California</w:t>
      </w:r>
      <w:r w:rsidR="00AF0538" w:rsidRPr="00290A19">
        <w:rPr>
          <w:rFonts w:ascii="Arial" w:hAnsi="Arial" w:cs="Arial"/>
          <w:sz w:val="16"/>
          <w:szCs w:val="16"/>
        </w:rPr>
        <w:t>, without regard to conflicts of law principles</w:t>
      </w:r>
      <w:r w:rsidR="00E9335E" w:rsidRPr="00290A19">
        <w:rPr>
          <w:rFonts w:ascii="Arial" w:hAnsi="Arial" w:cs="Arial"/>
          <w:sz w:val="16"/>
          <w:szCs w:val="16"/>
        </w:rPr>
        <w:t>. The parties exclude in its entirety the application to the A</w:t>
      </w:r>
      <w:r w:rsidR="008D225F" w:rsidRPr="00290A19">
        <w:rPr>
          <w:rFonts w:ascii="Arial" w:hAnsi="Arial" w:cs="Arial"/>
          <w:sz w:val="16"/>
          <w:szCs w:val="16"/>
        </w:rPr>
        <w:t>greement of the United Nations C</w:t>
      </w:r>
      <w:r w:rsidR="00E9335E" w:rsidRPr="00290A19">
        <w:rPr>
          <w:rFonts w:ascii="Arial" w:hAnsi="Arial" w:cs="Arial"/>
          <w:sz w:val="16"/>
          <w:szCs w:val="16"/>
        </w:rPr>
        <w:t>onvention on Contracts for the International Sale of Goods.</w:t>
      </w:r>
      <w:r w:rsidR="00987DB5" w:rsidRPr="00290A19">
        <w:rPr>
          <w:rFonts w:ascii="Arial" w:hAnsi="Arial" w:cs="Arial"/>
          <w:sz w:val="16"/>
          <w:szCs w:val="16"/>
        </w:rPr>
        <w:t xml:space="preserve">  The parties consent to the exclusive jurisdiction of </w:t>
      </w:r>
      <w:r w:rsidR="00525AD2">
        <w:rPr>
          <w:rFonts w:ascii="Arial" w:hAnsi="Arial" w:cs="Arial"/>
          <w:sz w:val="16"/>
          <w:szCs w:val="16"/>
        </w:rPr>
        <w:t>the state and federal courts in Santa Clara County, California</w:t>
      </w:r>
      <w:r w:rsidR="00987DB5" w:rsidRPr="00290A19">
        <w:rPr>
          <w:rFonts w:ascii="Arial" w:hAnsi="Arial" w:cs="Arial"/>
          <w:sz w:val="16"/>
          <w:szCs w:val="16"/>
        </w:rPr>
        <w:t xml:space="preserve"> in</w:t>
      </w:r>
      <w:r w:rsidR="00987DB5" w:rsidRPr="00582C7D">
        <w:rPr>
          <w:rFonts w:ascii="Arial" w:hAnsi="Arial" w:cs="Arial"/>
          <w:sz w:val="16"/>
          <w:szCs w:val="16"/>
        </w:rPr>
        <w:t xml:space="preserve"> connection with any disputes, litigation or lawsuits related to this Agreement.</w:t>
      </w:r>
      <w:r w:rsidR="00E9335E" w:rsidRPr="00582C7D">
        <w:rPr>
          <w:rFonts w:ascii="Arial" w:hAnsi="Arial" w:cs="Arial"/>
          <w:sz w:val="16"/>
          <w:szCs w:val="16"/>
        </w:rPr>
        <w:t xml:space="preserve"> </w:t>
      </w:r>
    </w:p>
    <w:p w14:paraId="6196193E"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565347AC" w14:textId="167AC13A" w:rsidR="00E9335E" w:rsidRPr="00582C7D" w:rsidRDefault="00E833B3" w:rsidP="00E9335E">
      <w:pPr>
        <w:pStyle w:val="BodyText"/>
        <w:widowControl/>
        <w:tabs>
          <w:tab w:val="clear" w:pos="439"/>
          <w:tab w:val="left" w:pos="720"/>
          <w:tab w:val="left" w:pos="1440"/>
        </w:tabs>
        <w:ind w:firstLine="720"/>
        <w:jc w:val="both"/>
        <w:rPr>
          <w:rFonts w:ascii="Arial" w:hAnsi="Arial" w:cs="Arial"/>
          <w:b/>
          <w:bCs/>
          <w:sz w:val="16"/>
          <w:szCs w:val="16"/>
        </w:rPr>
      </w:pPr>
      <w:r w:rsidRPr="00582C7D">
        <w:rPr>
          <w:rFonts w:ascii="Arial" w:hAnsi="Arial" w:cs="Arial"/>
          <w:sz w:val="16"/>
          <w:szCs w:val="16"/>
        </w:rPr>
        <w:t>10</w:t>
      </w:r>
      <w:r w:rsidR="00A21BDF" w:rsidRPr="00582C7D">
        <w:rPr>
          <w:rFonts w:ascii="Arial" w:hAnsi="Arial" w:cs="Arial"/>
          <w:sz w:val="16"/>
          <w:szCs w:val="16"/>
        </w:rPr>
        <w:t>.9</w:t>
      </w:r>
      <w:r w:rsidR="003E12E7" w:rsidRPr="00582C7D">
        <w:rPr>
          <w:rFonts w:ascii="Arial" w:hAnsi="Arial" w:cs="Arial"/>
          <w:sz w:val="16"/>
          <w:szCs w:val="16"/>
        </w:rPr>
        <w:tab/>
      </w:r>
      <w:r w:rsidR="00804ADF" w:rsidRPr="00582C7D">
        <w:rPr>
          <w:rFonts w:ascii="Arial" w:hAnsi="Arial" w:cs="Arial"/>
          <w:sz w:val="16"/>
          <w:szCs w:val="16"/>
          <w:u w:val="single"/>
        </w:rPr>
        <w:t>Exhibit</w:t>
      </w:r>
      <w:r w:rsidR="00804ADF" w:rsidRPr="00582C7D">
        <w:rPr>
          <w:rFonts w:ascii="Arial" w:hAnsi="Arial" w:cs="Arial"/>
          <w:sz w:val="16"/>
          <w:szCs w:val="16"/>
        </w:rPr>
        <w:t>.</w:t>
      </w:r>
      <w:r w:rsidRPr="00582C7D">
        <w:rPr>
          <w:rFonts w:ascii="Arial" w:hAnsi="Arial" w:cs="Arial"/>
          <w:sz w:val="16"/>
          <w:szCs w:val="16"/>
        </w:rPr>
        <w:t xml:space="preserve"> </w:t>
      </w:r>
      <w:r w:rsidR="00256AFD" w:rsidRPr="00582C7D">
        <w:rPr>
          <w:rFonts w:ascii="Arial" w:hAnsi="Arial" w:cs="Arial"/>
          <w:sz w:val="16"/>
          <w:szCs w:val="16"/>
        </w:rPr>
        <w:t xml:space="preserve"> </w:t>
      </w:r>
      <w:r w:rsidR="008B5325" w:rsidRPr="00582C7D">
        <w:rPr>
          <w:rFonts w:ascii="Arial" w:hAnsi="Arial" w:cs="Arial"/>
          <w:b/>
          <w:bCs/>
          <w:sz w:val="16"/>
          <w:szCs w:val="16"/>
        </w:rPr>
        <w:t>Exhibit</w:t>
      </w:r>
      <w:r w:rsidR="00E9335E" w:rsidRPr="00582C7D">
        <w:rPr>
          <w:rFonts w:ascii="Arial" w:hAnsi="Arial" w:cs="Arial"/>
          <w:b/>
          <w:bCs/>
          <w:sz w:val="16"/>
          <w:szCs w:val="16"/>
        </w:rPr>
        <w:t xml:space="preserve"> A</w:t>
      </w:r>
      <w:r w:rsidR="00732982">
        <w:rPr>
          <w:rFonts w:ascii="Arial" w:hAnsi="Arial" w:cs="Arial"/>
          <w:b/>
          <w:bCs/>
          <w:sz w:val="16"/>
          <w:szCs w:val="16"/>
        </w:rPr>
        <w:t xml:space="preserve"> </w:t>
      </w:r>
      <w:r w:rsidR="003851C6">
        <w:rPr>
          <w:rFonts w:ascii="Arial" w:hAnsi="Arial" w:cs="Arial"/>
          <w:bCs/>
          <w:sz w:val="16"/>
          <w:szCs w:val="16"/>
        </w:rPr>
        <w:t>is</w:t>
      </w:r>
      <w:r w:rsidR="00804ADF" w:rsidRPr="00582C7D">
        <w:rPr>
          <w:rFonts w:ascii="Arial" w:hAnsi="Arial" w:cs="Arial"/>
          <w:bCs/>
          <w:sz w:val="16"/>
          <w:szCs w:val="16"/>
        </w:rPr>
        <w:t xml:space="preserve"> attached hereto and incorporated herein by reference.</w:t>
      </w:r>
      <w:r w:rsidR="00E9335E" w:rsidRPr="00582C7D">
        <w:rPr>
          <w:rFonts w:ascii="Arial" w:hAnsi="Arial" w:cs="Arial"/>
          <w:b/>
          <w:bCs/>
          <w:sz w:val="16"/>
          <w:szCs w:val="16"/>
        </w:rPr>
        <w:t xml:space="preserve"> </w:t>
      </w:r>
    </w:p>
    <w:p w14:paraId="53F17DC1" w14:textId="77777777" w:rsidR="00E9335E" w:rsidRPr="00582C7D" w:rsidRDefault="00E9335E" w:rsidP="00E9335E">
      <w:pPr>
        <w:pStyle w:val="Sub1"/>
        <w:widowControl/>
        <w:tabs>
          <w:tab w:val="clear" w:pos="540"/>
          <w:tab w:val="clear" w:pos="1260"/>
          <w:tab w:val="clear" w:pos="1720"/>
          <w:tab w:val="clear" w:pos="2440"/>
          <w:tab w:val="clear" w:pos="3160"/>
          <w:tab w:val="clear" w:pos="3880"/>
          <w:tab w:val="clear" w:pos="4600"/>
          <w:tab w:val="clear" w:pos="5320"/>
          <w:tab w:val="clear" w:pos="6040"/>
          <w:tab w:val="clear" w:pos="6760"/>
          <w:tab w:val="clear" w:pos="7480"/>
          <w:tab w:val="clear" w:pos="8200"/>
          <w:tab w:val="left" w:pos="2160"/>
          <w:tab w:val="left" w:pos="2880"/>
          <w:tab w:val="left" w:pos="3600"/>
          <w:tab w:val="left" w:pos="4320"/>
          <w:tab w:val="left" w:pos="5040"/>
          <w:tab w:val="left" w:pos="5760"/>
          <w:tab w:val="left" w:pos="6480"/>
          <w:tab w:val="left" w:pos="7200"/>
          <w:tab w:val="left" w:pos="7920"/>
          <w:tab w:val="left" w:pos="8640"/>
        </w:tabs>
        <w:ind w:left="0" w:firstLine="0"/>
        <w:jc w:val="both"/>
        <w:rPr>
          <w:rFonts w:ascii="Arial" w:hAnsi="Arial" w:cs="Arial"/>
          <w:sz w:val="16"/>
          <w:szCs w:val="16"/>
        </w:rPr>
      </w:pPr>
    </w:p>
    <w:p w14:paraId="72724102" w14:textId="25AC9A9C" w:rsidR="00804ADF" w:rsidRPr="00582C7D" w:rsidRDefault="003E12E7" w:rsidP="00804ADF">
      <w:pPr>
        <w:pStyle w:val="BodyText"/>
        <w:widowControl/>
        <w:tabs>
          <w:tab w:val="clear" w:pos="439"/>
          <w:tab w:val="left" w:pos="720"/>
          <w:tab w:val="left" w:pos="1440"/>
        </w:tabs>
        <w:ind w:firstLine="720"/>
        <w:jc w:val="both"/>
        <w:rPr>
          <w:rFonts w:ascii="Arial" w:hAnsi="Arial" w:cs="Arial"/>
          <w:sz w:val="16"/>
          <w:szCs w:val="16"/>
        </w:rPr>
      </w:pPr>
      <w:r w:rsidRPr="00582C7D">
        <w:rPr>
          <w:rFonts w:ascii="Arial" w:hAnsi="Arial" w:cs="Arial"/>
          <w:sz w:val="16"/>
          <w:szCs w:val="16"/>
        </w:rPr>
        <w:t>1</w:t>
      </w:r>
      <w:r w:rsidR="00E833B3" w:rsidRPr="00582C7D">
        <w:rPr>
          <w:rFonts w:ascii="Arial" w:hAnsi="Arial" w:cs="Arial"/>
          <w:sz w:val="16"/>
          <w:szCs w:val="16"/>
        </w:rPr>
        <w:t>0</w:t>
      </w:r>
      <w:r w:rsidR="00A21BDF" w:rsidRPr="00582C7D">
        <w:rPr>
          <w:rFonts w:ascii="Arial" w:hAnsi="Arial" w:cs="Arial"/>
          <w:sz w:val="16"/>
          <w:szCs w:val="16"/>
        </w:rPr>
        <w:t>.10</w:t>
      </w:r>
      <w:r w:rsidRPr="00582C7D">
        <w:rPr>
          <w:rFonts w:ascii="Arial" w:hAnsi="Arial" w:cs="Arial"/>
          <w:sz w:val="16"/>
          <w:szCs w:val="16"/>
        </w:rPr>
        <w:tab/>
      </w:r>
      <w:r w:rsidR="00E9335E" w:rsidRPr="00582C7D">
        <w:rPr>
          <w:rFonts w:ascii="Arial" w:hAnsi="Arial" w:cs="Arial"/>
          <w:sz w:val="16"/>
          <w:szCs w:val="16"/>
          <w:u w:val="single"/>
        </w:rPr>
        <w:t>Entire Agreement</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525AD2">
        <w:rPr>
          <w:rFonts w:ascii="Arial" w:hAnsi="Arial" w:cs="Arial"/>
          <w:sz w:val="16"/>
          <w:szCs w:val="16"/>
        </w:rPr>
        <w:t>This</w:t>
      </w:r>
      <w:r w:rsidR="00525AD2" w:rsidRPr="00582C7D">
        <w:rPr>
          <w:rFonts w:ascii="Arial" w:hAnsi="Arial" w:cs="Arial"/>
          <w:sz w:val="16"/>
          <w:szCs w:val="16"/>
        </w:rPr>
        <w:t xml:space="preserve"> </w:t>
      </w:r>
      <w:r w:rsidR="00E9335E" w:rsidRPr="00582C7D">
        <w:rPr>
          <w:rFonts w:ascii="Arial" w:hAnsi="Arial" w:cs="Arial"/>
          <w:sz w:val="16"/>
          <w:szCs w:val="16"/>
        </w:rPr>
        <w:t xml:space="preserve">Agreement is the complete, entire, final and exclusive </w:t>
      </w:r>
      <w:r w:rsidR="008D225F" w:rsidRPr="00582C7D">
        <w:rPr>
          <w:rFonts w:ascii="Arial" w:hAnsi="Arial" w:cs="Arial"/>
          <w:sz w:val="16"/>
          <w:szCs w:val="16"/>
        </w:rPr>
        <w:t xml:space="preserve">agreement </w:t>
      </w:r>
      <w:r w:rsidR="00E9335E" w:rsidRPr="00582C7D">
        <w:rPr>
          <w:rFonts w:ascii="Arial" w:hAnsi="Arial" w:cs="Arial"/>
          <w:sz w:val="16"/>
          <w:szCs w:val="16"/>
        </w:rPr>
        <w:t>between the parties related to the subject matter hereof</w:t>
      </w:r>
      <w:r w:rsidR="008D225F" w:rsidRPr="00582C7D">
        <w:rPr>
          <w:rFonts w:ascii="Arial" w:hAnsi="Arial" w:cs="Arial"/>
          <w:sz w:val="16"/>
          <w:szCs w:val="16"/>
        </w:rPr>
        <w:t xml:space="preserve"> and supersedes all prior agreements between the parties related to the subject matter hereof</w:t>
      </w:r>
      <w:r w:rsidR="00E9335E" w:rsidRPr="00582C7D">
        <w:rPr>
          <w:rFonts w:ascii="Arial" w:hAnsi="Arial" w:cs="Arial"/>
          <w:sz w:val="16"/>
          <w:szCs w:val="16"/>
        </w:rPr>
        <w:t>.</w:t>
      </w:r>
      <w:r w:rsidR="00D376A7" w:rsidRPr="00582C7D">
        <w:rPr>
          <w:rFonts w:ascii="Arial" w:hAnsi="Arial" w:cs="Arial"/>
          <w:sz w:val="16"/>
          <w:szCs w:val="16"/>
        </w:rPr>
        <w:t xml:space="preserve">  </w:t>
      </w:r>
      <w:r w:rsidR="00525AD2">
        <w:rPr>
          <w:rFonts w:ascii="Arial" w:hAnsi="Arial" w:cs="Arial"/>
          <w:sz w:val="16"/>
          <w:szCs w:val="16"/>
        </w:rPr>
        <w:t>This Agreement supersedes all pre-printed terms and conditions contained in any Purchase Order or other business form submitted hereafter by Reseller and any inconsistent non-pre-printed terms, all of which are specifically rejected and excluded.  This</w:t>
      </w:r>
      <w:r w:rsidR="00525AD2" w:rsidRPr="00582C7D">
        <w:rPr>
          <w:rFonts w:ascii="Arial" w:hAnsi="Arial" w:cs="Arial"/>
          <w:sz w:val="16"/>
          <w:szCs w:val="16"/>
        </w:rPr>
        <w:t xml:space="preserve"> </w:t>
      </w:r>
      <w:r w:rsidR="00E9335E" w:rsidRPr="00582C7D">
        <w:rPr>
          <w:rFonts w:ascii="Arial" w:hAnsi="Arial" w:cs="Arial"/>
          <w:sz w:val="16"/>
          <w:szCs w:val="16"/>
        </w:rPr>
        <w:t>Agreement may not be modified ex</w:t>
      </w:r>
      <w:r w:rsidR="008D225F" w:rsidRPr="00582C7D">
        <w:rPr>
          <w:rFonts w:ascii="Arial" w:hAnsi="Arial" w:cs="Arial"/>
          <w:sz w:val="16"/>
          <w:szCs w:val="16"/>
        </w:rPr>
        <w:t>cept in a writing executed by</w:t>
      </w:r>
      <w:r w:rsidR="00D376A7" w:rsidRPr="00582C7D">
        <w:rPr>
          <w:rFonts w:ascii="Arial" w:hAnsi="Arial" w:cs="Arial"/>
          <w:sz w:val="16"/>
          <w:szCs w:val="16"/>
        </w:rPr>
        <w:t xml:space="preserve"> the parties.</w:t>
      </w:r>
    </w:p>
    <w:p w14:paraId="2434D926" w14:textId="77777777" w:rsidR="002369E9" w:rsidRPr="00582C7D" w:rsidRDefault="002369E9" w:rsidP="00804ADF">
      <w:pPr>
        <w:pStyle w:val="BodyText"/>
        <w:widowControl/>
        <w:tabs>
          <w:tab w:val="clear" w:pos="439"/>
          <w:tab w:val="left" w:pos="720"/>
          <w:tab w:val="left" w:pos="1440"/>
        </w:tabs>
        <w:ind w:firstLine="720"/>
        <w:jc w:val="both"/>
        <w:rPr>
          <w:rFonts w:ascii="Arial" w:hAnsi="Arial" w:cs="Arial"/>
          <w:sz w:val="16"/>
          <w:szCs w:val="16"/>
        </w:rPr>
      </w:pPr>
    </w:p>
    <w:p w14:paraId="1A7B3E2E" w14:textId="69B4174E" w:rsidR="002369E9" w:rsidRDefault="008D225F" w:rsidP="00804ADF">
      <w:pPr>
        <w:pStyle w:val="BodyText"/>
        <w:widowControl/>
        <w:tabs>
          <w:tab w:val="clear" w:pos="439"/>
          <w:tab w:val="left" w:pos="720"/>
          <w:tab w:val="left" w:pos="1440"/>
        </w:tabs>
        <w:ind w:firstLine="720"/>
        <w:jc w:val="both"/>
        <w:rPr>
          <w:rFonts w:ascii="Arial" w:hAnsi="Arial" w:cs="Arial"/>
          <w:sz w:val="16"/>
          <w:szCs w:val="16"/>
        </w:rPr>
      </w:pPr>
      <w:r w:rsidRPr="00582C7D">
        <w:rPr>
          <w:rFonts w:ascii="Arial" w:hAnsi="Arial" w:cs="Arial"/>
          <w:sz w:val="16"/>
          <w:szCs w:val="16"/>
        </w:rPr>
        <w:t>1</w:t>
      </w:r>
      <w:r w:rsidR="00E833B3" w:rsidRPr="00582C7D">
        <w:rPr>
          <w:rFonts w:ascii="Arial" w:hAnsi="Arial" w:cs="Arial"/>
          <w:sz w:val="16"/>
          <w:szCs w:val="16"/>
        </w:rPr>
        <w:t>0</w:t>
      </w:r>
      <w:r w:rsidR="00A21BDF" w:rsidRPr="00582C7D">
        <w:rPr>
          <w:rFonts w:ascii="Arial" w:hAnsi="Arial" w:cs="Arial"/>
          <w:sz w:val="16"/>
          <w:szCs w:val="16"/>
        </w:rPr>
        <w:t>.11</w:t>
      </w:r>
      <w:r w:rsidR="002369E9" w:rsidRPr="00582C7D">
        <w:rPr>
          <w:rFonts w:ascii="Arial" w:hAnsi="Arial" w:cs="Arial"/>
          <w:sz w:val="16"/>
          <w:szCs w:val="16"/>
        </w:rPr>
        <w:tab/>
      </w:r>
      <w:r w:rsidR="002369E9" w:rsidRPr="00582C7D">
        <w:rPr>
          <w:rFonts w:ascii="Arial" w:hAnsi="Arial" w:cs="Arial"/>
          <w:sz w:val="16"/>
          <w:szCs w:val="16"/>
          <w:u w:val="single"/>
        </w:rPr>
        <w:t>Force Majeure</w:t>
      </w:r>
      <w:r w:rsidR="00256AFD" w:rsidRPr="00582C7D">
        <w:rPr>
          <w:rFonts w:ascii="Arial" w:hAnsi="Arial" w:cs="Arial"/>
          <w:sz w:val="16"/>
          <w:szCs w:val="16"/>
        </w:rPr>
        <w:t xml:space="preserve">. </w:t>
      </w:r>
      <w:r w:rsidR="00E833B3" w:rsidRPr="00582C7D">
        <w:rPr>
          <w:rFonts w:ascii="Arial" w:hAnsi="Arial" w:cs="Arial"/>
          <w:sz w:val="16"/>
          <w:szCs w:val="16"/>
        </w:rPr>
        <w:t xml:space="preserve"> </w:t>
      </w:r>
      <w:r w:rsidR="00525AD2">
        <w:rPr>
          <w:rFonts w:ascii="Arial" w:hAnsi="Arial" w:cs="Arial"/>
          <w:sz w:val="16"/>
          <w:szCs w:val="16"/>
        </w:rPr>
        <w:t>Except for the payment of money; n</w:t>
      </w:r>
      <w:r w:rsidR="002369E9" w:rsidRPr="00582C7D">
        <w:rPr>
          <w:rFonts w:ascii="Arial" w:hAnsi="Arial" w:cs="Arial"/>
          <w:sz w:val="16"/>
          <w:szCs w:val="16"/>
        </w:rPr>
        <w:t xml:space="preserve">either party will be responsible for any failure or delay in its performance under this Agreement due to causes beyond its reasonable control, including but not limited to </w:t>
      </w:r>
      <w:r w:rsidR="00FC5272" w:rsidRPr="00582C7D">
        <w:rPr>
          <w:rFonts w:ascii="Arial" w:hAnsi="Arial" w:cs="Arial"/>
          <w:sz w:val="16"/>
          <w:szCs w:val="16"/>
        </w:rPr>
        <w:t>war, terrorism, riot</w:t>
      </w:r>
      <w:r w:rsidR="002369E9" w:rsidRPr="00582C7D">
        <w:rPr>
          <w:rFonts w:ascii="Arial" w:hAnsi="Arial" w:cs="Arial"/>
          <w:sz w:val="16"/>
          <w:szCs w:val="16"/>
        </w:rPr>
        <w:t xml:space="preserve"> or acts of God.</w:t>
      </w:r>
    </w:p>
    <w:p w14:paraId="050D271B" w14:textId="77777777" w:rsidR="00530CEA" w:rsidRDefault="00530CEA" w:rsidP="00804ADF">
      <w:pPr>
        <w:pStyle w:val="BodyText"/>
        <w:widowControl/>
        <w:tabs>
          <w:tab w:val="clear" w:pos="439"/>
          <w:tab w:val="left" w:pos="720"/>
          <w:tab w:val="left" w:pos="1440"/>
        </w:tabs>
        <w:ind w:firstLine="720"/>
        <w:jc w:val="both"/>
        <w:rPr>
          <w:rFonts w:ascii="Arial" w:hAnsi="Arial" w:cs="Arial"/>
          <w:sz w:val="16"/>
          <w:szCs w:val="16"/>
        </w:rPr>
      </w:pPr>
    </w:p>
    <w:p w14:paraId="64A1F9B8" w14:textId="103CE874" w:rsidR="005B3B29" w:rsidRDefault="00530CEA" w:rsidP="005B3B29">
      <w:pPr>
        <w:pStyle w:val="BodyText"/>
        <w:widowControl/>
        <w:tabs>
          <w:tab w:val="clear" w:pos="439"/>
          <w:tab w:val="left" w:pos="720"/>
          <w:tab w:val="left" w:pos="1440"/>
        </w:tabs>
        <w:ind w:firstLine="720"/>
        <w:jc w:val="both"/>
        <w:rPr>
          <w:rFonts w:ascii="Arial" w:hAnsi="Arial" w:cs="Arial"/>
          <w:sz w:val="16"/>
          <w:szCs w:val="16"/>
        </w:rPr>
      </w:pPr>
      <w:r>
        <w:rPr>
          <w:rFonts w:ascii="Arial" w:hAnsi="Arial" w:cs="Arial"/>
          <w:sz w:val="16"/>
          <w:szCs w:val="16"/>
        </w:rPr>
        <w:t>10.12</w:t>
      </w:r>
      <w:r>
        <w:rPr>
          <w:rFonts w:ascii="Arial" w:hAnsi="Arial" w:cs="Arial"/>
          <w:sz w:val="16"/>
          <w:szCs w:val="16"/>
        </w:rPr>
        <w:tab/>
      </w:r>
      <w:r w:rsidRPr="00530CEA">
        <w:rPr>
          <w:rFonts w:ascii="Arial" w:hAnsi="Arial" w:cs="Arial"/>
          <w:sz w:val="16"/>
          <w:szCs w:val="16"/>
          <w:u w:val="single"/>
        </w:rPr>
        <w:t>Survival</w:t>
      </w:r>
      <w:r>
        <w:rPr>
          <w:rFonts w:ascii="Arial" w:hAnsi="Arial" w:cs="Arial"/>
          <w:sz w:val="16"/>
          <w:szCs w:val="16"/>
        </w:rPr>
        <w:t xml:space="preserve">.  </w:t>
      </w:r>
      <w:r w:rsidRPr="00582C7D">
        <w:rPr>
          <w:rFonts w:ascii="Arial" w:hAnsi="Arial" w:cs="Arial"/>
          <w:sz w:val="16"/>
          <w:szCs w:val="16"/>
        </w:rPr>
        <w:t>Section</w:t>
      </w:r>
      <w:r>
        <w:rPr>
          <w:rFonts w:ascii="Arial" w:hAnsi="Arial" w:cs="Arial"/>
          <w:sz w:val="16"/>
          <w:szCs w:val="16"/>
        </w:rPr>
        <w:t>s 4, 5,</w:t>
      </w:r>
      <w:r w:rsidR="00A93B9F">
        <w:rPr>
          <w:rFonts w:ascii="Arial" w:hAnsi="Arial" w:cs="Arial"/>
          <w:sz w:val="16"/>
          <w:szCs w:val="16"/>
        </w:rPr>
        <w:t xml:space="preserve"> </w:t>
      </w:r>
      <w:r w:rsidR="00052EA8">
        <w:rPr>
          <w:rFonts w:ascii="Arial" w:hAnsi="Arial" w:cs="Arial"/>
          <w:sz w:val="16"/>
          <w:szCs w:val="16"/>
        </w:rPr>
        <w:t xml:space="preserve">7.4, </w:t>
      </w:r>
      <w:r w:rsidR="00A93B9F">
        <w:rPr>
          <w:rFonts w:ascii="Arial" w:hAnsi="Arial" w:cs="Arial"/>
          <w:sz w:val="16"/>
          <w:szCs w:val="16"/>
        </w:rPr>
        <w:t>8, 9, 10,</w:t>
      </w:r>
      <w:r>
        <w:rPr>
          <w:rFonts w:ascii="Arial" w:hAnsi="Arial" w:cs="Arial"/>
          <w:sz w:val="16"/>
          <w:szCs w:val="16"/>
        </w:rPr>
        <w:t xml:space="preserve"> and any other sections intended to survive termination or expiration of this Agreement</w:t>
      </w:r>
      <w:r w:rsidRPr="00582C7D">
        <w:rPr>
          <w:rFonts w:ascii="Arial" w:hAnsi="Arial" w:cs="Arial"/>
          <w:sz w:val="16"/>
          <w:szCs w:val="16"/>
        </w:rPr>
        <w:t xml:space="preserve"> will survive the termination </w:t>
      </w:r>
      <w:r>
        <w:rPr>
          <w:rFonts w:ascii="Arial" w:hAnsi="Arial" w:cs="Arial"/>
          <w:sz w:val="16"/>
          <w:szCs w:val="16"/>
        </w:rPr>
        <w:t xml:space="preserve">or expiration </w:t>
      </w:r>
      <w:r w:rsidRPr="005B3B29">
        <w:rPr>
          <w:rFonts w:ascii="Arial" w:hAnsi="Arial" w:cs="Arial"/>
          <w:sz w:val="16"/>
          <w:szCs w:val="16"/>
        </w:rPr>
        <w:t>of this Agreement.</w:t>
      </w:r>
    </w:p>
    <w:p w14:paraId="34F5E98D" w14:textId="77777777" w:rsidR="005B3B29" w:rsidRDefault="005B3B29" w:rsidP="005B3B29">
      <w:pPr>
        <w:pStyle w:val="BodyText"/>
        <w:widowControl/>
        <w:tabs>
          <w:tab w:val="clear" w:pos="439"/>
          <w:tab w:val="left" w:pos="720"/>
          <w:tab w:val="left" w:pos="1440"/>
        </w:tabs>
        <w:ind w:firstLine="720"/>
        <w:jc w:val="both"/>
        <w:rPr>
          <w:rFonts w:ascii="Arial" w:hAnsi="Arial" w:cs="Arial"/>
          <w:sz w:val="16"/>
          <w:szCs w:val="16"/>
        </w:rPr>
      </w:pPr>
    </w:p>
    <w:p w14:paraId="590D9AAA" w14:textId="0ABF0C2A" w:rsidR="005B3B29" w:rsidRDefault="005B3B29" w:rsidP="005B3B29">
      <w:pPr>
        <w:pStyle w:val="BodyText"/>
        <w:widowControl/>
        <w:tabs>
          <w:tab w:val="clear" w:pos="439"/>
          <w:tab w:val="left" w:pos="720"/>
          <w:tab w:val="left" w:pos="1440"/>
        </w:tabs>
        <w:ind w:firstLine="720"/>
        <w:jc w:val="both"/>
        <w:rPr>
          <w:rFonts w:ascii="Arial" w:hAnsi="Arial" w:cs="Arial"/>
          <w:sz w:val="16"/>
          <w:szCs w:val="16"/>
        </w:rPr>
      </w:pPr>
      <w:r w:rsidRPr="005B3B29">
        <w:rPr>
          <w:rFonts w:ascii="Arial" w:hAnsi="Arial" w:cs="Arial"/>
          <w:sz w:val="16"/>
          <w:szCs w:val="16"/>
        </w:rPr>
        <w:t>10.13</w:t>
      </w:r>
      <w:r w:rsidRPr="005B3B29">
        <w:rPr>
          <w:rFonts w:ascii="Arial" w:hAnsi="Arial" w:cs="Arial"/>
          <w:sz w:val="16"/>
          <w:szCs w:val="16"/>
        </w:rPr>
        <w:tab/>
      </w:r>
      <w:r w:rsidRPr="005B3B29">
        <w:rPr>
          <w:rFonts w:ascii="Arial" w:hAnsi="Arial" w:cs="Arial"/>
          <w:sz w:val="16"/>
          <w:szCs w:val="16"/>
          <w:u w:val="single"/>
        </w:rPr>
        <w:t>Publicity</w:t>
      </w:r>
      <w:r w:rsidR="000B13BE">
        <w:rPr>
          <w:rFonts w:ascii="Arial" w:hAnsi="Arial" w:cs="Arial"/>
          <w:sz w:val="16"/>
          <w:szCs w:val="16"/>
        </w:rPr>
        <w:t xml:space="preserve">.  </w:t>
      </w:r>
      <w:r w:rsidRPr="005B3B29">
        <w:rPr>
          <w:rFonts w:ascii="Arial" w:hAnsi="Arial" w:cs="Arial"/>
          <w:sz w:val="16"/>
          <w:szCs w:val="16"/>
        </w:rPr>
        <w:t xml:space="preserve">Vendor may not use Reseller’s name or trademarks in </w:t>
      </w:r>
      <w:r>
        <w:rPr>
          <w:rFonts w:ascii="Arial" w:hAnsi="Arial" w:cs="Arial"/>
          <w:sz w:val="16"/>
          <w:szCs w:val="16"/>
        </w:rPr>
        <w:t xml:space="preserve">or on </w:t>
      </w:r>
      <w:r w:rsidRPr="005B3B29">
        <w:rPr>
          <w:rFonts w:ascii="Arial" w:hAnsi="Arial" w:cs="Arial"/>
          <w:sz w:val="16"/>
          <w:szCs w:val="16"/>
        </w:rPr>
        <w:t>any press release</w:t>
      </w:r>
      <w:r w:rsidR="000B13BE">
        <w:rPr>
          <w:rFonts w:ascii="Arial" w:hAnsi="Arial" w:cs="Arial"/>
          <w:sz w:val="16"/>
          <w:szCs w:val="16"/>
        </w:rPr>
        <w:t>s</w:t>
      </w:r>
      <w:r w:rsidRPr="005B3B29">
        <w:rPr>
          <w:rFonts w:ascii="Arial" w:hAnsi="Arial" w:cs="Arial"/>
          <w:sz w:val="16"/>
          <w:szCs w:val="16"/>
        </w:rPr>
        <w:t>, marketing materials, website</w:t>
      </w:r>
      <w:r w:rsidR="000B13BE">
        <w:rPr>
          <w:rFonts w:ascii="Arial" w:hAnsi="Arial" w:cs="Arial"/>
          <w:sz w:val="16"/>
          <w:szCs w:val="16"/>
        </w:rPr>
        <w:t>s</w:t>
      </w:r>
      <w:r w:rsidRPr="005B3B29">
        <w:rPr>
          <w:rFonts w:ascii="Arial" w:hAnsi="Arial" w:cs="Arial"/>
          <w:sz w:val="16"/>
          <w:szCs w:val="16"/>
        </w:rPr>
        <w:t xml:space="preserve">, or other public announcements without Reseller’s prior </w:t>
      </w:r>
      <w:r w:rsidR="00525AD2">
        <w:rPr>
          <w:rFonts w:ascii="Arial" w:hAnsi="Arial" w:cs="Arial"/>
          <w:sz w:val="16"/>
          <w:szCs w:val="16"/>
        </w:rPr>
        <w:t xml:space="preserve">written </w:t>
      </w:r>
      <w:r w:rsidRPr="005B3B29">
        <w:rPr>
          <w:rFonts w:ascii="Arial" w:hAnsi="Arial" w:cs="Arial"/>
          <w:sz w:val="16"/>
          <w:szCs w:val="16"/>
        </w:rPr>
        <w:t xml:space="preserve">consent.  </w:t>
      </w:r>
    </w:p>
    <w:p w14:paraId="08DDD847" w14:textId="77777777" w:rsidR="000808FD" w:rsidRDefault="000808FD" w:rsidP="005B3B29">
      <w:pPr>
        <w:pStyle w:val="BodyText"/>
        <w:widowControl/>
        <w:tabs>
          <w:tab w:val="clear" w:pos="439"/>
          <w:tab w:val="left" w:pos="720"/>
          <w:tab w:val="left" w:pos="1440"/>
        </w:tabs>
        <w:ind w:firstLine="720"/>
        <w:jc w:val="both"/>
        <w:rPr>
          <w:rFonts w:ascii="Arial" w:hAnsi="Arial" w:cs="Arial"/>
          <w:sz w:val="16"/>
          <w:szCs w:val="16"/>
        </w:rPr>
      </w:pPr>
    </w:p>
    <w:p w14:paraId="41BEDEC7" w14:textId="53407FB5" w:rsidR="000808FD" w:rsidRDefault="000808FD" w:rsidP="005B3B29">
      <w:pPr>
        <w:pStyle w:val="BodyText"/>
        <w:widowControl/>
        <w:tabs>
          <w:tab w:val="clear" w:pos="439"/>
          <w:tab w:val="left" w:pos="720"/>
          <w:tab w:val="left" w:pos="1440"/>
        </w:tabs>
        <w:ind w:firstLine="720"/>
        <w:jc w:val="both"/>
        <w:rPr>
          <w:rFonts w:ascii="Arial" w:hAnsi="Arial" w:cs="Arial"/>
          <w:sz w:val="16"/>
          <w:szCs w:val="16"/>
        </w:rPr>
      </w:pPr>
      <w:r>
        <w:rPr>
          <w:rFonts w:ascii="Arial" w:hAnsi="Arial" w:cs="Arial"/>
          <w:sz w:val="16"/>
          <w:szCs w:val="16"/>
        </w:rPr>
        <w:t>10.14</w:t>
      </w:r>
      <w:r>
        <w:rPr>
          <w:rFonts w:ascii="Arial" w:hAnsi="Arial" w:cs="Arial"/>
          <w:sz w:val="16"/>
          <w:szCs w:val="16"/>
        </w:rPr>
        <w:tab/>
      </w:r>
      <w:r w:rsidRPr="007F2CE6">
        <w:rPr>
          <w:rFonts w:ascii="Arial" w:hAnsi="Arial" w:cs="Arial"/>
          <w:sz w:val="16"/>
          <w:szCs w:val="16"/>
          <w:u w:val="single"/>
        </w:rPr>
        <w:t>Foreign Corrupt Practices Act</w:t>
      </w:r>
      <w:r>
        <w:rPr>
          <w:rFonts w:ascii="Arial" w:hAnsi="Arial" w:cs="Arial"/>
          <w:sz w:val="16"/>
          <w:szCs w:val="16"/>
        </w:rPr>
        <w:t>.  In conformity with the United States Foreign Corrupt Practices Act and with Vendor’s established corporate policies regarding foreign business practices, Reseller and its employees and agents shall not directly or indirectly make any offer, payment, or promise to pay; authorize payment; offer a gift, promise to give, or authorize the giving of anything of value for the purpose of influencing any act or decision of any official of any government within the Territory or the United States Government (including a decision not to act) or inducing such a person to use his or her influence  to affect any such governmental act or decision in order to assist Vendor in obtaining, retaining or directing any such business.</w:t>
      </w:r>
    </w:p>
    <w:p w14:paraId="2D824904" w14:textId="77777777" w:rsidR="00F027D4" w:rsidRDefault="00F027D4" w:rsidP="005B3B29">
      <w:pPr>
        <w:pStyle w:val="BodyText"/>
        <w:widowControl/>
        <w:tabs>
          <w:tab w:val="clear" w:pos="439"/>
          <w:tab w:val="left" w:pos="720"/>
          <w:tab w:val="left" w:pos="1440"/>
        </w:tabs>
        <w:ind w:firstLine="720"/>
        <w:jc w:val="both"/>
        <w:rPr>
          <w:rFonts w:ascii="Arial" w:hAnsi="Arial" w:cs="Arial"/>
          <w:sz w:val="16"/>
          <w:szCs w:val="16"/>
        </w:rPr>
      </w:pPr>
    </w:p>
    <w:p w14:paraId="7A37E51B" w14:textId="4D5D4806" w:rsidR="00F027D4" w:rsidRPr="005B3B29" w:rsidRDefault="00F027D4" w:rsidP="005B3B29">
      <w:pPr>
        <w:pStyle w:val="BodyText"/>
        <w:widowControl/>
        <w:tabs>
          <w:tab w:val="clear" w:pos="439"/>
          <w:tab w:val="left" w:pos="720"/>
          <w:tab w:val="left" w:pos="1440"/>
        </w:tabs>
        <w:ind w:firstLine="720"/>
        <w:jc w:val="both"/>
        <w:rPr>
          <w:rFonts w:ascii="Arial" w:hAnsi="Arial" w:cs="Arial"/>
          <w:sz w:val="16"/>
          <w:szCs w:val="16"/>
        </w:rPr>
      </w:pPr>
      <w:r>
        <w:rPr>
          <w:rFonts w:ascii="Arial" w:hAnsi="Arial" w:cs="Arial"/>
          <w:sz w:val="16"/>
          <w:szCs w:val="16"/>
        </w:rPr>
        <w:lastRenderedPageBreak/>
        <w:t>10.15</w:t>
      </w:r>
      <w:r>
        <w:rPr>
          <w:rFonts w:ascii="Arial" w:hAnsi="Arial" w:cs="Arial"/>
          <w:sz w:val="16"/>
          <w:szCs w:val="16"/>
        </w:rPr>
        <w:tab/>
      </w:r>
      <w:r w:rsidRPr="007F2CE6">
        <w:rPr>
          <w:rFonts w:ascii="Arial" w:hAnsi="Arial" w:cs="Arial"/>
          <w:sz w:val="16"/>
          <w:szCs w:val="16"/>
          <w:u w:val="single"/>
        </w:rPr>
        <w:t>Conflicting Terms</w:t>
      </w:r>
      <w:r>
        <w:rPr>
          <w:rFonts w:ascii="Arial" w:hAnsi="Arial" w:cs="Arial"/>
          <w:sz w:val="16"/>
          <w:szCs w:val="16"/>
        </w:rPr>
        <w:t>.  The parties agree that the terms and conditions of this Agreement shall prevail, notwithstanding contrary or additional terms in any Purchase Order, sales acknowledgement, confirmation or any other document issued by either party effecting the purchase and/or sale of Products.</w:t>
      </w:r>
    </w:p>
    <w:p w14:paraId="79F360CB" w14:textId="77777777" w:rsidR="005B3B29" w:rsidRPr="00582C7D" w:rsidRDefault="005B3B29" w:rsidP="00804ADF">
      <w:pPr>
        <w:pStyle w:val="BodyText"/>
        <w:widowControl/>
        <w:tabs>
          <w:tab w:val="clear" w:pos="439"/>
          <w:tab w:val="left" w:pos="720"/>
          <w:tab w:val="left" w:pos="1440"/>
        </w:tabs>
        <w:ind w:firstLine="720"/>
        <w:jc w:val="both"/>
        <w:rPr>
          <w:rFonts w:ascii="Arial" w:hAnsi="Arial" w:cs="Arial"/>
          <w:sz w:val="16"/>
          <w:szCs w:val="16"/>
        </w:rPr>
      </w:pPr>
    </w:p>
    <w:p w14:paraId="08D54150" w14:textId="77777777" w:rsidR="00DA4572" w:rsidRPr="00582C7D" w:rsidRDefault="00DA4572" w:rsidP="00804ADF">
      <w:pPr>
        <w:pStyle w:val="BodyText"/>
        <w:widowControl/>
        <w:tabs>
          <w:tab w:val="clear" w:pos="439"/>
          <w:tab w:val="left" w:pos="720"/>
          <w:tab w:val="left" w:pos="1440"/>
        </w:tabs>
        <w:ind w:firstLine="720"/>
        <w:jc w:val="both"/>
        <w:rPr>
          <w:rFonts w:ascii="Arial" w:hAnsi="Arial" w:cs="Arial"/>
          <w:sz w:val="16"/>
          <w:szCs w:val="16"/>
        </w:rPr>
      </w:pPr>
    </w:p>
    <w:p w14:paraId="3CE87C72" w14:textId="77777777" w:rsidR="00E9335E" w:rsidRPr="00582C7D" w:rsidRDefault="00E9335E" w:rsidP="00E9335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p>
    <w:p w14:paraId="3DFAEEF7" w14:textId="77777777" w:rsidR="00E9335E" w:rsidRPr="00582C7D" w:rsidRDefault="00E9335E" w:rsidP="008D450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2C7D">
        <w:rPr>
          <w:rFonts w:ascii="Arial" w:hAnsi="Arial" w:cs="Arial"/>
          <w:sz w:val="16"/>
          <w:szCs w:val="16"/>
        </w:rPr>
        <w:t>IN WITNESS WHEREOF</w:t>
      </w:r>
      <w:r w:rsidRPr="00582C7D">
        <w:rPr>
          <w:rFonts w:ascii="Arial" w:hAnsi="Arial" w:cs="Arial"/>
          <w:b/>
          <w:bCs/>
          <w:sz w:val="16"/>
          <w:szCs w:val="16"/>
        </w:rPr>
        <w:t>,</w:t>
      </w:r>
      <w:r w:rsidRPr="00582C7D">
        <w:rPr>
          <w:rFonts w:ascii="Arial" w:hAnsi="Arial" w:cs="Arial"/>
          <w:sz w:val="16"/>
          <w:szCs w:val="16"/>
        </w:rPr>
        <w:t xml:space="preserve"> the parties hereto have executed this Agreement by their duly authorized representatives as of the dates indicated below.</w:t>
      </w:r>
      <w:r w:rsidRPr="00582C7D">
        <w:rPr>
          <w:rFonts w:ascii="Arial" w:hAnsi="Arial" w:cs="Arial"/>
          <w:sz w:val="16"/>
          <w:szCs w:val="16"/>
        </w:rPr>
        <w:fldChar w:fldCharType="begin"/>
      </w:r>
      <w:r w:rsidRPr="00582C7D">
        <w:rPr>
          <w:rFonts w:ascii="Arial" w:hAnsi="Arial" w:cs="Arial"/>
          <w:sz w:val="16"/>
          <w:szCs w:val="16"/>
        </w:rPr>
        <w:instrText>ADVANCE \d9</w:instrText>
      </w:r>
      <w:r w:rsidRPr="00582C7D">
        <w:rPr>
          <w:rFonts w:ascii="Arial" w:hAnsi="Arial" w:cs="Arial"/>
          <w:sz w:val="16"/>
          <w:szCs w:val="16"/>
        </w:rPr>
        <w:fldChar w:fldCharType="end"/>
      </w:r>
    </w:p>
    <w:p w14:paraId="5EAE537E" w14:textId="77777777" w:rsidR="00DA4572" w:rsidRDefault="00DA4572" w:rsidP="00E9335E">
      <w:pPr>
        <w:pStyle w:val="Header"/>
        <w:tabs>
          <w:tab w:val="clear" w:pos="4320"/>
          <w:tab w:val="clear" w:pos="8640"/>
          <w:tab w:val="left" w:pos="-360"/>
          <w:tab w:val="right" w:leader="underscore" w:pos="4950"/>
          <w:tab w:val="left" w:pos="5775"/>
          <w:tab w:val="right" w:leader="underscore" w:pos="10818"/>
        </w:tabs>
        <w:rPr>
          <w:rFonts w:ascii="Arial" w:hAnsi="Arial" w:cs="Arial"/>
          <w:sz w:val="16"/>
          <w:szCs w:val="16"/>
          <w:u w:val="single"/>
        </w:rPr>
      </w:pPr>
    </w:p>
    <w:p w14:paraId="7405383F" w14:textId="4D6A9611" w:rsidR="00F61EDD" w:rsidRPr="00020A28" w:rsidRDefault="00B20855" w:rsidP="00F61EDD">
      <w:pPr>
        <w:tabs>
          <w:tab w:val="left" w:pos="-1440"/>
          <w:tab w:val="left" w:pos="-720"/>
          <w:tab w:val="left" w:pos="540"/>
          <w:tab w:val="left" w:pos="1260"/>
          <w:tab w:val="left" w:pos="1620"/>
          <w:tab w:val="left" w:pos="2160"/>
          <w:tab w:val="left" w:pos="2520"/>
          <w:tab w:val="left" w:pos="2880"/>
          <w:tab w:val="left" w:pos="3240"/>
          <w:tab w:val="left" w:pos="3600"/>
          <w:tab w:val="left" w:pos="3960"/>
          <w:tab w:val="left" w:pos="4320"/>
          <w:tab w:val="left" w:pos="4680"/>
          <w:tab w:val="left" w:pos="5040"/>
        </w:tabs>
        <w:rPr>
          <w:rFonts w:ascii="Arial" w:hAnsi="Arial" w:cs="Arial"/>
          <w:b/>
        </w:rPr>
      </w:pPr>
      <w:r>
        <w:rPr>
          <w:rFonts w:ascii="Arial" w:hAnsi="Arial" w:cs="Arial"/>
          <w:b/>
        </w:rPr>
        <w:t>VECTRA NETWORKS, INC.</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sdt>
        <w:sdtPr>
          <w:rPr>
            <w:rFonts w:ascii="Arial" w:hAnsi="Arial" w:cs="Arial"/>
            <w:b/>
          </w:rPr>
          <w:id w:val="437731045"/>
          <w:placeholder>
            <w:docPart w:val="DefaultPlaceholder_-1854013440"/>
          </w:placeholder>
          <w:text/>
        </w:sdtPr>
        <w:sdtContent>
          <w:r>
            <w:rPr>
              <w:rFonts w:ascii="Arial" w:hAnsi="Arial" w:cs="Arial"/>
              <w:b/>
            </w:rPr>
            <w:t>__________________________</w:t>
          </w:r>
        </w:sdtContent>
      </w:sdt>
      <w:r w:rsidR="00F61EDD" w:rsidRPr="00020A28">
        <w:rPr>
          <w:rFonts w:ascii="Arial" w:hAnsi="Arial" w:cs="Arial"/>
          <w:b/>
        </w:rPr>
        <w:t xml:space="preserve"> </w:t>
      </w:r>
      <w:r w:rsidR="00F61EDD" w:rsidRPr="00020A28">
        <w:rPr>
          <w:rFonts w:ascii="Arial" w:hAnsi="Arial" w:cs="Arial"/>
        </w:rPr>
        <w:t>(</w:t>
      </w:r>
      <w:r w:rsidR="00F61EDD" w:rsidRPr="00020A28">
        <w:rPr>
          <w:rFonts w:ascii="Arial" w:hAnsi="Arial" w:cs="Arial"/>
          <w:b/>
        </w:rPr>
        <w:t>RESELLER)</w:t>
      </w:r>
    </w:p>
    <w:p w14:paraId="074BC220" w14:textId="77777777" w:rsidR="00F61EDD" w:rsidRPr="00020A28" w:rsidRDefault="00F61EDD" w:rsidP="00F61EDD">
      <w:pPr>
        <w:tabs>
          <w:tab w:val="left" w:pos="-1440"/>
          <w:tab w:val="left" w:pos="-720"/>
          <w:tab w:val="left" w:pos="5040"/>
        </w:tabs>
        <w:rPr>
          <w:rFonts w:ascii="Arial" w:hAnsi="Arial" w:cs="Arial"/>
          <w:b/>
        </w:rPr>
      </w:pPr>
    </w:p>
    <w:p w14:paraId="0062F535" w14:textId="77777777" w:rsidR="00F61EDD" w:rsidRPr="00020A28" w:rsidRDefault="00F61EDD" w:rsidP="00F61EDD">
      <w:pPr>
        <w:tabs>
          <w:tab w:val="left" w:pos="-1440"/>
          <w:tab w:val="left" w:pos="-720"/>
          <w:tab w:val="right" w:pos="4320"/>
          <w:tab w:val="left" w:pos="5040"/>
          <w:tab w:val="right" w:pos="9360"/>
        </w:tabs>
        <w:rPr>
          <w:rFonts w:ascii="Arial" w:hAnsi="Arial" w:cs="Arial"/>
        </w:rPr>
      </w:pPr>
    </w:p>
    <w:p w14:paraId="6F65B2D7" w14:textId="77777777" w:rsidR="00F61EDD" w:rsidRPr="00020A28" w:rsidRDefault="00F61EDD" w:rsidP="00F61EDD">
      <w:pPr>
        <w:tabs>
          <w:tab w:val="left" w:pos="-1440"/>
          <w:tab w:val="left" w:pos="-720"/>
          <w:tab w:val="right" w:pos="4320"/>
          <w:tab w:val="left" w:pos="5040"/>
          <w:tab w:val="right" w:pos="9360"/>
        </w:tabs>
        <w:rPr>
          <w:rFonts w:ascii="Arial" w:hAnsi="Arial" w:cs="Arial"/>
        </w:rPr>
      </w:pPr>
      <w:r w:rsidRPr="00020A28">
        <w:rPr>
          <w:rFonts w:ascii="Arial" w:hAnsi="Arial" w:cs="Arial"/>
        </w:rPr>
        <w:t xml:space="preserve">By: </w:t>
      </w:r>
      <w:r w:rsidRPr="00020A28">
        <w:rPr>
          <w:rFonts w:ascii="Arial" w:hAnsi="Arial" w:cs="Arial"/>
          <w:u w:val="single"/>
        </w:rPr>
        <w:tab/>
      </w:r>
      <w:r w:rsidRPr="00020A28">
        <w:rPr>
          <w:rFonts w:ascii="Arial" w:hAnsi="Arial" w:cs="Arial"/>
        </w:rPr>
        <w:tab/>
        <w:t xml:space="preserve">By: </w:t>
      </w:r>
      <w:r w:rsidRPr="00020A28">
        <w:rPr>
          <w:rFonts w:ascii="Arial" w:hAnsi="Arial" w:cs="Arial"/>
          <w:u w:val="single"/>
        </w:rPr>
        <w:tab/>
      </w:r>
    </w:p>
    <w:p w14:paraId="2B8AD1FA" w14:textId="77777777" w:rsidR="00F61EDD" w:rsidRPr="00020A28" w:rsidRDefault="00F61EDD" w:rsidP="00F61EDD">
      <w:pPr>
        <w:tabs>
          <w:tab w:val="left" w:pos="-1440"/>
          <w:tab w:val="left" w:pos="-720"/>
          <w:tab w:val="right" w:pos="4320"/>
          <w:tab w:val="left" w:pos="5040"/>
          <w:tab w:val="right" w:pos="9360"/>
        </w:tabs>
        <w:rPr>
          <w:rFonts w:ascii="Arial" w:hAnsi="Arial" w:cs="Arial"/>
        </w:rPr>
      </w:pPr>
    </w:p>
    <w:p w14:paraId="07A62D07" w14:textId="41CA05FB" w:rsidR="00F61EDD" w:rsidRPr="00020A28" w:rsidRDefault="00F61EDD" w:rsidP="00F61EDD">
      <w:pPr>
        <w:tabs>
          <w:tab w:val="left" w:pos="-1440"/>
          <w:tab w:val="left" w:pos="-720"/>
          <w:tab w:val="right" w:pos="4320"/>
          <w:tab w:val="left" w:pos="5040"/>
          <w:tab w:val="right" w:pos="9360"/>
        </w:tabs>
        <w:rPr>
          <w:rFonts w:ascii="Arial" w:hAnsi="Arial" w:cs="Arial"/>
          <w:u w:val="single"/>
        </w:rPr>
      </w:pPr>
      <w:r w:rsidRPr="00020A28">
        <w:rPr>
          <w:rFonts w:ascii="Arial" w:hAnsi="Arial" w:cs="Arial"/>
        </w:rPr>
        <w:t xml:space="preserve">Name: </w:t>
      </w:r>
      <w:r w:rsidRPr="00020A28">
        <w:rPr>
          <w:rFonts w:ascii="Arial" w:hAnsi="Arial" w:cs="Arial"/>
          <w:u w:val="single"/>
        </w:rPr>
        <w:tab/>
      </w:r>
      <w:r w:rsidRPr="00020A28">
        <w:rPr>
          <w:rFonts w:ascii="Arial" w:hAnsi="Arial" w:cs="Arial"/>
        </w:rPr>
        <w:tab/>
        <w:t xml:space="preserve">Name: </w:t>
      </w:r>
      <w:sdt>
        <w:sdtPr>
          <w:rPr>
            <w:rFonts w:ascii="Arial" w:hAnsi="Arial" w:cs="Arial"/>
          </w:rPr>
          <w:id w:val="-835298705"/>
          <w:placeholder>
            <w:docPart w:val="284D065458F547A1B349B5FA49E6D1D1"/>
          </w:placeholder>
          <w:showingPlcHdr/>
          <w:text/>
        </w:sdtPr>
        <w:sdtContent>
          <w:r w:rsidR="00FF55A9" w:rsidRPr="00B436B1">
            <w:rPr>
              <w:rStyle w:val="PlaceholderText"/>
            </w:rPr>
            <w:t>Click or tap here to enter text.</w:t>
          </w:r>
        </w:sdtContent>
      </w:sdt>
      <w:bookmarkStart w:id="0" w:name="_GoBack"/>
      <w:bookmarkEnd w:id="0"/>
    </w:p>
    <w:p w14:paraId="0D1A2AC8" w14:textId="77777777" w:rsidR="00F61EDD" w:rsidRPr="00020A28" w:rsidRDefault="00F61EDD" w:rsidP="00F61EDD">
      <w:pPr>
        <w:tabs>
          <w:tab w:val="left" w:pos="-1440"/>
          <w:tab w:val="left" w:pos="-720"/>
          <w:tab w:val="right" w:pos="4320"/>
          <w:tab w:val="left" w:pos="5040"/>
          <w:tab w:val="right" w:pos="9360"/>
        </w:tabs>
        <w:rPr>
          <w:rFonts w:ascii="Arial" w:hAnsi="Arial" w:cs="Arial"/>
        </w:rPr>
      </w:pPr>
    </w:p>
    <w:p w14:paraId="3FE7E7D7" w14:textId="4B56E807" w:rsidR="00F61EDD" w:rsidRPr="00020A28" w:rsidRDefault="00F61EDD" w:rsidP="00F61EDD">
      <w:pPr>
        <w:tabs>
          <w:tab w:val="left" w:pos="-1440"/>
          <w:tab w:val="left" w:pos="-720"/>
          <w:tab w:val="right" w:pos="4320"/>
          <w:tab w:val="left" w:pos="5040"/>
          <w:tab w:val="right" w:pos="9360"/>
        </w:tabs>
        <w:rPr>
          <w:rFonts w:ascii="Arial" w:hAnsi="Arial" w:cs="Arial"/>
          <w:u w:val="single"/>
        </w:rPr>
      </w:pPr>
      <w:r w:rsidRPr="00020A28">
        <w:rPr>
          <w:rFonts w:ascii="Arial" w:hAnsi="Arial" w:cs="Arial"/>
        </w:rPr>
        <w:t xml:space="preserve">Title: </w:t>
      </w:r>
      <w:r w:rsidRPr="00020A28">
        <w:rPr>
          <w:rFonts w:ascii="Arial" w:hAnsi="Arial" w:cs="Arial"/>
          <w:u w:val="single"/>
        </w:rPr>
        <w:tab/>
      </w:r>
      <w:r w:rsidRPr="00020A28">
        <w:rPr>
          <w:rFonts w:ascii="Arial" w:hAnsi="Arial" w:cs="Arial"/>
        </w:rPr>
        <w:tab/>
        <w:t xml:space="preserve">Title: </w:t>
      </w:r>
      <w:sdt>
        <w:sdtPr>
          <w:rPr>
            <w:rFonts w:ascii="Arial" w:hAnsi="Arial" w:cs="Arial"/>
          </w:rPr>
          <w:id w:val="1045867161"/>
          <w:placeholder>
            <w:docPart w:val="46C2C7008D0B489DA00029A488538653"/>
          </w:placeholder>
          <w:showingPlcHdr/>
          <w:text/>
        </w:sdtPr>
        <w:sdtContent>
          <w:r w:rsidR="00FF55A9" w:rsidRPr="00B436B1">
            <w:rPr>
              <w:rStyle w:val="PlaceholderText"/>
            </w:rPr>
            <w:t>Click or tap here to enter text.</w:t>
          </w:r>
        </w:sdtContent>
      </w:sdt>
    </w:p>
    <w:p w14:paraId="3EB5EAE3" w14:textId="77777777" w:rsidR="00F61EDD" w:rsidRPr="00020A28" w:rsidRDefault="00F61EDD" w:rsidP="00F61EDD">
      <w:pPr>
        <w:tabs>
          <w:tab w:val="left" w:pos="-1440"/>
          <w:tab w:val="left" w:pos="-720"/>
          <w:tab w:val="right" w:pos="4320"/>
          <w:tab w:val="left" w:pos="5040"/>
          <w:tab w:val="right" w:pos="9360"/>
        </w:tabs>
        <w:rPr>
          <w:rFonts w:ascii="Arial" w:hAnsi="Arial" w:cs="Arial"/>
        </w:rPr>
      </w:pPr>
    </w:p>
    <w:p w14:paraId="6400E0C0" w14:textId="5E78D6B6" w:rsidR="00F61EDD" w:rsidRPr="00020A28" w:rsidRDefault="00F61EDD" w:rsidP="00F61EDD">
      <w:pPr>
        <w:tabs>
          <w:tab w:val="left" w:pos="-1440"/>
          <w:tab w:val="left" w:pos="-720"/>
          <w:tab w:val="right" w:pos="4320"/>
          <w:tab w:val="left" w:pos="5040"/>
          <w:tab w:val="right" w:pos="9360"/>
        </w:tabs>
        <w:rPr>
          <w:rFonts w:ascii="Arial" w:hAnsi="Arial" w:cs="Arial"/>
          <w:u w:val="single"/>
        </w:rPr>
      </w:pPr>
      <w:r w:rsidRPr="00020A28">
        <w:rPr>
          <w:rFonts w:ascii="Arial" w:hAnsi="Arial" w:cs="Arial"/>
        </w:rPr>
        <w:t xml:space="preserve">Date: </w:t>
      </w:r>
      <w:r w:rsidRPr="00020A28">
        <w:rPr>
          <w:rFonts w:ascii="Arial" w:hAnsi="Arial" w:cs="Arial"/>
          <w:u w:val="single"/>
        </w:rPr>
        <w:tab/>
      </w:r>
      <w:r w:rsidRPr="00020A28">
        <w:rPr>
          <w:rFonts w:ascii="Arial" w:hAnsi="Arial" w:cs="Arial"/>
        </w:rPr>
        <w:tab/>
        <w:t xml:space="preserve">Date: </w:t>
      </w:r>
      <w:sdt>
        <w:sdtPr>
          <w:rPr>
            <w:rFonts w:ascii="Arial" w:hAnsi="Arial" w:cs="Arial"/>
          </w:rPr>
          <w:id w:val="-242800670"/>
          <w:placeholder>
            <w:docPart w:val="E825929C70DB417EAFFCF9CCB9232294"/>
          </w:placeholder>
          <w:showingPlcHdr/>
          <w:date>
            <w:dateFormat w:val="M/d/yyyy"/>
            <w:lid w:val="en-US"/>
            <w:storeMappedDataAs w:val="dateTime"/>
            <w:calendar w:val="gregorian"/>
          </w:date>
        </w:sdtPr>
        <w:sdtContent>
          <w:r w:rsidR="00FF55A9" w:rsidRPr="00B436B1">
            <w:rPr>
              <w:rStyle w:val="PlaceholderText"/>
            </w:rPr>
            <w:t>Click or tap to enter a date.</w:t>
          </w:r>
        </w:sdtContent>
      </w:sdt>
    </w:p>
    <w:p w14:paraId="60C5F9D7" w14:textId="77777777" w:rsidR="0078203E" w:rsidRPr="00582C7D" w:rsidRDefault="0078203E" w:rsidP="00E9335E">
      <w:pPr>
        <w:pStyle w:val="Header"/>
        <w:tabs>
          <w:tab w:val="clear" w:pos="4320"/>
          <w:tab w:val="clear" w:pos="8640"/>
          <w:tab w:val="left" w:pos="-360"/>
          <w:tab w:val="right" w:leader="underscore" w:pos="4950"/>
          <w:tab w:val="left" w:pos="5775"/>
          <w:tab w:val="right" w:leader="underscore" w:pos="10818"/>
        </w:tabs>
        <w:rPr>
          <w:rFonts w:ascii="Arial" w:hAnsi="Arial" w:cs="Arial"/>
          <w:sz w:val="16"/>
          <w:szCs w:val="16"/>
          <w:u w:val="single"/>
        </w:rPr>
      </w:pPr>
    </w:p>
    <w:p w14:paraId="260E8A9E" w14:textId="77777777" w:rsidR="00DA4572" w:rsidRPr="00582C7D" w:rsidRDefault="00DA4572" w:rsidP="00E9335E">
      <w:pPr>
        <w:pStyle w:val="Header"/>
        <w:tabs>
          <w:tab w:val="clear" w:pos="4320"/>
          <w:tab w:val="clear" w:pos="8640"/>
          <w:tab w:val="left" w:pos="-360"/>
          <w:tab w:val="right" w:leader="underscore" w:pos="4950"/>
          <w:tab w:val="left" w:pos="5775"/>
          <w:tab w:val="right" w:leader="underscore" w:pos="10818"/>
        </w:tabs>
        <w:rPr>
          <w:rFonts w:ascii="Arial" w:hAnsi="Arial" w:cs="Arial"/>
          <w:sz w:val="16"/>
          <w:szCs w:val="16"/>
          <w:u w:val="single"/>
        </w:rPr>
      </w:pPr>
    </w:p>
    <w:p w14:paraId="1184FEC3" w14:textId="77777777" w:rsidR="00CF4A62" w:rsidRDefault="00574FF0" w:rsidP="00392763">
      <w:pPr>
        <w:spacing w:after="200" w:line="276" w:lineRule="auto"/>
        <w:jc w:val="center"/>
        <w:outlineLvl w:val="0"/>
        <w:rPr>
          <w:rFonts w:ascii="Arial" w:hAnsi="Arial" w:cs="Arial"/>
          <w:b/>
          <w:spacing w:val="-10"/>
          <w:sz w:val="28"/>
          <w:szCs w:val="16"/>
        </w:rPr>
      </w:pPr>
      <w:r w:rsidRPr="00604B4A">
        <w:rPr>
          <w:rFonts w:ascii="Arial" w:hAnsi="Arial" w:cs="Arial"/>
          <w:spacing w:val="-10"/>
          <w:sz w:val="16"/>
          <w:szCs w:val="16"/>
        </w:rPr>
        <w:br w:type="page"/>
      </w:r>
      <w:r w:rsidRPr="00CF4A62">
        <w:rPr>
          <w:rFonts w:ascii="Arial" w:hAnsi="Arial" w:cs="Arial"/>
          <w:b/>
          <w:spacing w:val="-10"/>
          <w:sz w:val="28"/>
          <w:szCs w:val="16"/>
        </w:rPr>
        <w:lastRenderedPageBreak/>
        <w:t>EXHIBIT A</w:t>
      </w:r>
      <w:r w:rsidR="00CF4A62">
        <w:rPr>
          <w:rFonts w:ascii="Arial" w:hAnsi="Arial" w:cs="Arial"/>
          <w:b/>
          <w:spacing w:val="-10"/>
          <w:sz w:val="28"/>
          <w:szCs w:val="16"/>
        </w:rPr>
        <w:t xml:space="preserve">  </w:t>
      </w:r>
    </w:p>
    <w:p w14:paraId="70779EB9" w14:textId="365633C3" w:rsidR="009E2D66" w:rsidRPr="007E11FC" w:rsidRDefault="007E11FC" w:rsidP="00392763">
      <w:pPr>
        <w:spacing w:after="200" w:line="276" w:lineRule="auto"/>
        <w:jc w:val="center"/>
        <w:outlineLvl w:val="0"/>
        <w:rPr>
          <w:rFonts w:ascii="Arial" w:hAnsi="Arial" w:cs="Arial"/>
          <w:b/>
          <w:spacing w:val="-10"/>
          <w:szCs w:val="16"/>
        </w:rPr>
      </w:pPr>
      <w:r w:rsidRPr="007E11FC">
        <w:rPr>
          <w:rFonts w:ascii="Arial" w:hAnsi="Arial" w:cs="Arial"/>
          <w:b/>
          <w:spacing w:val="-10"/>
          <w:szCs w:val="16"/>
        </w:rPr>
        <w:t xml:space="preserve">PRODUCTS AND TERRITORY </w:t>
      </w:r>
    </w:p>
    <w:p w14:paraId="10E98B79" w14:textId="74AB765E" w:rsidR="007E11FC" w:rsidRPr="007E11FC" w:rsidRDefault="007E11FC" w:rsidP="003851C6">
      <w:pPr>
        <w:spacing w:after="200" w:line="276" w:lineRule="auto"/>
        <w:rPr>
          <w:rFonts w:cs="Arial"/>
          <w:spacing w:val="-10"/>
          <w:sz w:val="22"/>
          <w:szCs w:val="22"/>
        </w:rPr>
      </w:pPr>
      <w:r>
        <w:rPr>
          <w:rFonts w:cs="Arial"/>
          <w:b/>
          <w:spacing w:val="-10"/>
          <w:sz w:val="22"/>
          <w:szCs w:val="22"/>
        </w:rPr>
        <w:t xml:space="preserve">Products:  </w:t>
      </w:r>
      <w:r>
        <w:rPr>
          <w:rFonts w:cs="Arial"/>
          <w:spacing w:val="-10"/>
          <w:sz w:val="22"/>
          <w:szCs w:val="22"/>
        </w:rPr>
        <w:t xml:space="preserve">All products and services as listed on the then current Vectra price-list for the Territory. </w:t>
      </w:r>
    </w:p>
    <w:p w14:paraId="10FF0CD8" w14:textId="240C8F7E" w:rsidR="0078203E" w:rsidRDefault="00604B4A" w:rsidP="003851C6">
      <w:pPr>
        <w:spacing w:after="200" w:line="276" w:lineRule="auto"/>
        <w:rPr>
          <w:rFonts w:cs="Arial"/>
          <w:spacing w:val="-10"/>
          <w:sz w:val="22"/>
          <w:szCs w:val="22"/>
        </w:rPr>
      </w:pPr>
      <w:r w:rsidRPr="00CE4442">
        <w:rPr>
          <w:rFonts w:cs="Arial"/>
          <w:b/>
          <w:spacing w:val="-10"/>
          <w:sz w:val="22"/>
          <w:szCs w:val="22"/>
        </w:rPr>
        <w:t xml:space="preserve">Territory: </w:t>
      </w:r>
      <w:r w:rsidR="00CF4A62">
        <w:rPr>
          <w:rFonts w:cs="Arial"/>
          <w:b/>
          <w:spacing w:val="-10"/>
          <w:sz w:val="22"/>
          <w:szCs w:val="22"/>
        </w:rPr>
        <w:t xml:space="preserve">  </w:t>
      </w:r>
      <w:r w:rsidR="00445810" w:rsidRPr="00CE4442">
        <w:rPr>
          <w:rFonts w:cs="Arial"/>
          <w:spacing w:val="-10"/>
          <w:sz w:val="22"/>
          <w:szCs w:val="22"/>
        </w:rPr>
        <w:t xml:space="preserve">This agreement is for the resell of </w:t>
      </w:r>
      <w:r w:rsidR="00451EEC">
        <w:rPr>
          <w:rFonts w:cs="Arial"/>
          <w:spacing w:val="-10"/>
          <w:sz w:val="22"/>
          <w:szCs w:val="22"/>
        </w:rPr>
        <w:t>Vectra</w:t>
      </w:r>
      <w:r w:rsidR="00445810" w:rsidRPr="00CE4442">
        <w:rPr>
          <w:rFonts w:cs="Arial"/>
          <w:spacing w:val="-10"/>
          <w:sz w:val="22"/>
          <w:szCs w:val="22"/>
        </w:rPr>
        <w:t xml:space="preserve"> solutions in </w:t>
      </w:r>
      <w:r w:rsidR="00CE4442">
        <w:rPr>
          <w:rFonts w:cs="Arial"/>
          <w:spacing w:val="-10"/>
          <w:sz w:val="22"/>
          <w:szCs w:val="22"/>
        </w:rPr>
        <w:t xml:space="preserve">the following geographies:  </w:t>
      </w:r>
      <w:bookmarkStart w:id="1" w:name="_MON_1381927557"/>
      <w:bookmarkEnd w:id="1"/>
    </w:p>
    <w:p w14:paraId="1FC7D5EF" w14:textId="0A03C7E1" w:rsidR="003851C6" w:rsidRDefault="003851C6" w:rsidP="003851C6">
      <w:pPr>
        <w:spacing w:after="200" w:line="276" w:lineRule="auto"/>
        <w:rPr>
          <w:rFonts w:cs="Arial"/>
          <w:spacing w:val="-10"/>
          <w:sz w:val="22"/>
          <w:szCs w:val="22"/>
        </w:rPr>
      </w:pPr>
      <w:r>
        <w:rPr>
          <w:rFonts w:cs="Arial"/>
          <w:spacing w:val="-10"/>
          <w:sz w:val="22"/>
          <w:szCs w:val="22"/>
        </w:rPr>
        <w:tab/>
      </w:r>
      <w:sdt>
        <w:sdtPr>
          <w:rPr>
            <w:rFonts w:cs="Arial"/>
            <w:spacing w:val="-10"/>
            <w:sz w:val="22"/>
            <w:szCs w:val="22"/>
          </w:rPr>
          <w:id w:val="-1779480075"/>
          <w14:checkbox>
            <w14:checked w14:val="0"/>
            <w14:checkedState w14:val="2612" w14:font="MS Gothic"/>
            <w14:uncheckedState w14:val="2610" w14:font="MS Gothic"/>
          </w14:checkbox>
        </w:sdtPr>
        <w:sdtContent>
          <w:r w:rsidR="00FF55A9">
            <w:rPr>
              <w:rFonts w:ascii="MS Gothic" w:eastAsia="MS Gothic" w:hAnsi="MS Gothic" w:cs="Arial" w:hint="eastAsia"/>
              <w:spacing w:val="-10"/>
              <w:sz w:val="22"/>
              <w:szCs w:val="22"/>
            </w:rPr>
            <w:t>☐</w:t>
          </w:r>
        </w:sdtContent>
      </w:sdt>
      <w:r>
        <w:rPr>
          <w:rFonts w:cs="Arial"/>
          <w:spacing w:val="-10"/>
          <w:sz w:val="22"/>
          <w:szCs w:val="22"/>
        </w:rPr>
        <w:t xml:space="preserve">  Canada</w:t>
      </w:r>
    </w:p>
    <w:p w14:paraId="304AB865" w14:textId="668723F5" w:rsidR="003851C6" w:rsidRDefault="003851C6" w:rsidP="003851C6">
      <w:pPr>
        <w:spacing w:after="200" w:line="276" w:lineRule="auto"/>
        <w:rPr>
          <w:rFonts w:cs="Arial"/>
          <w:spacing w:val="-10"/>
          <w:sz w:val="22"/>
          <w:szCs w:val="22"/>
        </w:rPr>
      </w:pPr>
      <w:r>
        <w:rPr>
          <w:rFonts w:cs="Arial"/>
          <w:spacing w:val="-10"/>
          <w:sz w:val="22"/>
          <w:szCs w:val="22"/>
        </w:rPr>
        <w:tab/>
      </w:r>
      <w:sdt>
        <w:sdtPr>
          <w:rPr>
            <w:rFonts w:cs="Arial"/>
            <w:spacing w:val="-10"/>
            <w:sz w:val="22"/>
            <w:szCs w:val="22"/>
          </w:rPr>
          <w:id w:val="-1760057166"/>
          <w14:checkbox>
            <w14:checked w14:val="0"/>
            <w14:checkedState w14:val="2612" w14:font="MS Gothic"/>
            <w14:uncheckedState w14:val="2610" w14:font="MS Gothic"/>
          </w14:checkbox>
        </w:sdtPr>
        <w:sdtContent>
          <w:r w:rsidR="00FF55A9">
            <w:rPr>
              <w:rFonts w:ascii="MS Gothic" w:eastAsia="MS Gothic" w:hAnsi="MS Gothic" w:cs="Arial" w:hint="eastAsia"/>
              <w:spacing w:val="-10"/>
              <w:sz w:val="22"/>
              <w:szCs w:val="22"/>
            </w:rPr>
            <w:t>☐</w:t>
          </w:r>
        </w:sdtContent>
      </w:sdt>
      <w:r>
        <w:rPr>
          <w:rFonts w:cs="Arial"/>
          <w:spacing w:val="-10"/>
          <w:sz w:val="22"/>
          <w:szCs w:val="22"/>
        </w:rPr>
        <w:t xml:space="preserve">  Carib</w:t>
      </w:r>
      <w:r w:rsidR="007941BD">
        <w:rPr>
          <w:rFonts w:cs="Arial"/>
          <w:spacing w:val="-10"/>
          <w:sz w:val="22"/>
          <w:szCs w:val="22"/>
        </w:rPr>
        <w:t>b</w:t>
      </w:r>
      <w:r>
        <w:rPr>
          <w:rFonts w:cs="Arial"/>
          <w:spacing w:val="-10"/>
          <w:sz w:val="22"/>
          <w:szCs w:val="22"/>
        </w:rPr>
        <w:t>ean</w:t>
      </w:r>
    </w:p>
    <w:p w14:paraId="48147D5B" w14:textId="0540866F" w:rsidR="003851C6" w:rsidRDefault="003851C6" w:rsidP="003851C6">
      <w:pPr>
        <w:spacing w:after="200" w:line="276" w:lineRule="auto"/>
        <w:rPr>
          <w:rFonts w:cs="Arial"/>
          <w:spacing w:val="-10"/>
          <w:sz w:val="22"/>
          <w:szCs w:val="22"/>
        </w:rPr>
      </w:pPr>
      <w:r>
        <w:rPr>
          <w:rFonts w:cs="Arial"/>
          <w:spacing w:val="-10"/>
          <w:sz w:val="22"/>
          <w:szCs w:val="22"/>
        </w:rPr>
        <w:tab/>
      </w:r>
      <w:sdt>
        <w:sdtPr>
          <w:rPr>
            <w:rFonts w:cs="Arial"/>
            <w:spacing w:val="-10"/>
            <w:sz w:val="22"/>
            <w:szCs w:val="22"/>
          </w:rPr>
          <w:id w:val="476883987"/>
          <w14:checkbox>
            <w14:checked w14:val="0"/>
            <w14:checkedState w14:val="2612" w14:font="MS Gothic"/>
            <w14:uncheckedState w14:val="2610" w14:font="MS Gothic"/>
          </w14:checkbox>
        </w:sdtPr>
        <w:sdtContent>
          <w:r>
            <w:rPr>
              <w:rFonts w:ascii="MS Gothic" w:eastAsia="MS Gothic" w:hAnsi="MS Gothic" w:cs="Arial" w:hint="eastAsia"/>
              <w:spacing w:val="-10"/>
              <w:sz w:val="22"/>
              <w:szCs w:val="22"/>
            </w:rPr>
            <w:t>☐</w:t>
          </w:r>
        </w:sdtContent>
      </w:sdt>
      <w:r>
        <w:rPr>
          <w:rFonts w:cs="Arial"/>
          <w:spacing w:val="-10"/>
          <w:sz w:val="22"/>
          <w:szCs w:val="22"/>
        </w:rPr>
        <w:t xml:space="preserve">  Mexico</w:t>
      </w:r>
    </w:p>
    <w:p w14:paraId="177215C9" w14:textId="0E89BD5F" w:rsidR="003851C6" w:rsidRDefault="003851C6" w:rsidP="003851C6">
      <w:pPr>
        <w:spacing w:after="200" w:line="276" w:lineRule="auto"/>
        <w:rPr>
          <w:rFonts w:cs="Arial"/>
          <w:spacing w:val="-10"/>
          <w:sz w:val="22"/>
          <w:szCs w:val="22"/>
        </w:rPr>
      </w:pPr>
      <w:r>
        <w:rPr>
          <w:rFonts w:cs="Arial"/>
          <w:spacing w:val="-10"/>
          <w:sz w:val="22"/>
          <w:szCs w:val="22"/>
        </w:rPr>
        <w:tab/>
      </w:r>
      <w:sdt>
        <w:sdtPr>
          <w:rPr>
            <w:rFonts w:cs="Arial"/>
            <w:spacing w:val="-10"/>
            <w:sz w:val="22"/>
            <w:szCs w:val="22"/>
          </w:rPr>
          <w:id w:val="526217658"/>
          <w14:checkbox>
            <w14:checked w14:val="0"/>
            <w14:checkedState w14:val="2612" w14:font="MS Gothic"/>
            <w14:uncheckedState w14:val="2610" w14:font="MS Gothic"/>
          </w14:checkbox>
        </w:sdtPr>
        <w:sdtContent>
          <w:r>
            <w:rPr>
              <w:rFonts w:ascii="MS Gothic" w:eastAsia="MS Gothic" w:hAnsi="MS Gothic" w:cs="Arial" w:hint="eastAsia"/>
              <w:spacing w:val="-10"/>
              <w:sz w:val="22"/>
              <w:szCs w:val="22"/>
            </w:rPr>
            <w:t>☐</w:t>
          </w:r>
        </w:sdtContent>
      </w:sdt>
      <w:r>
        <w:rPr>
          <w:rFonts w:cs="Arial"/>
          <w:spacing w:val="-10"/>
          <w:sz w:val="22"/>
          <w:szCs w:val="22"/>
        </w:rPr>
        <w:t xml:space="preserve">  United State (Excluding U.S. Federal Government and SLED)</w:t>
      </w:r>
    </w:p>
    <w:p w14:paraId="55329624" w14:textId="1C3E590B" w:rsidR="003851C6" w:rsidRDefault="003851C6" w:rsidP="003851C6">
      <w:pPr>
        <w:spacing w:after="200" w:line="276" w:lineRule="auto"/>
        <w:rPr>
          <w:rFonts w:cs="Arial"/>
          <w:spacing w:val="-10"/>
          <w:sz w:val="22"/>
          <w:szCs w:val="22"/>
        </w:rPr>
      </w:pPr>
      <w:r>
        <w:rPr>
          <w:rFonts w:cs="Arial"/>
          <w:spacing w:val="-10"/>
          <w:sz w:val="22"/>
          <w:szCs w:val="22"/>
        </w:rPr>
        <w:tab/>
      </w:r>
      <w:sdt>
        <w:sdtPr>
          <w:rPr>
            <w:rFonts w:cs="Arial"/>
            <w:spacing w:val="-10"/>
            <w:sz w:val="22"/>
            <w:szCs w:val="22"/>
          </w:rPr>
          <w:id w:val="-924729686"/>
          <w14:checkbox>
            <w14:checked w14:val="0"/>
            <w14:checkedState w14:val="2612" w14:font="MS Gothic"/>
            <w14:uncheckedState w14:val="2610" w14:font="MS Gothic"/>
          </w14:checkbox>
        </w:sdtPr>
        <w:sdtContent>
          <w:r>
            <w:rPr>
              <w:rFonts w:ascii="MS Gothic" w:eastAsia="MS Gothic" w:hAnsi="MS Gothic" w:cs="Arial" w:hint="eastAsia"/>
              <w:spacing w:val="-10"/>
              <w:sz w:val="22"/>
              <w:szCs w:val="22"/>
            </w:rPr>
            <w:t>☐</w:t>
          </w:r>
        </w:sdtContent>
      </w:sdt>
      <w:r>
        <w:rPr>
          <w:rFonts w:cs="Arial"/>
          <w:spacing w:val="-10"/>
          <w:sz w:val="22"/>
          <w:szCs w:val="22"/>
        </w:rPr>
        <w:t xml:space="preserve">  U.S. Federal Government</w:t>
      </w:r>
    </w:p>
    <w:p w14:paraId="17614956" w14:textId="77777777" w:rsidR="007941BD" w:rsidRDefault="003851C6" w:rsidP="007941BD">
      <w:pPr>
        <w:spacing w:line="276" w:lineRule="auto"/>
        <w:rPr>
          <w:rFonts w:cs="Arial"/>
          <w:spacing w:val="-10"/>
          <w:sz w:val="22"/>
          <w:szCs w:val="22"/>
        </w:rPr>
      </w:pPr>
      <w:r>
        <w:rPr>
          <w:rFonts w:cs="Arial"/>
          <w:spacing w:val="-10"/>
          <w:sz w:val="22"/>
          <w:szCs w:val="22"/>
        </w:rPr>
        <w:tab/>
      </w:r>
      <w:sdt>
        <w:sdtPr>
          <w:rPr>
            <w:rFonts w:cs="Arial"/>
            <w:spacing w:val="-10"/>
            <w:sz w:val="22"/>
            <w:szCs w:val="22"/>
          </w:rPr>
          <w:id w:val="966554389"/>
          <w14:checkbox>
            <w14:checked w14:val="0"/>
            <w14:checkedState w14:val="2612" w14:font="MS Gothic"/>
            <w14:uncheckedState w14:val="2610" w14:font="MS Gothic"/>
          </w14:checkbox>
        </w:sdtPr>
        <w:sdtContent>
          <w:r>
            <w:rPr>
              <w:rFonts w:ascii="MS Gothic" w:eastAsia="MS Gothic" w:hAnsi="MS Gothic" w:cs="Arial" w:hint="eastAsia"/>
              <w:spacing w:val="-10"/>
              <w:sz w:val="22"/>
              <w:szCs w:val="22"/>
            </w:rPr>
            <w:t>☐</w:t>
          </w:r>
        </w:sdtContent>
      </w:sdt>
      <w:r>
        <w:rPr>
          <w:rFonts w:cs="Arial"/>
          <w:spacing w:val="-10"/>
          <w:sz w:val="22"/>
          <w:szCs w:val="22"/>
        </w:rPr>
        <w:t xml:space="preserve">  U.S. </w:t>
      </w:r>
      <w:r w:rsidR="007941BD">
        <w:rPr>
          <w:rFonts w:cs="Arial"/>
          <w:spacing w:val="-10"/>
          <w:sz w:val="22"/>
          <w:szCs w:val="22"/>
        </w:rPr>
        <w:t>State Government, Local Government, and Education (SLED)</w:t>
      </w:r>
    </w:p>
    <w:p w14:paraId="1EEAB584" w14:textId="5E1F52FC" w:rsidR="003851C6" w:rsidRPr="007941BD" w:rsidRDefault="007941BD" w:rsidP="007941BD">
      <w:pPr>
        <w:spacing w:line="276" w:lineRule="auto"/>
        <w:ind w:left="1080" w:hanging="90"/>
        <w:rPr>
          <w:rFonts w:ascii="Arial" w:hAnsi="Arial" w:cs="Arial"/>
          <w:b/>
          <w:i/>
          <w:spacing w:val="-10"/>
          <w:sz w:val="16"/>
          <w:szCs w:val="16"/>
        </w:rPr>
      </w:pPr>
      <w:r w:rsidRPr="007941BD">
        <w:rPr>
          <w:rFonts w:cs="Arial"/>
          <w:i/>
          <w:spacing w:val="-10"/>
          <w:sz w:val="22"/>
          <w:szCs w:val="22"/>
        </w:rPr>
        <w:t xml:space="preserve">(includes </w:t>
      </w:r>
      <w:r w:rsidR="003851C6" w:rsidRPr="007941BD">
        <w:rPr>
          <w:rFonts w:cs="Arial"/>
          <w:i/>
          <w:spacing w:val="-10"/>
          <w:sz w:val="22"/>
          <w:szCs w:val="22"/>
        </w:rPr>
        <w:t>state and local government entities</w:t>
      </w:r>
      <w:r w:rsidRPr="007941BD">
        <w:rPr>
          <w:rFonts w:cs="Arial"/>
          <w:i/>
          <w:spacing w:val="-10"/>
          <w:sz w:val="22"/>
          <w:szCs w:val="22"/>
        </w:rPr>
        <w:t>, K-12 educational entities, and institutions of higher education)</w:t>
      </w:r>
    </w:p>
    <w:sectPr w:rsidR="003851C6" w:rsidRPr="007941BD" w:rsidSect="00392763">
      <w:footerReference w:type="even" r:id="rId8"/>
      <w:footerReference w:type="default" r:id="rId9"/>
      <w:pgSz w:w="12240" w:h="15840"/>
      <w:pgMar w:top="720" w:right="1080" w:bottom="5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462460" w14:textId="77777777" w:rsidR="00EB6874" w:rsidRDefault="00EB6874" w:rsidP="00E9335E">
      <w:r>
        <w:separator/>
      </w:r>
    </w:p>
  </w:endnote>
  <w:endnote w:type="continuationSeparator" w:id="0">
    <w:p w14:paraId="3C5BE57D" w14:textId="77777777" w:rsidR="00EB6874" w:rsidRDefault="00EB6874" w:rsidP="00E9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6D379" w14:textId="77777777" w:rsidR="006C36E7" w:rsidRDefault="006C36E7" w:rsidP="00F47F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6B837A" w14:textId="77777777" w:rsidR="006C36E7" w:rsidRDefault="006C36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EF884" w14:textId="75298114" w:rsidR="006C36E7" w:rsidRPr="00F61EDD" w:rsidRDefault="00F61EDD" w:rsidP="00256AFD">
    <w:pPr>
      <w:pStyle w:val="Footer"/>
      <w:tabs>
        <w:tab w:val="clear" w:pos="4320"/>
        <w:tab w:val="clear" w:pos="8640"/>
        <w:tab w:val="left" w:pos="1425"/>
      </w:tabs>
      <w:rPr>
        <w:rFonts w:ascii="Times New Roman" w:eastAsiaTheme="majorEastAsia" w:hAnsi="Times New Roman" w:cs="Times New Roman"/>
        <w:i/>
        <w:sz w:val="16"/>
        <w:szCs w:val="16"/>
      </w:rPr>
    </w:pPr>
    <w:r w:rsidRPr="00F61EDD">
      <w:rPr>
        <w:rFonts w:ascii="Times New Roman" w:eastAsiaTheme="majorEastAsia" w:hAnsi="Times New Roman" w:cs="Times New Roman"/>
        <w:i/>
        <w:sz w:val="16"/>
        <w:szCs w:val="16"/>
      </w:rPr>
      <w:t xml:space="preserve">VECTRA NETWORKS </w:t>
    </w:r>
    <w:r w:rsidR="00B20855">
      <w:rPr>
        <w:rFonts w:ascii="Times New Roman" w:eastAsiaTheme="majorEastAsia" w:hAnsi="Times New Roman" w:cs="Times New Roman"/>
        <w:i/>
        <w:sz w:val="16"/>
        <w:szCs w:val="16"/>
      </w:rPr>
      <w:t xml:space="preserve">- </w:t>
    </w:r>
    <w:r w:rsidRPr="00F61EDD">
      <w:rPr>
        <w:rFonts w:ascii="Times New Roman" w:eastAsiaTheme="majorEastAsia" w:hAnsi="Times New Roman" w:cs="Times New Roman"/>
        <w:i/>
        <w:sz w:val="16"/>
        <w:szCs w:val="16"/>
      </w:rPr>
      <w:t>CONFIDENTIAL</w:t>
    </w:r>
    <w:r>
      <w:rPr>
        <w:rFonts w:ascii="Times New Roman" w:eastAsiaTheme="majorEastAsia" w:hAnsi="Times New Roman" w:cs="Times New Roman"/>
        <w:i/>
        <w:sz w:val="16"/>
        <w:szCs w:val="16"/>
      </w:rPr>
      <w:tab/>
    </w:r>
    <w:r>
      <w:rPr>
        <w:rFonts w:ascii="Times New Roman" w:eastAsiaTheme="majorEastAsia" w:hAnsi="Times New Roman" w:cs="Times New Roman"/>
        <w:i/>
        <w:sz w:val="16"/>
        <w:szCs w:val="16"/>
      </w:rPr>
      <w:tab/>
    </w:r>
    <w:r>
      <w:rPr>
        <w:rFonts w:ascii="Times New Roman" w:eastAsiaTheme="majorEastAsia" w:hAnsi="Times New Roman" w:cs="Times New Roman"/>
        <w:i/>
        <w:sz w:val="16"/>
        <w:szCs w:val="16"/>
      </w:rPr>
      <w:tab/>
    </w:r>
    <w:r>
      <w:rPr>
        <w:rFonts w:ascii="Times New Roman" w:eastAsiaTheme="majorEastAsia" w:hAnsi="Times New Roman" w:cs="Times New Roman"/>
        <w:i/>
        <w:sz w:val="16"/>
        <w:szCs w:val="16"/>
      </w:rPr>
      <w:tab/>
    </w:r>
    <w:r>
      <w:rPr>
        <w:rFonts w:ascii="Times New Roman" w:eastAsiaTheme="majorEastAsia" w:hAnsi="Times New Roman" w:cs="Times New Roman"/>
        <w:i/>
        <w:sz w:val="16"/>
        <w:szCs w:val="16"/>
      </w:rPr>
      <w:tab/>
    </w:r>
    <w:r>
      <w:rPr>
        <w:rFonts w:ascii="Times New Roman" w:eastAsiaTheme="majorEastAsia" w:hAnsi="Times New Roman" w:cs="Times New Roman"/>
        <w:i/>
        <w:sz w:val="16"/>
        <w:szCs w:val="16"/>
      </w:rPr>
      <w:tab/>
    </w:r>
    <w:r>
      <w:rPr>
        <w:rFonts w:ascii="Times New Roman" w:eastAsiaTheme="majorEastAsia" w:hAnsi="Times New Roman" w:cs="Times New Roman"/>
        <w:i/>
        <w:sz w:val="16"/>
        <w:szCs w:val="16"/>
      </w:rPr>
      <w:tab/>
    </w:r>
    <w:r>
      <w:rPr>
        <w:rFonts w:ascii="Times New Roman" w:eastAsiaTheme="majorEastAsia" w:hAnsi="Times New Roman" w:cs="Times New Roman"/>
        <w:i/>
        <w:sz w:val="16"/>
        <w:szCs w:val="16"/>
      </w:rPr>
      <w:tab/>
    </w:r>
    <w:r>
      <w:rPr>
        <w:rFonts w:ascii="Times New Roman" w:eastAsiaTheme="majorEastAsia" w:hAnsi="Times New Roman" w:cs="Times New Roman"/>
        <w:i/>
        <w:sz w:val="16"/>
        <w:szCs w:val="16"/>
      </w:rPr>
      <w:tab/>
    </w:r>
    <w:r>
      <w:rPr>
        <w:rFonts w:ascii="Times New Roman" w:eastAsiaTheme="majorEastAsia" w:hAnsi="Times New Roman" w:cs="Times New Roman"/>
        <w:i/>
        <w:sz w:val="16"/>
        <w:szCs w:val="16"/>
      </w:rPr>
      <w:tab/>
    </w:r>
    <w:r w:rsidRPr="00F61EDD">
      <w:rPr>
        <w:rFonts w:ascii="Times New Roman" w:eastAsiaTheme="majorEastAsia" w:hAnsi="Times New Roman" w:cs="Times New Roman"/>
        <w:i/>
        <w:sz w:val="16"/>
        <w:szCs w:val="16"/>
      </w:rPr>
      <w:fldChar w:fldCharType="begin"/>
    </w:r>
    <w:r w:rsidRPr="00F61EDD">
      <w:rPr>
        <w:rFonts w:ascii="Times New Roman" w:eastAsiaTheme="majorEastAsia" w:hAnsi="Times New Roman" w:cs="Times New Roman"/>
        <w:i/>
        <w:sz w:val="16"/>
        <w:szCs w:val="16"/>
      </w:rPr>
      <w:instrText xml:space="preserve"> PAGE   \* MERGEFORMAT </w:instrText>
    </w:r>
    <w:r w:rsidRPr="00F61EDD">
      <w:rPr>
        <w:rFonts w:ascii="Times New Roman" w:eastAsiaTheme="majorEastAsia" w:hAnsi="Times New Roman" w:cs="Times New Roman"/>
        <w:i/>
        <w:sz w:val="16"/>
        <w:szCs w:val="16"/>
      </w:rPr>
      <w:fldChar w:fldCharType="separate"/>
    </w:r>
    <w:r w:rsidR="0045627D">
      <w:rPr>
        <w:rFonts w:ascii="Times New Roman" w:eastAsiaTheme="majorEastAsia" w:hAnsi="Times New Roman" w:cs="Times New Roman"/>
        <w:i/>
        <w:noProof/>
        <w:sz w:val="16"/>
        <w:szCs w:val="16"/>
      </w:rPr>
      <w:t>1</w:t>
    </w:r>
    <w:r w:rsidRPr="00F61EDD">
      <w:rPr>
        <w:rFonts w:ascii="Times New Roman" w:eastAsiaTheme="majorEastAsia" w:hAnsi="Times New Roman" w:cs="Times New Roman"/>
        <w:i/>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C4512" w14:textId="77777777" w:rsidR="00EB6874" w:rsidRDefault="00EB6874" w:rsidP="00E9335E">
      <w:r>
        <w:separator/>
      </w:r>
    </w:p>
  </w:footnote>
  <w:footnote w:type="continuationSeparator" w:id="0">
    <w:p w14:paraId="61AF4808" w14:textId="77777777" w:rsidR="00EB6874" w:rsidRDefault="00EB6874" w:rsidP="00E933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3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35E"/>
    <w:rsid w:val="00020BF4"/>
    <w:rsid w:val="00023425"/>
    <w:rsid w:val="00052EA8"/>
    <w:rsid w:val="00055320"/>
    <w:rsid w:val="0006732B"/>
    <w:rsid w:val="000757DA"/>
    <w:rsid w:val="00077961"/>
    <w:rsid w:val="000808FD"/>
    <w:rsid w:val="00085B24"/>
    <w:rsid w:val="000A389E"/>
    <w:rsid w:val="000B13BE"/>
    <w:rsid w:val="000B1EA6"/>
    <w:rsid w:val="000D13EC"/>
    <w:rsid w:val="000E1422"/>
    <w:rsid w:val="000E24CB"/>
    <w:rsid w:val="000E3B53"/>
    <w:rsid w:val="001223A7"/>
    <w:rsid w:val="00187BC3"/>
    <w:rsid w:val="00195034"/>
    <w:rsid w:val="001A7BE0"/>
    <w:rsid w:val="001B6CD4"/>
    <w:rsid w:val="001C6C9C"/>
    <w:rsid w:val="001D14DF"/>
    <w:rsid w:val="001D35DE"/>
    <w:rsid w:val="001D406F"/>
    <w:rsid w:val="001F04FC"/>
    <w:rsid w:val="001F0DCB"/>
    <w:rsid w:val="001F4129"/>
    <w:rsid w:val="001F4600"/>
    <w:rsid w:val="0021192F"/>
    <w:rsid w:val="002332A4"/>
    <w:rsid w:val="00234B87"/>
    <w:rsid w:val="002369E9"/>
    <w:rsid w:val="00256AFD"/>
    <w:rsid w:val="002573C7"/>
    <w:rsid w:val="0028703C"/>
    <w:rsid w:val="00290A19"/>
    <w:rsid w:val="00292262"/>
    <w:rsid w:val="002A0618"/>
    <w:rsid w:val="002B0771"/>
    <w:rsid w:val="002B1EDA"/>
    <w:rsid w:val="002C253C"/>
    <w:rsid w:val="002D1D46"/>
    <w:rsid w:val="002D5B4A"/>
    <w:rsid w:val="002F78C4"/>
    <w:rsid w:val="003157C6"/>
    <w:rsid w:val="00315A3C"/>
    <w:rsid w:val="00326FDF"/>
    <w:rsid w:val="00334A8D"/>
    <w:rsid w:val="00363299"/>
    <w:rsid w:val="00381959"/>
    <w:rsid w:val="003851C6"/>
    <w:rsid w:val="00385718"/>
    <w:rsid w:val="00392763"/>
    <w:rsid w:val="003A1AFC"/>
    <w:rsid w:val="003B790B"/>
    <w:rsid w:val="003D16ED"/>
    <w:rsid w:val="003D2B6E"/>
    <w:rsid w:val="003D4B1B"/>
    <w:rsid w:val="003D702B"/>
    <w:rsid w:val="003D70D0"/>
    <w:rsid w:val="003E12E7"/>
    <w:rsid w:val="003F4314"/>
    <w:rsid w:val="00414F7D"/>
    <w:rsid w:val="00416F29"/>
    <w:rsid w:val="0042376C"/>
    <w:rsid w:val="00445810"/>
    <w:rsid w:val="00451CE2"/>
    <w:rsid w:val="00451EEC"/>
    <w:rsid w:val="0045627D"/>
    <w:rsid w:val="00465F0C"/>
    <w:rsid w:val="00471D93"/>
    <w:rsid w:val="00485CCE"/>
    <w:rsid w:val="0049738E"/>
    <w:rsid w:val="004C22C2"/>
    <w:rsid w:val="004D0639"/>
    <w:rsid w:val="004E10F0"/>
    <w:rsid w:val="004F103C"/>
    <w:rsid w:val="004F78C2"/>
    <w:rsid w:val="00502546"/>
    <w:rsid w:val="00510973"/>
    <w:rsid w:val="00525AD2"/>
    <w:rsid w:val="00530CEA"/>
    <w:rsid w:val="00574FF0"/>
    <w:rsid w:val="00582244"/>
    <w:rsid w:val="00582C7D"/>
    <w:rsid w:val="00593452"/>
    <w:rsid w:val="005A5282"/>
    <w:rsid w:val="005B3B29"/>
    <w:rsid w:val="005C13C1"/>
    <w:rsid w:val="005D614C"/>
    <w:rsid w:val="005E6478"/>
    <w:rsid w:val="00604B4A"/>
    <w:rsid w:val="006132E7"/>
    <w:rsid w:val="00613CF1"/>
    <w:rsid w:val="00617B83"/>
    <w:rsid w:val="006263F0"/>
    <w:rsid w:val="00644FEB"/>
    <w:rsid w:val="00647518"/>
    <w:rsid w:val="006A05E0"/>
    <w:rsid w:val="006A3216"/>
    <w:rsid w:val="006B37A5"/>
    <w:rsid w:val="006C36E7"/>
    <w:rsid w:val="006E107F"/>
    <w:rsid w:val="00715B12"/>
    <w:rsid w:val="007209AE"/>
    <w:rsid w:val="007260C5"/>
    <w:rsid w:val="00732982"/>
    <w:rsid w:val="00732ECE"/>
    <w:rsid w:val="00750276"/>
    <w:rsid w:val="007567B0"/>
    <w:rsid w:val="00762098"/>
    <w:rsid w:val="00765BD8"/>
    <w:rsid w:val="00772FDA"/>
    <w:rsid w:val="0078203E"/>
    <w:rsid w:val="007941BD"/>
    <w:rsid w:val="00794D4F"/>
    <w:rsid w:val="00794E47"/>
    <w:rsid w:val="007C7AE2"/>
    <w:rsid w:val="007D06C7"/>
    <w:rsid w:val="007D3352"/>
    <w:rsid w:val="007E11FC"/>
    <w:rsid w:val="007E4113"/>
    <w:rsid w:val="007F2CE6"/>
    <w:rsid w:val="00804ADF"/>
    <w:rsid w:val="008058E7"/>
    <w:rsid w:val="00811E2C"/>
    <w:rsid w:val="0082181F"/>
    <w:rsid w:val="00834A88"/>
    <w:rsid w:val="00837895"/>
    <w:rsid w:val="00846473"/>
    <w:rsid w:val="008717B2"/>
    <w:rsid w:val="008877EA"/>
    <w:rsid w:val="008911F8"/>
    <w:rsid w:val="008A0DCB"/>
    <w:rsid w:val="008B3986"/>
    <w:rsid w:val="008B5325"/>
    <w:rsid w:val="008D225F"/>
    <w:rsid w:val="008D2A11"/>
    <w:rsid w:val="008D4506"/>
    <w:rsid w:val="008E168C"/>
    <w:rsid w:val="00900C5F"/>
    <w:rsid w:val="00904B2B"/>
    <w:rsid w:val="0090649C"/>
    <w:rsid w:val="009239D4"/>
    <w:rsid w:val="00925B0B"/>
    <w:rsid w:val="00943114"/>
    <w:rsid w:val="00947787"/>
    <w:rsid w:val="009549AC"/>
    <w:rsid w:val="00961A62"/>
    <w:rsid w:val="00962154"/>
    <w:rsid w:val="00966DEA"/>
    <w:rsid w:val="009743D8"/>
    <w:rsid w:val="00983EC0"/>
    <w:rsid w:val="00987DB5"/>
    <w:rsid w:val="009B116C"/>
    <w:rsid w:val="009B54DA"/>
    <w:rsid w:val="009E2D66"/>
    <w:rsid w:val="00A0360E"/>
    <w:rsid w:val="00A15668"/>
    <w:rsid w:val="00A17259"/>
    <w:rsid w:val="00A1759E"/>
    <w:rsid w:val="00A21BDF"/>
    <w:rsid w:val="00A4671D"/>
    <w:rsid w:val="00A73465"/>
    <w:rsid w:val="00A73595"/>
    <w:rsid w:val="00A776C4"/>
    <w:rsid w:val="00A83DAE"/>
    <w:rsid w:val="00A93A11"/>
    <w:rsid w:val="00A93B9F"/>
    <w:rsid w:val="00AA0C97"/>
    <w:rsid w:val="00AC5913"/>
    <w:rsid w:val="00AC635C"/>
    <w:rsid w:val="00AF0538"/>
    <w:rsid w:val="00AF3CEF"/>
    <w:rsid w:val="00B012DB"/>
    <w:rsid w:val="00B028B9"/>
    <w:rsid w:val="00B20855"/>
    <w:rsid w:val="00BA326D"/>
    <w:rsid w:val="00BF5462"/>
    <w:rsid w:val="00BF5502"/>
    <w:rsid w:val="00C02C41"/>
    <w:rsid w:val="00C4418F"/>
    <w:rsid w:val="00C627B7"/>
    <w:rsid w:val="00C875D0"/>
    <w:rsid w:val="00CA4DED"/>
    <w:rsid w:val="00CD21E4"/>
    <w:rsid w:val="00CD2AD5"/>
    <w:rsid w:val="00CD45F5"/>
    <w:rsid w:val="00CE4442"/>
    <w:rsid w:val="00CF1257"/>
    <w:rsid w:val="00CF4A62"/>
    <w:rsid w:val="00D0023B"/>
    <w:rsid w:val="00D04D4A"/>
    <w:rsid w:val="00D11567"/>
    <w:rsid w:val="00D3722D"/>
    <w:rsid w:val="00D376A7"/>
    <w:rsid w:val="00D37D8F"/>
    <w:rsid w:val="00D451B1"/>
    <w:rsid w:val="00D5643A"/>
    <w:rsid w:val="00D919A6"/>
    <w:rsid w:val="00DA4161"/>
    <w:rsid w:val="00DA4572"/>
    <w:rsid w:val="00DC3447"/>
    <w:rsid w:val="00DD7D8C"/>
    <w:rsid w:val="00DF089F"/>
    <w:rsid w:val="00E059E9"/>
    <w:rsid w:val="00E241B2"/>
    <w:rsid w:val="00E6314C"/>
    <w:rsid w:val="00E80626"/>
    <w:rsid w:val="00E833B3"/>
    <w:rsid w:val="00E920E6"/>
    <w:rsid w:val="00E9335E"/>
    <w:rsid w:val="00EA0025"/>
    <w:rsid w:val="00EB2708"/>
    <w:rsid w:val="00EB6874"/>
    <w:rsid w:val="00EC6FF5"/>
    <w:rsid w:val="00EE2D85"/>
    <w:rsid w:val="00EE2DF3"/>
    <w:rsid w:val="00EF47FA"/>
    <w:rsid w:val="00EF5379"/>
    <w:rsid w:val="00F027D4"/>
    <w:rsid w:val="00F04D1E"/>
    <w:rsid w:val="00F113DF"/>
    <w:rsid w:val="00F11A5C"/>
    <w:rsid w:val="00F276D2"/>
    <w:rsid w:val="00F31E9B"/>
    <w:rsid w:val="00F4053A"/>
    <w:rsid w:val="00F4225E"/>
    <w:rsid w:val="00F427FA"/>
    <w:rsid w:val="00F47F9D"/>
    <w:rsid w:val="00F5177D"/>
    <w:rsid w:val="00F61EDD"/>
    <w:rsid w:val="00F640DC"/>
    <w:rsid w:val="00F831EE"/>
    <w:rsid w:val="00FB309F"/>
    <w:rsid w:val="00FC5272"/>
    <w:rsid w:val="00FD3C7A"/>
    <w:rsid w:val="00FE251A"/>
    <w:rsid w:val="00FF0A0C"/>
    <w:rsid w:val="00FF1DC6"/>
    <w:rsid w:val="00FF5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023DCF"/>
  <w15:docId w15:val="{7F59CD9D-E484-471E-A5F9-FF128B6F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35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9335E"/>
    <w:pPr>
      <w:tabs>
        <w:tab w:val="center" w:pos="4320"/>
        <w:tab w:val="right" w:pos="8640"/>
      </w:tabs>
    </w:pPr>
  </w:style>
  <w:style w:type="character" w:customStyle="1" w:styleId="HeaderChar">
    <w:name w:val="Header Char"/>
    <w:basedOn w:val="DefaultParagraphFont"/>
    <w:link w:val="Header"/>
    <w:rsid w:val="00E9335E"/>
    <w:rPr>
      <w:sz w:val="24"/>
      <w:szCs w:val="24"/>
    </w:rPr>
  </w:style>
  <w:style w:type="paragraph" w:styleId="Footer">
    <w:name w:val="footer"/>
    <w:basedOn w:val="Normal"/>
    <w:link w:val="FooterChar"/>
    <w:uiPriority w:val="99"/>
    <w:unhideWhenUsed/>
    <w:rsid w:val="00E9335E"/>
    <w:pPr>
      <w:tabs>
        <w:tab w:val="center" w:pos="4320"/>
        <w:tab w:val="right" w:pos="8640"/>
      </w:tabs>
    </w:pPr>
  </w:style>
  <w:style w:type="character" w:customStyle="1" w:styleId="FooterChar">
    <w:name w:val="Footer Char"/>
    <w:basedOn w:val="DefaultParagraphFont"/>
    <w:link w:val="Footer"/>
    <w:uiPriority w:val="99"/>
    <w:rsid w:val="00E9335E"/>
    <w:rPr>
      <w:sz w:val="24"/>
      <w:szCs w:val="24"/>
    </w:rPr>
  </w:style>
  <w:style w:type="paragraph" w:customStyle="1" w:styleId="Sub1">
    <w:name w:val="Sub 1"/>
    <w:aliases w:val="s1"/>
    <w:basedOn w:val="Normal"/>
    <w:rsid w:val="00E9335E"/>
    <w:pPr>
      <w:widowControl w:val="0"/>
      <w:tabs>
        <w:tab w:val="left" w:pos="0"/>
        <w:tab w:val="left" w:pos="540"/>
        <w:tab w:val="left" w:pos="1260"/>
        <w:tab w:val="left" w:pos="1720"/>
        <w:tab w:val="left" w:pos="2440"/>
        <w:tab w:val="left" w:pos="3160"/>
        <w:tab w:val="left" w:pos="3880"/>
        <w:tab w:val="left" w:pos="4600"/>
        <w:tab w:val="left" w:pos="5320"/>
        <w:tab w:val="left" w:pos="6040"/>
        <w:tab w:val="left" w:pos="6760"/>
        <w:tab w:val="left" w:pos="7480"/>
        <w:tab w:val="left" w:pos="8200"/>
      </w:tabs>
      <w:autoSpaceDE w:val="0"/>
      <w:autoSpaceDN w:val="0"/>
      <w:adjustRightInd w:val="0"/>
      <w:ind w:left="439" w:hanging="439"/>
    </w:pPr>
    <w:rPr>
      <w:rFonts w:ascii="Book Antiqua" w:eastAsia="Times New Roman" w:hAnsi="Book Antiqua" w:cs="Times New Roman"/>
      <w:sz w:val="22"/>
      <w:szCs w:val="22"/>
    </w:rPr>
  </w:style>
  <w:style w:type="character" w:styleId="Hyperlink">
    <w:name w:val="Hyperlink"/>
    <w:basedOn w:val="DefaultParagraphFont"/>
    <w:rsid w:val="00E9335E"/>
    <w:rPr>
      <w:color w:val="0000FF"/>
      <w:u w:val="single"/>
    </w:rPr>
  </w:style>
  <w:style w:type="paragraph" w:styleId="BodyText2">
    <w:name w:val="Body Text 2"/>
    <w:basedOn w:val="Normal"/>
    <w:link w:val="BodyText2Char"/>
    <w:rsid w:val="00E9335E"/>
    <w:pPr>
      <w:tabs>
        <w:tab w:val="left" w:pos="720"/>
        <w:tab w:val="left" w:pos="1440"/>
        <w:tab w:val="left" w:pos="1980"/>
        <w:tab w:val="left" w:pos="2700"/>
        <w:tab w:val="left" w:pos="3420"/>
        <w:tab w:val="left" w:pos="4140"/>
        <w:tab w:val="left" w:pos="4860"/>
        <w:tab w:val="left" w:pos="5580"/>
        <w:tab w:val="left" w:pos="6300"/>
        <w:tab w:val="left" w:pos="7020"/>
        <w:tab w:val="left" w:pos="7740"/>
        <w:tab w:val="left" w:pos="8460"/>
        <w:tab w:val="left" w:pos="9180"/>
      </w:tabs>
      <w:autoSpaceDE w:val="0"/>
      <w:autoSpaceDN w:val="0"/>
      <w:adjustRightInd w:val="0"/>
    </w:pPr>
    <w:rPr>
      <w:rFonts w:ascii="Times New Roman" w:eastAsia="Times New Roman" w:hAnsi="Times New Roman" w:cs="Times New Roman"/>
      <w:szCs w:val="22"/>
    </w:rPr>
  </w:style>
  <w:style w:type="character" w:customStyle="1" w:styleId="BodyText2Char">
    <w:name w:val="Body Text 2 Char"/>
    <w:basedOn w:val="DefaultParagraphFont"/>
    <w:link w:val="BodyText2"/>
    <w:rsid w:val="00E9335E"/>
    <w:rPr>
      <w:rFonts w:ascii="Times New Roman" w:eastAsia="Times New Roman" w:hAnsi="Times New Roman" w:cs="Times New Roman"/>
      <w:sz w:val="24"/>
    </w:rPr>
  </w:style>
  <w:style w:type="paragraph" w:styleId="BodyText">
    <w:name w:val="Body Text"/>
    <w:aliases w:val="bt"/>
    <w:basedOn w:val="Normal"/>
    <w:link w:val="BodyTextChar"/>
    <w:rsid w:val="00E9335E"/>
    <w:pPr>
      <w:widowControl w:val="0"/>
      <w:tabs>
        <w:tab w:val="left" w:pos="0"/>
        <w:tab w:val="left" w:pos="439"/>
        <w:tab w:val="left" w:pos="1699"/>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Book Antiqua" w:eastAsia="Times New Roman" w:hAnsi="Book Antiqua" w:cs="Times New Roman"/>
      <w:sz w:val="22"/>
      <w:szCs w:val="22"/>
    </w:rPr>
  </w:style>
  <w:style w:type="character" w:customStyle="1" w:styleId="BodyTextChar">
    <w:name w:val="Body Text Char"/>
    <w:aliases w:val="bt Char"/>
    <w:basedOn w:val="DefaultParagraphFont"/>
    <w:link w:val="BodyText"/>
    <w:rsid w:val="00E9335E"/>
    <w:rPr>
      <w:rFonts w:ascii="Book Antiqua" w:eastAsia="Times New Roman" w:hAnsi="Book Antiqua" w:cs="Times New Roman"/>
    </w:rPr>
  </w:style>
  <w:style w:type="character" w:styleId="PageNumber">
    <w:name w:val="page number"/>
    <w:basedOn w:val="DefaultParagraphFont"/>
    <w:uiPriority w:val="99"/>
    <w:unhideWhenUsed/>
    <w:rsid w:val="00E9335E"/>
  </w:style>
  <w:style w:type="paragraph" w:styleId="BalloonText">
    <w:name w:val="Balloon Text"/>
    <w:basedOn w:val="Normal"/>
    <w:link w:val="BalloonTextChar"/>
    <w:uiPriority w:val="99"/>
    <w:semiHidden/>
    <w:unhideWhenUsed/>
    <w:rsid w:val="00A21BDF"/>
    <w:rPr>
      <w:rFonts w:ascii="Tahoma" w:hAnsi="Tahoma" w:cs="Tahoma"/>
      <w:sz w:val="16"/>
      <w:szCs w:val="16"/>
    </w:rPr>
  </w:style>
  <w:style w:type="character" w:customStyle="1" w:styleId="BalloonTextChar">
    <w:name w:val="Balloon Text Char"/>
    <w:basedOn w:val="DefaultParagraphFont"/>
    <w:link w:val="BalloonText"/>
    <w:uiPriority w:val="99"/>
    <w:semiHidden/>
    <w:rsid w:val="00A21BDF"/>
    <w:rPr>
      <w:rFonts w:ascii="Tahoma" w:hAnsi="Tahoma" w:cs="Tahoma"/>
      <w:sz w:val="16"/>
      <w:szCs w:val="16"/>
    </w:rPr>
  </w:style>
  <w:style w:type="paragraph" w:customStyle="1" w:styleId="Heading2text">
    <w:name w:val="Heading 2 text"/>
    <w:basedOn w:val="Normal"/>
    <w:rsid w:val="005B3B29"/>
    <w:pPr>
      <w:tabs>
        <w:tab w:val="left" w:pos="432"/>
        <w:tab w:val="left" w:pos="864"/>
      </w:tabs>
      <w:spacing w:before="120"/>
      <w:ind w:firstLine="576"/>
      <w:jc w:val="both"/>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1F0DCB"/>
    <w:rPr>
      <w:sz w:val="18"/>
      <w:szCs w:val="18"/>
    </w:rPr>
  </w:style>
  <w:style w:type="paragraph" w:styleId="CommentText">
    <w:name w:val="annotation text"/>
    <w:basedOn w:val="Normal"/>
    <w:link w:val="CommentTextChar"/>
    <w:uiPriority w:val="99"/>
    <w:semiHidden/>
    <w:unhideWhenUsed/>
    <w:rsid w:val="001F0DCB"/>
  </w:style>
  <w:style w:type="character" w:customStyle="1" w:styleId="CommentTextChar">
    <w:name w:val="Comment Text Char"/>
    <w:basedOn w:val="DefaultParagraphFont"/>
    <w:link w:val="CommentText"/>
    <w:uiPriority w:val="99"/>
    <w:semiHidden/>
    <w:rsid w:val="001F0DCB"/>
    <w:rPr>
      <w:sz w:val="24"/>
      <w:szCs w:val="24"/>
    </w:rPr>
  </w:style>
  <w:style w:type="paragraph" w:styleId="CommentSubject">
    <w:name w:val="annotation subject"/>
    <w:basedOn w:val="CommentText"/>
    <w:next w:val="CommentText"/>
    <w:link w:val="CommentSubjectChar"/>
    <w:uiPriority w:val="99"/>
    <w:semiHidden/>
    <w:unhideWhenUsed/>
    <w:rsid w:val="001F0DCB"/>
    <w:rPr>
      <w:b/>
      <w:bCs/>
      <w:sz w:val="20"/>
      <w:szCs w:val="20"/>
    </w:rPr>
  </w:style>
  <w:style w:type="character" w:customStyle="1" w:styleId="CommentSubjectChar">
    <w:name w:val="Comment Subject Char"/>
    <w:basedOn w:val="CommentTextChar"/>
    <w:link w:val="CommentSubject"/>
    <w:uiPriority w:val="99"/>
    <w:semiHidden/>
    <w:rsid w:val="001F0DCB"/>
    <w:rPr>
      <w:b/>
      <w:bCs/>
      <w:sz w:val="20"/>
      <w:szCs w:val="20"/>
    </w:rPr>
  </w:style>
  <w:style w:type="paragraph" w:styleId="ListParagraph">
    <w:name w:val="List Paragraph"/>
    <w:basedOn w:val="Normal"/>
    <w:uiPriority w:val="34"/>
    <w:qFormat/>
    <w:rsid w:val="00A15668"/>
    <w:pPr>
      <w:ind w:left="720"/>
      <w:contextualSpacing/>
    </w:pPr>
  </w:style>
  <w:style w:type="table" w:styleId="TableGrid">
    <w:name w:val="Table Grid"/>
    <w:basedOn w:val="TableNormal"/>
    <w:uiPriority w:val="59"/>
    <w:rsid w:val="00315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A5282"/>
    <w:pPr>
      <w:spacing w:after="0" w:line="240" w:lineRule="auto"/>
    </w:pPr>
    <w:rPr>
      <w:sz w:val="24"/>
      <w:szCs w:val="24"/>
    </w:rPr>
  </w:style>
  <w:style w:type="paragraph" w:styleId="DocumentMap">
    <w:name w:val="Document Map"/>
    <w:basedOn w:val="Normal"/>
    <w:link w:val="DocumentMapChar"/>
    <w:uiPriority w:val="99"/>
    <w:semiHidden/>
    <w:unhideWhenUsed/>
    <w:rsid w:val="007F2CE6"/>
    <w:rPr>
      <w:rFonts w:ascii="Lucida Grande" w:hAnsi="Lucida Grande" w:cs="Lucida Grande"/>
    </w:rPr>
  </w:style>
  <w:style w:type="character" w:customStyle="1" w:styleId="DocumentMapChar">
    <w:name w:val="Document Map Char"/>
    <w:basedOn w:val="DefaultParagraphFont"/>
    <w:link w:val="DocumentMap"/>
    <w:uiPriority w:val="99"/>
    <w:semiHidden/>
    <w:rsid w:val="007F2CE6"/>
    <w:rPr>
      <w:rFonts w:ascii="Lucida Grande" w:hAnsi="Lucida Grande" w:cs="Lucida Grande"/>
      <w:sz w:val="24"/>
      <w:szCs w:val="24"/>
    </w:rPr>
  </w:style>
  <w:style w:type="character" w:styleId="PlaceholderText">
    <w:name w:val="Placeholder Text"/>
    <w:basedOn w:val="DefaultParagraphFont"/>
    <w:uiPriority w:val="99"/>
    <w:semiHidden/>
    <w:rsid w:val="00FF55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47205">
      <w:bodyDiv w:val="1"/>
      <w:marLeft w:val="0"/>
      <w:marRight w:val="0"/>
      <w:marTop w:val="0"/>
      <w:marBottom w:val="0"/>
      <w:divBdr>
        <w:top w:val="none" w:sz="0" w:space="0" w:color="auto"/>
        <w:left w:val="none" w:sz="0" w:space="0" w:color="auto"/>
        <w:bottom w:val="none" w:sz="0" w:space="0" w:color="auto"/>
        <w:right w:val="none" w:sz="0" w:space="0" w:color="auto"/>
      </w:divBdr>
    </w:div>
    <w:div w:id="108283824">
      <w:bodyDiv w:val="1"/>
      <w:marLeft w:val="0"/>
      <w:marRight w:val="0"/>
      <w:marTop w:val="0"/>
      <w:marBottom w:val="0"/>
      <w:divBdr>
        <w:top w:val="none" w:sz="0" w:space="0" w:color="auto"/>
        <w:left w:val="none" w:sz="0" w:space="0" w:color="auto"/>
        <w:bottom w:val="none" w:sz="0" w:space="0" w:color="auto"/>
        <w:right w:val="none" w:sz="0" w:space="0" w:color="auto"/>
      </w:divBdr>
    </w:div>
    <w:div w:id="113334225">
      <w:bodyDiv w:val="1"/>
      <w:marLeft w:val="0"/>
      <w:marRight w:val="0"/>
      <w:marTop w:val="0"/>
      <w:marBottom w:val="0"/>
      <w:divBdr>
        <w:top w:val="none" w:sz="0" w:space="0" w:color="auto"/>
        <w:left w:val="none" w:sz="0" w:space="0" w:color="auto"/>
        <w:bottom w:val="none" w:sz="0" w:space="0" w:color="auto"/>
        <w:right w:val="none" w:sz="0" w:space="0" w:color="auto"/>
      </w:divBdr>
    </w:div>
    <w:div w:id="150997239">
      <w:bodyDiv w:val="1"/>
      <w:marLeft w:val="0"/>
      <w:marRight w:val="0"/>
      <w:marTop w:val="0"/>
      <w:marBottom w:val="0"/>
      <w:divBdr>
        <w:top w:val="none" w:sz="0" w:space="0" w:color="auto"/>
        <w:left w:val="none" w:sz="0" w:space="0" w:color="auto"/>
        <w:bottom w:val="none" w:sz="0" w:space="0" w:color="auto"/>
        <w:right w:val="none" w:sz="0" w:space="0" w:color="auto"/>
      </w:divBdr>
    </w:div>
    <w:div w:id="151872898">
      <w:bodyDiv w:val="1"/>
      <w:marLeft w:val="0"/>
      <w:marRight w:val="0"/>
      <w:marTop w:val="0"/>
      <w:marBottom w:val="0"/>
      <w:divBdr>
        <w:top w:val="none" w:sz="0" w:space="0" w:color="auto"/>
        <w:left w:val="none" w:sz="0" w:space="0" w:color="auto"/>
        <w:bottom w:val="none" w:sz="0" w:space="0" w:color="auto"/>
        <w:right w:val="none" w:sz="0" w:space="0" w:color="auto"/>
      </w:divBdr>
    </w:div>
    <w:div w:id="223613476">
      <w:bodyDiv w:val="1"/>
      <w:marLeft w:val="0"/>
      <w:marRight w:val="0"/>
      <w:marTop w:val="0"/>
      <w:marBottom w:val="0"/>
      <w:divBdr>
        <w:top w:val="none" w:sz="0" w:space="0" w:color="auto"/>
        <w:left w:val="none" w:sz="0" w:space="0" w:color="auto"/>
        <w:bottom w:val="none" w:sz="0" w:space="0" w:color="auto"/>
        <w:right w:val="none" w:sz="0" w:space="0" w:color="auto"/>
      </w:divBdr>
    </w:div>
    <w:div w:id="252855962">
      <w:bodyDiv w:val="1"/>
      <w:marLeft w:val="0"/>
      <w:marRight w:val="0"/>
      <w:marTop w:val="0"/>
      <w:marBottom w:val="0"/>
      <w:divBdr>
        <w:top w:val="none" w:sz="0" w:space="0" w:color="auto"/>
        <w:left w:val="none" w:sz="0" w:space="0" w:color="auto"/>
        <w:bottom w:val="none" w:sz="0" w:space="0" w:color="auto"/>
        <w:right w:val="none" w:sz="0" w:space="0" w:color="auto"/>
      </w:divBdr>
    </w:div>
    <w:div w:id="275060770">
      <w:bodyDiv w:val="1"/>
      <w:marLeft w:val="0"/>
      <w:marRight w:val="0"/>
      <w:marTop w:val="0"/>
      <w:marBottom w:val="0"/>
      <w:divBdr>
        <w:top w:val="none" w:sz="0" w:space="0" w:color="auto"/>
        <w:left w:val="none" w:sz="0" w:space="0" w:color="auto"/>
        <w:bottom w:val="none" w:sz="0" w:space="0" w:color="auto"/>
        <w:right w:val="none" w:sz="0" w:space="0" w:color="auto"/>
      </w:divBdr>
    </w:div>
    <w:div w:id="396558356">
      <w:bodyDiv w:val="1"/>
      <w:marLeft w:val="0"/>
      <w:marRight w:val="0"/>
      <w:marTop w:val="0"/>
      <w:marBottom w:val="0"/>
      <w:divBdr>
        <w:top w:val="none" w:sz="0" w:space="0" w:color="auto"/>
        <w:left w:val="none" w:sz="0" w:space="0" w:color="auto"/>
        <w:bottom w:val="none" w:sz="0" w:space="0" w:color="auto"/>
        <w:right w:val="none" w:sz="0" w:space="0" w:color="auto"/>
      </w:divBdr>
    </w:div>
    <w:div w:id="580414092">
      <w:bodyDiv w:val="1"/>
      <w:marLeft w:val="0"/>
      <w:marRight w:val="0"/>
      <w:marTop w:val="0"/>
      <w:marBottom w:val="0"/>
      <w:divBdr>
        <w:top w:val="none" w:sz="0" w:space="0" w:color="auto"/>
        <w:left w:val="none" w:sz="0" w:space="0" w:color="auto"/>
        <w:bottom w:val="none" w:sz="0" w:space="0" w:color="auto"/>
        <w:right w:val="none" w:sz="0" w:space="0" w:color="auto"/>
      </w:divBdr>
    </w:div>
    <w:div w:id="733042017">
      <w:bodyDiv w:val="1"/>
      <w:marLeft w:val="0"/>
      <w:marRight w:val="0"/>
      <w:marTop w:val="0"/>
      <w:marBottom w:val="0"/>
      <w:divBdr>
        <w:top w:val="none" w:sz="0" w:space="0" w:color="auto"/>
        <w:left w:val="none" w:sz="0" w:space="0" w:color="auto"/>
        <w:bottom w:val="none" w:sz="0" w:space="0" w:color="auto"/>
        <w:right w:val="none" w:sz="0" w:space="0" w:color="auto"/>
      </w:divBdr>
    </w:div>
    <w:div w:id="734090873">
      <w:bodyDiv w:val="1"/>
      <w:marLeft w:val="0"/>
      <w:marRight w:val="0"/>
      <w:marTop w:val="0"/>
      <w:marBottom w:val="0"/>
      <w:divBdr>
        <w:top w:val="none" w:sz="0" w:space="0" w:color="auto"/>
        <w:left w:val="none" w:sz="0" w:space="0" w:color="auto"/>
        <w:bottom w:val="none" w:sz="0" w:space="0" w:color="auto"/>
        <w:right w:val="none" w:sz="0" w:space="0" w:color="auto"/>
      </w:divBdr>
    </w:div>
    <w:div w:id="880894924">
      <w:bodyDiv w:val="1"/>
      <w:marLeft w:val="0"/>
      <w:marRight w:val="0"/>
      <w:marTop w:val="0"/>
      <w:marBottom w:val="0"/>
      <w:divBdr>
        <w:top w:val="none" w:sz="0" w:space="0" w:color="auto"/>
        <w:left w:val="none" w:sz="0" w:space="0" w:color="auto"/>
        <w:bottom w:val="none" w:sz="0" w:space="0" w:color="auto"/>
        <w:right w:val="none" w:sz="0" w:space="0" w:color="auto"/>
      </w:divBdr>
    </w:div>
    <w:div w:id="947156286">
      <w:bodyDiv w:val="1"/>
      <w:marLeft w:val="0"/>
      <w:marRight w:val="0"/>
      <w:marTop w:val="0"/>
      <w:marBottom w:val="0"/>
      <w:divBdr>
        <w:top w:val="none" w:sz="0" w:space="0" w:color="auto"/>
        <w:left w:val="none" w:sz="0" w:space="0" w:color="auto"/>
        <w:bottom w:val="none" w:sz="0" w:space="0" w:color="auto"/>
        <w:right w:val="none" w:sz="0" w:space="0" w:color="auto"/>
      </w:divBdr>
    </w:div>
    <w:div w:id="1057894672">
      <w:bodyDiv w:val="1"/>
      <w:marLeft w:val="0"/>
      <w:marRight w:val="0"/>
      <w:marTop w:val="0"/>
      <w:marBottom w:val="0"/>
      <w:divBdr>
        <w:top w:val="none" w:sz="0" w:space="0" w:color="auto"/>
        <w:left w:val="none" w:sz="0" w:space="0" w:color="auto"/>
        <w:bottom w:val="none" w:sz="0" w:space="0" w:color="auto"/>
        <w:right w:val="none" w:sz="0" w:space="0" w:color="auto"/>
      </w:divBdr>
    </w:div>
    <w:div w:id="1096748058">
      <w:bodyDiv w:val="1"/>
      <w:marLeft w:val="0"/>
      <w:marRight w:val="0"/>
      <w:marTop w:val="0"/>
      <w:marBottom w:val="0"/>
      <w:divBdr>
        <w:top w:val="none" w:sz="0" w:space="0" w:color="auto"/>
        <w:left w:val="none" w:sz="0" w:space="0" w:color="auto"/>
        <w:bottom w:val="none" w:sz="0" w:space="0" w:color="auto"/>
        <w:right w:val="none" w:sz="0" w:space="0" w:color="auto"/>
      </w:divBdr>
    </w:div>
    <w:div w:id="1109397902">
      <w:bodyDiv w:val="1"/>
      <w:marLeft w:val="0"/>
      <w:marRight w:val="0"/>
      <w:marTop w:val="0"/>
      <w:marBottom w:val="0"/>
      <w:divBdr>
        <w:top w:val="none" w:sz="0" w:space="0" w:color="auto"/>
        <w:left w:val="none" w:sz="0" w:space="0" w:color="auto"/>
        <w:bottom w:val="none" w:sz="0" w:space="0" w:color="auto"/>
        <w:right w:val="none" w:sz="0" w:space="0" w:color="auto"/>
      </w:divBdr>
    </w:div>
    <w:div w:id="1125082842">
      <w:bodyDiv w:val="1"/>
      <w:marLeft w:val="0"/>
      <w:marRight w:val="0"/>
      <w:marTop w:val="0"/>
      <w:marBottom w:val="0"/>
      <w:divBdr>
        <w:top w:val="none" w:sz="0" w:space="0" w:color="auto"/>
        <w:left w:val="none" w:sz="0" w:space="0" w:color="auto"/>
        <w:bottom w:val="none" w:sz="0" w:space="0" w:color="auto"/>
        <w:right w:val="none" w:sz="0" w:space="0" w:color="auto"/>
      </w:divBdr>
    </w:div>
    <w:div w:id="1255632138">
      <w:bodyDiv w:val="1"/>
      <w:marLeft w:val="0"/>
      <w:marRight w:val="0"/>
      <w:marTop w:val="0"/>
      <w:marBottom w:val="0"/>
      <w:divBdr>
        <w:top w:val="none" w:sz="0" w:space="0" w:color="auto"/>
        <w:left w:val="none" w:sz="0" w:space="0" w:color="auto"/>
        <w:bottom w:val="none" w:sz="0" w:space="0" w:color="auto"/>
        <w:right w:val="none" w:sz="0" w:space="0" w:color="auto"/>
      </w:divBdr>
    </w:div>
    <w:div w:id="1328940700">
      <w:bodyDiv w:val="1"/>
      <w:marLeft w:val="0"/>
      <w:marRight w:val="0"/>
      <w:marTop w:val="0"/>
      <w:marBottom w:val="0"/>
      <w:divBdr>
        <w:top w:val="none" w:sz="0" w:space="0" w:color="auto"/>
        <w:left w:val="none" w:sz="0" w:space="0" w:color="auto"/>
        <w:bottom w:val="none" w:sz="0" w:space="0" w:color="auto"/>
        <w:right w:val="none" w:sz="0" w:space="0" w:color="auto"/>
      </w:divBdr>
    </w:div>
    <w:div w:id="1427268982">
      <w:bodyDiv w:val="1"/>
      <w:marLeft w:val="0"/>
      <w:marRight w:val="0"/>
      <w:marTop w:val="0"/>
      <w:marBottom w:val="0"/>
      <w:divBdr>
        <w:top w:val="none" w:sz="0" w:space="0" w:color="auto"/>
        <w:left w:val="none" w:sz="0" w:space="0" w:color="auto"/>
        <w:bottom w:val="none" w:sz="0" w:space="0" w:color="auto"/>
        <w:right w:val="none" w:sz="0" w:space="0" w:color="auto"/>
      </w:divBdr>
    </w:div>
    <w:div w:id="1449856822">
      <w:bodyDiv w:val="1"/>
      <w:marLeft w:val="0"/>
      <w:marRight w:val="0"/>
      <w:marTop w:val="0"/>
      <w:marBottom w:val="0"/>
      <w:divBdr>
        <w:top w:val="none" w:sz="0" w:space="0" w:color="auto"/>
        <w:left w:val="none" w:sz="0" w:space="0" w:color="auto"/>
        <w:bottom w:val="none" w:sz="0" w:space="0" w:color="auto"/>
        <w:right w:val="none" w:sz="0" w:space="0" w:color="auto"/>
      </w:divBdr>
    </w:div>
    <w:div w:id="1479298007">
      <w:bodyDiv w:val="1"/>
      <w:marLeft w:val="0"/>
      <w:marRight w:val="0"/>
      <w:marTop w:val="0"/>
      <w:marBottom w:val="0"/>
      <w:divBdr>
        <w:top w:val="none" w:sz="0" w:space="0" w:color="auto"/>
        <w:left w:val="none" w:sz="0" w:space="0" w:color="auto"/>
        <w:bottom w:val="none" w:sz="0" w:space="0" w:color="auto"/>
        <w:right w:val="none" w:sz="0" w:space="0" w:color="auto"/>
      </w:divBdr>
    </w:div>
    <w:div w:id="1509831804">
      <w:bodyDiv w:val="1"/>
      <w:marLeft w:val="0"/>
      <w:marRight w:val="0"/>
      <w:marTop w:val="0"/>
      <w:marBottom w:val="0"/>
      <w:divBdr>
        <w:top w:val="none" w:sz="0" w:space="0" w:color="auto"/>
        <w:left w:val="none" w:sz="0" w:space="0" w:color="auto"/>
        <w:bottom w:val="none" w:sz="0" w:space="0" w:color="auto"/>
        <w:right w:val="none" w:sz="0" w:space="0" w:color="auto"/>
      </w:divBdr>
    </w:div>
    <w:div w:id="1513644600">
      <w:bodyDiv w:val="1"/>
      <w:marLeft w:val="0"/>
      <w:marRight w:val="0"/>
      <w:marTop w:val="0"/>
      <w:marBottom w:val="0"/>
      <w:divBdr>
        <w:top w:val="none" w:sz="0" w:space="0" w:color="auto"/>
        <w:left w:val="none" w:sz="0" w:space="0" w:color="auto"/>
        <w:bottom w:val="none" w:sz="0" w:space="0" w:color="auto"/>
        <w:right w:val="none" w:sz="0" w:space="0" w:color="auto"/>
      </w:divBdr>
    </w:div>
    <w:div w:id="1522546939">
      <w:bodyDiv w:val="1"/>
      <w:marLeft w:val="0"/>
      <w:marRight w:val="0"/>
      <w:marTop w:val="0"/>
      <w:marBottom w:val="0"/>
      <w:divBdr>
        <w:top w:val="none" w:sz="0" w:space="0" w:color="auto"/>
        <w:left w:val="none" w:sz="0" w:space="0" w:color="auto"/>
        <w:bottom w:val="none" w:sz="0" w:space="0" w:color="auto"/>
        <w:right w:val="none" w:sz="0" w:space="0" w:color="auto"/>
      </w:divBdr>
    </w:div>
    <w:div w:id="1525023936">
      <w:bodyDiv w:val="1"/>
      <w:marLeft w:val="0"/>
      <w:marRight w:val="0"/>
      <w:marTop w:val="0"/>
      <w:marBottom w:val="0"/>
      <w:divBdr>
        <w:top w:val="none" w:sz="0" w:space="0" w:color="auto"/>
        <w:left w:val="none" w:sz="0" w:space="0" w:color="auto"/>
        <w:bottom w:val="none" w:sz="0" w:space="0" w:color="auto"/>
        <w:right w:val="none" w:sz="0" w:space="0" w:color="auto"/>
      </w:divBdr>
    </w:div>
    <w:div w:id="1546019484">
      <w:bodyDiv w:val="1"/>
      <w:marLeft w:val="0"/>
      <w:marRight w:val="0"/>
      <w:marTop w:val="0"/>
      <w:marBottom w:val="0"/>
      <w:divBdr>
        <w:top w:val="none" w:sz="0" w:space="0" w:color="auto"/>
        <w:left w:val="none" w:sz="0" w:space="0" w:color="auto"/>
        <w:bottom w:val="none" w:sz="0" w:space="0" w:color="auto"/>
        <w:right w:val="none" w:sz="0" w:space="0" w:color="auto"/>
      </w:divBdr>
    </w:div>
    <w:div w:id="1629161460">
      <w:bodyDiv w:val="1"/>
      <w:marLeft w:val="0"/>
      <w:marRight w:val="0"/>
      <w:marTop w:val="0"/>
      <w:marBottom w:val="0"/>
      <w:divBdr>
        <w:top w:val="none" w:sz="0" w:space="0" w:color="auto"/>
        <w:left w:val="none" w:sz="0" w:space="0" w:color="auto"/>
        <w:bottom w:val="none" w:sz="0" w:space="0" w:color="auto"/>
        <w:right w:val="none" w:sz="0" w:space="0" w:color="auto"/>
      </w:divBdr>
    </w:div>
    <w:div w:id="1693922914">
      <w:bodyDiv w:val="1"/>
      <w:marLeft w:val="0"/>
      <w:marRight w:val="0"/>
      <w:marTop w:val="0"/>
      <w:marBottom w:val="0"/>
      <w:divBdr>
        <w:top w:val="none" w:sz="0" w:space="0" w:color="auto"/>
        <w:left w:val="none" w:sz="0" w:space="0" w:color="auto"/>
        <w:bottom w:val="none" w:sz="0" w:space="0" w:color="auto"/>
        <w:right w:val="none" w:sz="0" w:space="0" w:color="auto"/>
      </w:divBdr>
    </w:div>
    <w:div w:id="1712881315">
      <w:bodyDiv w:val="1"/>
      <w:marLeft w:val="0"/>
      <w:marRight w:val="0"/>
      <w:marTop w:val="0"/>
      <w:marBottom w:val="0"/>
      <w:divBdr>
        <w:top w:val="none" w:sz="0" w:space="0" w:color="auto"/>
        <w:left w:val="none" w:sz="0" w:space="0" w:color="auto"/>
        <w:bottom w:val="none" w:sz="0" w:space="0" w:color="auto"/>
        <w:right w:val="none" w:sz="0" w:space="0" w:color="auto"/>
      </w:divBdr>
    </w:div>
    <w:div w:id="1984235978">
      <w:bodyDiv w:val="1"/>
      <w:marLeft w:val="0"/>
      <w:marRight w:val="0"/>
      <w:marTop w:val="0"/>
      <w:marBottom w:val="0"/>
      <w:divBdr>
        <w:top w:val="none" w:sz="0" w:space="0" w:color="auto"/>
        <w:left w:val="none" w:sz="0" w:space="0" w:color="auto"/>
        <w:bottom w:val="none" w:sz="0" w:space="0" w:color="auto"/>
        <w:right w:val="none" w:sz="0" w:space="0" w:color="auto"/>
      </w:divBdr>
    </w:div>
    <w:div w:id="2068408642">
      <w:bodyDiv w:val="1"/>
      <w:marLeft w:val="0"/>
      <w:marRight w:val="0"/>
      <w:marTop w:val="0"/>
      <w:marBottom w:val="0"/>
      <w:divBdr>
        <w:top w:val="none" w:sz="0" w:space="0" w:color="auto"/>
        <w:left w:val="none" w:sz="0" w:space="0" w:color="auto"/>
        <w:bottom w:val="none" w:sz="0" w:space="0" w:color="auto"/>
        <w:right w:val="none" w:sz="0" w:space="0" w:color="auto"/>
      </w:divBdr>
    </w:div>
    <w:div w:id="2092500629">
      <w:bodyDiv w:val="1"/>
      <w:marLeft w:val="0"/>
      <w:marRight w:val="0"/>
      <w:marTop w:val="0"/>
      <w:marBottom w:val="0"/>
      <w:divBdr>
        <w:top w:val="none" w:sz="0" w:space="0" w:color="auto"/>
        <w:left w:val="none" w:sz="0" w:space="0" w:color="auto"/>
        <w:bottom w:val="none" w:sz="0" w:space="0" w:color="auto"/>
        <w:right w:val="none" w:sz="0" w:space="0" w:color="auto"/>
      </w:divBdr>
    </w:div>
    <w:div w:id="209697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5AEA429E-59E1-454A-B50C-F438B6DAFA88}"/>
      </w:docPartPr>
      <w:docPartBody>
        <w:p w:rsidR="00000000" w:rsidRDefault="009438AB">
          <w:r w:rsidRPr="00B436B1">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A920FCE3-6C35-4918-9959-8E06E0CCDF9B}"/>
      </w:docPartPr>
      <w:docPartBody>
        <w:p w:rsidR="00000000" w:rsidRDefault="009438AB">
          <w:r w:rsidRPr="00B436B1">
            <w:rPr>
              <w:rStyle w:val="PlaceholderText"/>
            </w:rPr>
            <w:t>Click or tap to enter a date.</w:t>
          </w:r>
        </w:p>
      </w:docPartBody>
    </w:docPart>
    <w:docPart>
      <w:docPartPr>
        <w:name w:val="284D065458F547A1B349B5FA49E6D1D1"/>
        <w:category>
          <w:name w:val="General"/>
          <w:gallery w:val="placeholder"/>
        </w:category>
        <w:types>
          <w:type w:val="bbPlcHdr"/>
        </w:types>
        <w:behaviors>
          <w:behavior w:val="content"/>
        </w:behaviors>
        <w:guid w:val="{1ECA26CC-A909-4A8E-A48F-732D377ED7ED}"/>
      </w:docPartPr>
      <w:docPartBody>
        <w:p w:rsidR="00000000" w:rsidRDefault="009438AB" w:rsidP="009438AB">
          <w:pPr>
            <w:pStyle w:val="284D065458F547A1B349B5FA49E6D1D1"/>
          </w:pPr>
          <w:r w:rsidRPr="00B436B1">
            <w:rPr>
              <w:rStyle w:val="PlaceholderText"/>
            </w:rPr>
            <w:t>Click or tap here to enter text.</w:t>
          </w:r>
        </w:p>
      </w:docPartBody>
    </w:docPart>
    <w:docPart>
      <w:docPartPr>
        <w:name w:val="46C2C7008D0B489DA00029A488538653"/>
        <w:category>
          <w:name w:val="General"/>
          <w:gallery w:val="placeholder"/>
        </w:category>
        <w:types>
          <w:type w:val="bbPlcHdr"/>
        </w:types>
        <w:behaviors>
          <w:behavior w:val="content"/>
        </w:behaviors>
        <w:guid w:val="{9CD537C9-1519-4A7F-97E2-610B47C83FC8}"/>
      </w:docPartPr>
      <w:docPartBody>
        <w:p w:rsidR="00000000" w:rsidRDefault="009438AB" w:rsidP="009438AB">
          <w:pPr>
            <w:pStyle w:val="46C2C7008D0B489DA00029A488538653"/>
          </w:pPr>
          <w:r w:rsidRPr="00B436B1">
            <w:rPr>
              <w:rStyle w:val="PlaceholderText"/>
            </w:rPr>
            <w:t>Click or tap here to enter text.</w:t>
          </w:r>
        </w:p>
      </w:docPartBody>
    </w:docPart>
    <w:docPart>
      <w:docPartPr>
        <w:name w:val="E825929C70DB417EAFFCF9CCB9232294"/>
        <w:category>
          <w:name w:val="General"/>
          <w:gallery w:val="placeholder"/>
        </w:category>
        <w:types>
          <w:type w:val="bbPlcHdr"/>
        </w:types>
        <w:behaviors>
          <w:behavior w:val="content"/>
        </w:behaviors>
        <w:guid w:val="{F13DB64E-EDB0-438D-A5E3-54A73C1C8B95}"/>
      </w:docPartPr>
      <w:docPartBody>
        <w:p w:rsidR="00000000" w:rsidRDefault="009438AB" w:rsidP="009438AB">
          <w:pPr>
            <w:pStyle w:val="E825929C70DB417EAFFCF9CCB9232294"/>
          </w:pPr>
          <w:r w:rsidRPr="00B436B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8AB"/>
    <w:rsid w:val="007F3BB4"/>
    <w:rsid w:val="0094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AB"/>
    <w:rPr>
      <w:color w:val="808080"/>
    </w:rPr>
  </w:style>
  <w:style w:type="paragraph" w:customStyle="1" w:styleId="284D065458F547A1B349B5FA49E6D1D1">
    <w:name w:val="284D065458F547A1B349B5FA49E6D1D1"/>
    <w:rsid w:val="009438AB"/>
    <w:pPr>
      <w:spacing w:after="0" w:line="240" w:lineRule="auto"/>
    </w:pPr>
    <w:rPr>
      <w:rFonts w:eastAsiaTheme="minorHAnsi"/>
      <w:sz w:val="24"/>
      <w:szCs w:val="24"/>
    </w:rPr>
  </w:style>
  <w:style w:type="paragraph" w:customStyle="1" w:styleId="46C2C7008D0B489DA00029A488538653">
    <w:name w:val="46C2C7008D0B489DA00029A488538653"/>
    <w:rsid w:val="009438AB"/>
    <w:pPr>
      <w:spacing w:after="0" w:line="240" w:lineRule="auto"/>
    </w:pPr>
    <w:rPr>
      <w:rFonts w:eastAsiaTheme="minorHAnsi"/>
      <w:sz w:val="24"/>
      <w:szCs w:val="24"/>
    </w:rPr>
  </w:style>
  <w:style w:type="paragraph" w:customStyle="1" w:styleId="E825929C70DB417EAFFCF9CCB9232294">
    <w:name w:val="E825929C70DB417EAFFCF9CCB9232294"/>
    <w:rsid w:val="009438AB"/>
    <w:pPr>
      <w:spacing w:after="0" w:line="240" w:lineRule="auto"/>
    </w:pPr>
    <w:rPr>
      <w:rFonts w:eastAsiaTheme="minorHAnsi"/>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45988-793D-401A-87E1-513F9C87B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4461</Words>
  <Characters>25429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Accuvant Inc.</Company>
  <LinksUpToDate>false</LinksUpToDate>
  <CharactersWithSpaces>29831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dc:creator>
  <cp:lastModifiedBy>hshohet</cp:lastModifiedBy>
  <cp:revision>2</cp:revision>
  <cp:lastPrinted>2014-11-26T00:12:00Z</cp:lastPrinted>
  <dcterms:created xsi:type="dcterms:W3CDTF">2016-04-01T16:34:00Z</dcterms:created>
  <dcterms:modified xsi:type="dcterms:W3CDTF">2016-04-01T16:34:00Z</dcterms:modified>
</cp:coreProperties>
</file>