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usqutils"/>
    <w:p>
      <w:pPr>
        <w:pStyle w:val="Heading1"/>
      </w:pPr>
      <w:r>
        <w:t xml:space="preserve">usqUtils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usqUtils is an R package for working with USQ metadata and column processing utilities. This guide will help you set up and use the package.</w:t>
      </w:r>
    </w:p>
    <w:bookmarkEnd w:id="20"/>
    <w:bookmarkStart w:id="25" w:name="getting-started"/>
    <w:p>
      <w:pPr>
        <w:pStyle w:val="Heading2"/>
      </w:pPr>
      <w:r>
        <w:t xml:space="preserve">Getting Started</w:t>
      </w:r>
    </w:p>
    <w:bookmarkStart w:id="21" w:name="downlaod-folder"/>
    <w:p>
      <w:pPr>
        <w:pStyle w:val="Heading3"/>
      </w:pPr>
      <w:r>
        <w:t xml:space="preserve">1. Downlaod folder</w:t>
      </w:r>
    </w:p>
    <w:p>
      <w:pPr>
        <w:pStyle w:val="FirstParagraph"/>
      </w:pPr>
      <w:r>
        <w:t xml:space="preserve">Download the complete folder from LU Box</w:t>
      </w:r>
      <w:r>
        <w:t xml:space="preserve"> </w:t>
      </w:r>
      <w:r>
        <w:rPr>
          <w:rStyle w:val="VerbatimChar"/>
        </w:rPr>
        <w:t xml:space="preserve">(Git/usqUtils)</w:t>
      </w:r>
    </w:p>
    <w:bookmarkEnd w:id="21"/>
    <w:bookmarkStart w:id="23" w:name="install-the-package-and-dependencies"/>
    <w:p>
      <w:pPr>
        <w:pStyle w:val="Heading3"/>
      </w:pPr>
      <w:r>
        <w:t xml:space="preserve">2. Install the Package and Dependencies</w:t>
      </w:r>
    </w:p>
    <w:p>
      <w:pPr>
        <w:pStyle w:val="FirstParagraph"/>
      </w:pPr>
      <w:r>
        <w:t xml:space="preserve">usqUtils also depends on the</w:t>
      </w:r>
      <w:r>
        <w:t xml:space="preserve"> </w:t>
      </w:r>
      <w:hyperlink r:id="rId22">
        <w:r>
          <w:rPr>
            <w:rStyle w:val="Hyperlink"/>
          </w:rPr>
          <w:t xml:space="preserve">LundTaxR</w:t>
        </w:r>
      </w:hyperlink>
      <w:r>
        <w:t xml:space="preserve">. To install LundTaxR, Open R (or RStudio) and run:</w:t>
      </w:r>
    </w:p>
    <w:p>
      <w:pPr>
        <w:pStyle w:val="SourceCode"/>
      </w:pPr>
      <w:r>
        <w:rPr>
          <w:rStyle w:val="CommentTok"/>
        </w:rPr>
        <w:t xml:space="preserve"># Install devtools if you haven't already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(devtools))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Install LundTaxR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"mattssca/LundTaxR"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Next, set your working path to the recently cloned repo: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"/path/to/usqUtils"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Install the package using: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install_local</w:t>
      </w:r>
      <w:r>
        <w:rPr>
          <w:rStyle w:val="NormalTok"/>
        </w:rPr>
        <w:t xml:space="preserve">()</w:t>
      </w:r>
    </w:p>
    <w:bookmarkEnd w:id="23"/>
    <w:bookmarkStart w:id="24" w:name="load-the-package"/>
    <w:p>
      <w:pPr>
        <w:pStyle w:val="Heading3"/>
      </w:pPr>
      <w:r>
        <w:t xml:space="preserve">3. Load the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(usqUtils)</w:t>
      </w:r>
    </w:p>
    <w:bookmarkEnd w:id="24"/>
    <w:bookmarkEnd w:id="25"/>
    <w:bookmarkStart w:id="26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Here are some examples on how to use the main funciton to return metadata in various formats.</w:t>
      </w:r>
    </w:p>
    <w:p>
      <w:pPr>
        <w:pStyle w:val="SourceCode"/>
      </w:pPr>
      <w:r>
        <w:rPr>
          <w:rStyle w:val="CommentTok"/>
        </w:rPr>
        <w:t xml:space="preserve">#load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(LundTaxR)</w:t>
      </w:r>
      <w:r>
        <w:br/>
      </w:r>
      <w:r>
        <w:br/>
      </w:r>
      <w:r>
        <w:rPr>
          <w:rStyle w:val="CommentTok"/>
        </w:rPr>
        <w:t xml:space="preserve">#most straightforward way, enabling default parameters of the function (tidy format, only metadata, subset to UC high quality samples)</w:t>
      </w:r>
      <w:r>
        <w:br/>
      </w:r>
      <w:r>
        <w:rPr>
          <w:rStyle w:val="NormalTok"/>
        </w:rPr>
        <w:t xml:space="preserve">usq_metadata_default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#provide some sample IDs and restrict the return to this data</w:t>
      </w:r>
      <w:r>
        <w:br/>
      </w:r>
      <w:r>
        <w:rPr>
          <w:rStyle w:val="NormalTok"/>
        </w:rPr>
        <w:t xml:space="preserve">my_samples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(usq_metadata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usq_metadata_tidy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sample_id)</w:t>
      </w:r>
      <w:r>
        <w:br/>
      </w:r>
      <w:r>
        <w:rPr>
          <w:rStyle w:val="NormalTok"/>
        </w:rPr>
        <w:t xml:space="preserve">usq_metadata_samples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these_sample_ids =</w:t>
      </w:r>
      <w:r>
        <w:rPr>
          <w:rStyle w:val="NormalTok"/>
        </w:rPr>
        <w:t xml:space="preserve"> my_samples)</w:t>
      </w:r>
      <w:r>
        <w:br/>
      </w:r>
      <w:r>
        <w:br/>
      </w:r>
      <w:r>
        <w:rPr>
          <w:rStyle w:val="CommentTok"/>
        </w:rPr>
        <w:t xml:space="preserve">#return tidy metadata for all samples (category_group = "none")</w:t>
      </w:r>
      <w:r>
        <w:br/>
      </w:r>
      <w:r>
        <w:rPr>
          <w:rStyle w:val="NormalTok"/>
        </w:rPr>
        <w:t xml:space="preserve">usq_meta_tidy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return_this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category_group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#return tidy metadata for UC index/high quality tumors + add LundTaxR results (subtypes, prediction scores, signature scores)</w:t>
      </w:r>
      <w:r>
        <w:br/>
      </w:r>
      <w:r>
        <w:rPr>
          <w:rStyle w:val="NormalTok"/>
        </w:rPr>
        <w:t xml:space="preserve">usq_meta_tidy_predicted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return_this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category_group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"uc_index_high_quality"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run_LundTaxR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#return raw metadata for all UC high tumors</w:t>
      </w:r>
      <w:r>
        <w:br/>
      </w:r>
      <w:r>
        <w:rPr>
          <w:rStyle w:val="NormalTok"/>
        </w:rPr>
        <w:t xml:space="preserve">usq_meta_raw_uc_high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return_this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category_group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"uc_index_high_quality"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#return everything (the bundled object, with tidy/raw meta, expression data, changelog, + all LundTaxR results)</w:t>
      </w:r>
      <w:r>
        <w:br/>
      </w:r>
      <w:r>
        <w:rPr>
          <w:rStyle w:val="NormalTok"/>
        </w:rPr>
        <w:t xml:space="preserve">usq_everything_all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return_this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"everything"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category_group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"uc_index_high_quality"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run_LundTaxR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#return full meta object (raw, tidy, changelog) - Bypass any filter criterias</w:t>
      </w:r>
      <w:r>
        <w:br/>
      </w:r>
      <w:r>
        <w:rPr>
          <w:rStyle w:val="NormalTok"/>
        </w:rPr>
        <w:t xml:space="preserve">usq_full_meta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return_this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"full_meta"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#return only expression data for the selected sample subet (UC index high quality)</w:t>
      </w:r>
      <w:r>
        <w:br/>
      </w:r>
      <w:r>
        <w:rPr>
          <w:rStyle w:val="NormalTok"/>
        </w:rPr>
        <w:t xml:space="preserve">usq_expr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return_this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"only_expressions"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category_group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"uc_index_high_quality"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#return the changelog, and nothing else</w:t>
      </w:r>
      <w:r>
        <w:br/>
      </w:r>
      <w:r>
        <w:rPr>
          <w:rStyle w:val="NormalTok"/>
        </w:rPr>
        <w:t xml:space="preserve">usq_changelog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usqUtils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get_usq_metadata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return_this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"change_log"</w:t>
      </w:r>
      <w:r>
        <w:rPr>
          <w:rStyle w:val="NormalTok"/>
        </w:rPr>
        <w:t xml:space="preserve">)</w:t>
      </w:r>
    </w:p>
    <w:bookmarkEnd w:id="26"/>
    <w:bookmarkStart w:id="27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questions or issues, open an issue on GitHub or contact the maintainer.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attssca/LundTax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attssca/LundTax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2025-11-05T10:24:39Z</dcterms:created>
  <dcterms:modified xsi:type="dcterms:W3CDTF">2025-11-05T10:24:39Z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