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4A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Duck1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you &lt;arrow to player&gt;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To move, simply touch the screen wherever you’d to go.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Lead your ducklings south to the lake! The more ducklings that make it, the better! 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Ducklings &lt;arrows to a few ducklings&gt;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the game timer. The faster you get your ducklings to the lake, the better! &lt;arrow to timer&gt;</w:t>
      </w:r>
    </w:p>
    <w:p w:rsidR="005156C6" w:rsidRDefault="005156C6" w:rsidP="005156C6">
      <w:pPr>
        <w:spacing w:after="0"/>
        <w:rPr>
          <w:rFonts w:ascii="Cambria" w:hAnsi="Cambria"/>
        </w:rPr>
      </w:pP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Duck2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If your ducklings start to wander, click your duck to produce a duck call. This will remind ducklings who hear it to follow you.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Ducklings inside the blue circle will hear your call!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This cool-down bar lets you know if your duck is ready to make another call. &lt;arrow to cool-down&gt;</w:t>
      </w:r>
    </w:p>
    <w:p w:rsidR="005156C6" w:rsidRDefault="005156C6" w:rsidP="005156C6">
      <w:pPr>
        <w:spacing w:after="0"/>
        <w:rPr>
          <w:rFonts w:ascii="Cambria" w:hAnsi="Cambria"/>
        </w:rPr>
      </w:pP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Duck3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Beware of the foxes! If a fox notices one of your ducklings, it will easily catch it!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Foxes will notice any ducklings who pass into their perception zone. &lt;arrow to perception zone&gt;</w:t>
      </w:r>
    </w:p>
    <w:p w:rsidR="005156C6" w:rsidRDefault="005156C6" w:rsidP="005156C6">
      <w:pPr>
        <w:spacing w:after="0"/>
        <w:rPr>
          <w:rFonts w:ascii="Cambria" w:hAnsi="Cambria"/>
        </w:rPr>
      </w:pP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Duck4</w:t>
      </w:r>
    </w:p>
    <w:p w:rsid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If a fox hears your call, its perception zone will grow!</w:t>
      </w:r>
    </w:p>
    <w:p w:rsidR="005156C6" w:rsidRPr="005156C6" w:rsidRDefault="005156C6" w:rsidP="005156C6">
      <w:pPr>
        <w:spacing w:after="0"/>
        <w:rPr>
          <w:rFonts w:ascii="Cambria" w:hAnsi="Cambria"/>
        </w:rPr>
      </w:pPr>
      <w:r>
        <w:rPr>
          <w:rFonts w:ascii="Cambria" w:hAnsi="Cambria"/>
        </w:rPr>
        <w:t>Th</w:t>
      </w:r>
      <w:r w:rsidR="00F65D93">
        <w:rPr>
          <w:rFonts w:ascii="Cambria" w:hAnsi="Cambria"/>
        </w:rPr>
        <w:t>is fox has heard the duck call. &lt;arrow to left fox</w:t>
      </w:r>
      <w:bookmarkStart w:id="0" w:name="_GoBack"/>
      <w:bookmarkEnd w:id="0"/>
      <w:r w:rsidR="00F65D93">
        <w:rPr>
          <w:rFonts w:ascii="Cambria" w:hAnsi="Cambria"/>
        </w:rPr>
        <w:t>&gt;</w:t>
      </w:r>
    </w:p>
    <w:sectPr w:rsidR="005156C6" w:rsidRPr="00515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7"/>
    <w:rsid w:val="002469CA"/>
    <w:rsid w:val="004453EB"/>
    <w:rsid w:val="004F7D29"/>
    <w:rsid w:val="005156C6"/>
    <w:rsid w:val="00840DE7"/>
    <w:rsid w:val="00B30F9C"/>
    <w:rsid w:val="00C20188"/>
    <w:rsid w:val="00F6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C523"/>
  <w15:chartTrackingRefBased/>
  <w15:docId w15:val="{1F765F3E-49D0-42D1-9AB2-A024C525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753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2</cp:revision>
  <dcterms:created xsi:type="dcterms:W3CDTF">2017-02-15T21:15:00Z</dcterms:created>
  <dcterms:modified xsi:type="dcterms:W3CDTF">2017-02-15T21:26:00Z</dcterms:modified>
</cp:coreProperties>
</file>