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562_HW_1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Stoebe</w:t>
      </w:r>
    </w:p>
    <w:p>
      <w:pPr>
        <w:pStyle w:val="Date"/>
      </w:pPr>
      <w:r>
        <w:t xml:space="preserve">2024-10-18</w:t>
      </w:r>
    </w:p>
    <w:p>
      <w:pPr>
        <w:pStyle w:val="FirstParagraph"/>
      </w:pPr>
      <w:r>
        <w:t xml:space="preserve">#Question 3 Corroboration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Degrees of freedom for X1; must be &gt; 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Degrees of freedom for X2; must be &gt; 4 for Var[Y] to exist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Number of simulations</w:t>
      </w:r>
      <w:r>
        <w:br/>
      </w:r>
      <w:r>
        <w:br/>
      </w:r>
      <w:r>
        <w:rPr>
          <w:rStyle w:val="CommentTok"/>
        </w:rPr>
        <w:t xml:space="preserve"># Simulate chi-square random variables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rchisq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X2)</w:t>
      </w:r>
      <w:r>
        <w:br/>
      </w:r>
      <w:r>
        <w:br/>
      </w:r>
      <w:r>
        <w:rPr>
          <w:rStyle w:val="CommentTok"/>
        </w:rPr>
        <w:t xml:space="preserve"># Compute empirical mean and variance</w:t>
      </w:r>
      <w:r>
        <w:br/>
      </w:r>
      <w:r>
        <w:rPr>
          <w:rStyle w:val="NormalTok"/>
        </w:rPr>
        <w:t xml:space="preserve">empirical_mean_Y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empirical_var_Y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Compute theoretical mean and variance</w:t>
      </w:r>
      <w:r>
        <w:br/>
      </w:r>
      <w:r>
        <w:rPr>
          <w:rStyle w:val="NormalTok"/>
        </w:rPr>
        <w:t xml:space="preserve">theoretical_mean_Y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theoretical_var_Y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"Empirical E[Y]:"</w:t>
      </w:r>
      <w:r>
        <w:rPr>
          <w:rStyle w:val="NormalTok"/>
        </w:rPr>
        <w:t xml:space="preserve">, empirical_mean_Y,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Empirical E[Y]: 1.250003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E[Y]:"</w:t>
      </w:r>
      <w:r>
        <w:rPr>
          <w:rStyle w:val="NormalTok"/>
        </w:rPr>
        <w:t xml:space="preserve">, theoretical_mean_Y,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Theoretical E[Y]: 1.25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"Empirical Var[Y]:"</w:t>
      </w:r>
      <w:r>
        <w:rPr>
          <w:rStyle w:val="NormalTok"/>
        </w:rPr>
        <w:t xml:space="preserve">, empirical_var_Y,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Empirical Var[Y]: 1.353302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Var[Y]:"</w:t>
      </w:r>
      <w:r>
        <w:rPr>
          <w:rStyle w:val="NormalTok"/>
        </w:rPr>
        <w:t xml:space="preserve">, theoretical_var_Y,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Theoretical Var[Y]: 1.354167</w:t>
      </w:r>
    </w:p>
    <w:p>
      <w:pPr>
        <w:pStyle w:val="FirstParagraph"/>
      </w:pPr>
      <w:r>
        <w:t xml:space="preserve">#Question 5</w:t>
      </w:r>
    </w:p>
    <w:p>
      <w:pPr>
        <w:pStyle w:val="BodyText"/>
      </w:pPr>
      <w:r>
        <w:t xml:space="preserve">##a</w:t>
      </w:r>
    </w:p>
    <w:p>
      <w:pPr>
        <w:pStyle w:val="SourceCode"/>
      </w:pPr>
      <w:r>
        <w:rPr>
          <w:rStyle w:val="NormalTok"/>
        </w:rPr>
        <w:t xml:space="preserve">percentile_t12_p95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percentile_t12_p95</w:t>
      </w:r>
    </w:p>
    <w:p>
      <w:pPr>
        <w:pStyle w:val="SourceCode"/>
      </w:pPr>
      <w:r>
        <w:rPr>
          <w:rStyle w:val="VerbatimChar"/>
        </w:rPr>
        <w:t xml:space="preserve">## [1] 1.782288</w:t>
      </w:r>
    </w:p>
    <w:p>
      <w:pPr>
        <w:pStyle w:val="FirstParagraph"/>
      </w:pPr>
      <w:r>
        <w:t xml:space="preserve">##b</w:t>
      </w:r>
    </w:p>
    <w:p>
      <w:pPr>
        <w:pStyle w:val="SourceCode"/>
      </w:pPr>
      <w:r>
        <w:rPr>
          <w:rStyle w:val="NormalTok"/>
        </w:rPr>
        <w:t xml:space="preserve">percentile_F45_10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percentile_F45_10</w:t>
      </w:r>
    </w:p>
    <w:p>
      <w:pPr>
        <w:pStyle w:val="SourceCode"/>
      </w:pPr>
      <w:r>
        <w:rPr>
          <w:rStyle w:val="VerbatimChar"/>
        </w:rPr>
        <w:t xml:space="preserve">## [1] 0.2468783</w:t>
      </w:r>
    </w:p>
    <w:p>
      <w:pPr>
        <w:pStyle w:val="FirstParagraph"/>
      </w:pPr>
      <w:r>
        <w:t xml:space="preserve">##c</w:t>
      </w:r>
    </w:p>
    <w:p>
      <w:pPr>
        <w:pStyle w:val="SourceCode"/>
      </w:pPr>
      <w:r>
        <w:rPr>
          <w:rStyle w:val="NormalTok"/>
        </w:rPr>
        <w:t xml:space="preserve">prob_F45_gt_4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prob_F45_gt_4</w:t>
      </w:r>
      <w:r>
        <w:rPr>
          <w:rStyle w:val="FloatTok"/>
        </w:rPr>
        <w:t xml:space="preserve">.6</w:t>
      </w:r>
    </w:p>
    <w:p>
      <w:pPr>
        <w:pStyle w:val="SourceCode"/>
      </w:pPr>
      <w:r>
        <w:rPr>
          <w:rStyle w:val="VerbatimChar"/>
        </w:rPr>
        <w:t xml:space="preserve">## [1] 0.06259346</w:t>
      </w:r>
    </w:p>
    <w:p>
      <w:pPr>
        <w:pStyle w:val="FirstParagraph"/>
      </w:pPr>
      <w:r>
        <w:t xml:space="preserve">##d</w:t>
      </w:r>
    </w:p>
    <w:p>
      <w:pPr>
        <w:pStyle w:val="SourceCode"/>
      </w:pPr>
      <w:r>
        <w:rPr>
          <w:rStyle w:val="NormalTok"/>
        </w:rPr>
        <w:t xml:space="preserve">prob_t10_gt_3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prob_t10_gt_3</w:t>
      </w:r>
    </w:p>
    <w:p>
      <w:pPr>
        <w:pStyle w:val="SourceCode"/>
      </w:pPr>
      <w:r>
        <w:rPr>
          <w:rStyle w:val="VerbatimChar"/>
        </w:rPr>
        <w:t xml:space="preserve">## [1] 0.006671828</w:t>
      </w:r>
    </w:p>
    <w:p>
      <w:pPr>
        <w:pStyle w:val="FirstParagraph"/>
      </w:pPr>
      <w:r>
        <w:t xml:space="preserve">##e</w:t>
      </w:r>
    </w:p>
    <w:p>
      <w:pPr>
        <w:pStyle w:val="SourceCode"/>
      </w:pPr>
      <w:r>
        <w:rPr>
          <w:rStyle w:val="NormalTok"/>
        </w:rPr>
        <w:t xml:space="preserve">percentile_chi2_3_95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percentile_chi2_3_95</w:t>
      </w:r>
    </w:p>
    <w:p>
      <w:pPr>
        <w:pStyle w:val="SourceCode"/>
      </w:pPr>
      <w:r>
        <w:rPr>
          <w:rStyle w:val="VerbatimChar"/>
        </w:rPr>
        <w:t xml:space="preserve">## [1] 7.814728</w:t>
      </w:r>
    </w:p>
    <w:p>
      <w:pPr>
        <w:pStyle w:val="FirstParagraph"/>
      </w:pPr>
      <w:r>
        <w:t xml:space="preserve">##f</w:t>
      </w:r>
    </w:p>
    <w:p>
      <w:pPr>
        <w:pStyle w:val="SourceCode"/>
      </w:pPr>
      <w:r>
        <w:rPr>
          <w:rStyle w:val="NormalTok"/>
        </w:rPr>
        <w:t xml:space="preserve">prob_chi2_3_gt_2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prob_chi2_3_gt_2</w:t>
      </w:r>
      <w:r>
        <w:rPr>
          <w:rStyle w:val="FloatTok"/>
        </w:rPr>
        <w:t xml:space="preserve">.6</w:t>
      </w:r>
    </w:p>
    <w:p>
      <w:pPr>
        <w:pStyle w:val="SourceCode"/>
      </w:pPr>
      <w:r>
        <w:rPr>
          <w:rStyle w:val="VerbatimChar"/>
        </w:rPr>
        <w:t xml:space="preserve">## [1] 0.4574895</w:t>
      </w:r>
    </w:p>
    <w:p>
      <w:pPr>
        <w:pStyle w:val="FirstParagraph"/>
      </w:pPr>
      <w:r>
        <w:t xml:space="preserve">#Question 7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critical_value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prob_Y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(critical_value,df1,df2)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P(Y &gt; 2) from f dist:"</w:t>
      </w:r>
      <w:r>
        <w:rPr>
          <w:rStyle w:val="NormalTok"/>
        </w:rPr>
        <w:t xml:space="preserve">, prob_Y,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Probability P(Y &gt; 2) from f dist: 0.09172111</w:t>
      </w:r>
    </w:p>
    <w:p>
      <w:pPr>
        <w:pStyle w:val="FirstParagraph"/>
      </w:pPr>
      <w:r>
        <w:t xml:space="preserve">##Validate from Origional distribution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Mean used for corroboration does not affect the end result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Standard deviation for X_1, X_2, X_3, X_4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Number of simulations for accuracy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br/>
      </w:r>
      <w:r>
        <w:rPr>
          <w:rStyle w:val="CommentTok"/>
        </w:rPr>
        <w:t xml:space="preserve"># Compute the original value Y = (X1 - mu)^2 / (X2^2 + X3^2 + X4^2)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(X2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the probability P(Y &gt; 2)</w:t>
      </w:r>
      <w:r>
        <w:br/>
      </w:r>
      <w:r>
        <w:rPr>
          <w:rStyle w:val="NormalTok"/>
        </w:rPr>
        <w:t xml:space="preserve">prob_Y_gt_2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simulation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P(Y &gt; 2) from origional dist:"</w:t>
      </w:r>
      <w:r>
        <w:rPr>
          <w:rStyle w:val="NormalTok"/>
        </w:rPr>
        <w:t xml:space="preserve">, prob_Y_gt_2,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Probability P(Y &gt; 2) from origional dist: 0.0916704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562_HW_1</dc:title>
  <dc:creator>Matthew Stoebe</dc:creator>
  <cp:keywords/>
  <dcterms:created xsi:type="dcterms:W3CDTF">2024-10-18T21:15:35Z</dcterms:created>
  <dcterms:modified xsi:type="dcterms:W3CDTF">2024-10-18T21:15:35Z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2024-10-18</vt:lpwstr>
  </property>
  <property fmtid="{D5CDD505-2E9C-101B-9397-08002B2CF9AE}" pid="3" name="output">
    <vt:lpwstr/>
  </property>
</Properties>
</file>