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E01E" w14:textId="436BED6E" w:rsidR="00E25961" w:rsidRDefault="00222CA5" w:rsidP="00222CA5">
      <w:pPr>
        <w:jc w:val="center"/>
      </w:pPr>
      <w:r>
        <w:t>CSI 5342 Assignment 1</w:t>
      </w:r>
      <w:r w:rsidR="009C31F8">
        <w:t>4</w:t>
      </w:r>
      <w:r>
        <w:t>.1</w:t>
      </w:r>
    </w:p>
    <w:p w14:paraId="2885F683" w14:textId="58931E9C" w:rsidR="00222CA5" w:rsidRDefault="00222CA5" w:rsidP="00222CA5">
      <w:pPr>
        <w:jc w:val="center"/>
      </w:pPr>
      <w:proofErr w:type="gramStart"/>
      <w:r>
        <w:t>By</w:t>
      </w:r>
      <w:proofErr w:type="gramEnd"/>
      <w:r>
        <w:t>: Matthew Tuan and Robbie Dutton</w:t>
      </w:r>
    </w:p>
    <w:p w14:paraId="7D5414B8" w14:textId="294E12D1" w:rsidR="001632C6" w:rsidRDefault="001632C6" w:rsidP="00222CA5">
      <w:r>
        <w:t>The first step in specifying a location-aware role-based access control (LRBAC) model is to update our RBAC model from Assignment 13.1 to incorporate the Location class:</w:t>
      </w:r>
    </w:p>
    <w:p w14:paraId="3E6FB3EF" w14:textId="1DABCA03" w:rsidR="009C31F8" w:rsidRDefault="001632C6" w:rsidP="00222CA5">
      <w:r w:rsidRPr="001632C6">
        <w:drawing>
          <wp:inline distT="0" distB="0" distL="0" distR="0" wp14:anchorId="4E604A63" wp14:editId="3C345F64">
            <wp:extent cx="6213303" cy="4286250"/>
            <wp:effectExtent l="0" t="0" r="0" b="0"/>
            <wp:docPr id="717537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7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825" cy="42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789B" w14:textId="18F1C657" w:rsidR="001632C6" w:rsidRDefault="00D1578D" w:rsidP="00222CA5">
      <w:r>
        <w:t>The class and associations are based on the model developed in “LRBAC: A Location-Aware Role-Based Access Control Model” which incorporates locations with Users, Roles, Permissions, and Objects.</w:t>
      </w:r>
    </w:p>
    <w:p w14:paraId="047DEFAB" w14:textId="77777777" w:rsidR="00657CFB" w:rsidRDefault="00657CFB" w:rsidP="00222CA5"/>
    <w:p w14:paraId="777F46BA" w14:textId="68E535BC" w:rsidR="00657CFB" w:rsidRPr="00657CFB" w:rsidRDefault="00657CFB" w:rsidP="00222CA5">
      <w:pPr>
        <w:rPr>
          <w:b/>
          <w:bCs/>
        </w:rPr>
      </w:pPr>
      <w:r w:rsidRPr="00657CFB">
        <w:rPr>
          <w:b/>
          <w:bCs/>
        </w:rPr>
        <w:t>Impact of Location on Role Hierarchies and SSD/DSD constraints</w:t>
      </w:r>
    </w:p>
    <w:p w14:paraId="59419DE2" w14:textId="1CF032C0" w:rsidR="001632C6" w:rsidRDefault="00657CFB" w:rsidP="00222CA5">
      <w:r>
        <w:t xml:space="preserve">Role Hierarchies contain a Senior-Junior relationship where the Senior roles can inherit the permissions of Junior roles or activate a </w:t>
      </w:r>
      <w:proofErr w:type="gramStart"/>
      <w:r>
        <w:t>Junior</w:t>
      </w:r>
      <w:proofErr w:type="gramEnd"/>
      <w:r>
        <w:t xml:space="preserve"> role. In the paper “A </w:t>
      </w:r>
      <w:proofErr w:type="spellStart"/>
      <w:r>
        <w:t>Spatio</w:t>
      </w:r>
      <w:proofErr w:type="spellEnd"/>
      <w:r>
        <w:t xml:space="preserve">-Temporal Role-Based Access Control Model”, they outline 8 different hierarchical constraints based on unrestricted and restricted permission inheritance. Focusing only on the </w:t>
      </w:r>
      <w:r w:rsidR="00C13DBE">
        <w:t>location-based</w:t>
      </w:r>
      <w:r>
        <w:t xml:space="preserve"> constraints in definitions 11 and 12, we will add location restricted permission inheritance and location restricted activation constraints as follows:</w:t>
      </w:r>
    </w:p>
    <w:p w14:paraId="701D2128" w14:textId="0E1EF6C0" w:rsidR="00657CFB" w:rsidRDefault="00CE071C" w:rsidP="00222CA5">
      <w:r w:rsidRPr="00CE071C">
        <w:lastRenderedPageBreak/>
        <w:drawing>
          <wp:inline distT="0" distB="0" distL="0" distR="0" wp14:anchorId="52CCD4CE" wp14:editId="16F6BEF5">
            <wp:extent cx="5943600" cy="811530"/>
            <wp:effectExtent l="0" t="0" r="0" b="7620"/>
            <wp:docPr id="11315545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4513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71C">
        <w:drawing>
          <wp:inline distT="0" distB="0" distL="0" distR="0" wp14:anchorId="54ECE7B6" wp14:editId="34CD2EC3">
            <wp:extent cx="5943600" cy="680720"/>
            <wp:effectExtent l="0" t="0" r="0" b="5080"/>
            <wp:docPr id="133627983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9833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B9F" w14:textId="77777777" w:rsidR="00CE071C" w:rsidRDefault="00CE071C" w:rsidP="00222CA5"/>
    <w:p w14:paraId="3B0A5FF5" w14:textId="26E3D395" w:rsidR="00CE071C" w:rsidRDefault="00CE071C" w:rsidP="00222CA5">
      <w:r>
        <w:t>Next looking at SSD constraints, we need to ensure that a user cannot be assigned two roles that have SSD constraints</w:t>
      </w:r>
      <w:r w:rsidR="00171C49">
        <w:t xml:space="preserve"> while also taking into account the location of the user.</w:t>
      </w:r>
    </w:p>
    <w:p w14:paraId="6A222AA8" w14:textId="04B3BB4D" w:rsidR="002A0F64" w:rsidRDefault="002A0F64" w:rsidP="00222CA5">
      <w:r w:rsidRPr="002A0F64">
        <w:drawing>
          <wp:inline distT="0" distB="0" distL="0" distR="0" wp14:anchorId="7E252F11" wp14:editId="4B143C87">
            <wp:extent cx="5943600" cy="474980"/>
            <wp:effectExtent l="0" t="0" r="0" b="1270"/>
            <wp:docPr id="317606354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06354" name="Picture 1" descr="A close-up of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8A1" w14:textId="0F413446" w:rsidR="002A0F64" w:rsidRDefault="00A64D63" w:rsidP="00A64D63">
      <w:pPr>
        <w:tabs>
          <w:tab w:val="left" w:pos="5565"/>
        </w:tabs>
      </w:pPr>
      <w:r>
        <w:tab/>
      </w:r>
    </w:p>
    <w:p w14:paraId="426E444F" w14:textId="0E5EAD03" w:rsidR="002A0F64" w:rsidRDefault="002A0F64" w:rsidP="00222CA5">
      <w:r>
        <w:t xml:space="preserve">DSD constraints also need to be updated to ensure </w:t>
      </w:r>
      <w:r w:rsidR="0031627E">
        <w:t>conflicting roles with the same location cannot be activated in the same session.</w:t>
      </w:r>
    </w:p>
    <w:p w14:paraId="04C5F747" w14:textId="133E50F5" w:rsidR="0031627E" w:rsidRPr="009C31F8" w:rsidRDefault="0031627E" w:rsidP="00222CA5">
      <w:r w:rsidRPr="0031627E">
        <w:drawing>
          <wp:inline distT="0" distB="0" distL="0" distR="0" wp14:anchorId="58B4716A" wp14:editId="720F1B91">
            <wp:extent cx="5943600" cy="444500"/>
            <wp:effectExtent l="0" t="0" r="0" b="0"/>
            <wp:docPr id="169443479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4798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9E95" w14:textId="77777777" w:rsidR="009C31F8" w:rsidRDefault="009C31F8" w:rsidP="00222CA5">
      <w:pPr>
        <w:rPr>
          <w:b/>
          <w:bCs/>
        </w:rPr>
      </w:pPr>
    </w:p>
    <w:p w14:paraId="08662E08" w14:textId="5E569B8F" w:rsidR="00221BB5" w:rsidRDefault="00221BB5" w:rsidP="00222CA5">
      <w:pPr>
        <w:rPr>
          <w:b/>
          <w:bCs/>
        </w:rPr>
      </w:pPr>
      <w:r w:rsidRPr="00221BB5">
        <w:rPr>
          <w:b/>
          <w:bCs/>
        </w:rPr>
        <w:t>Summary of each member’s contribution</w:t>
      </w:r>
    </w:p>
    <w:sectPr w:rsidR="0022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5E68F" w14:textId="77777777" w:rsidR="000B110F" w:rsidRDefault="000B110F" w:rsidP="00222CA5">
      <w:pPr>
        <w:spacing w:after="0"/>
      </w:pPr>
      <w:r>
        <w:separator/>
      </w:r>
    </w:p>
  </w:endnote>
  <w:endnote w:type="continuationSeparator" w:id="0">
    <w:p w14:paraId="4FC452CF" w14:textId="77777777" w:rsidR="000B110F" w:rsidRDefault="000B110F" w:rsidP="0022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E3D9E" w14:textId="77777777" w:rsidR="000B110F" w:rsidRDefault="000B110F" w:rsidP="00222CA5">
      <w:pPr>
        <w:spacing w:after="0"/>
      </w:pPr>
      <w:r>
        <w:separator/>
      </w:r>
    </w:p>
  </w:footnote>
  <w:footnote w:type="continuationSeparator" w:id="0">
    <w:p w14:paraId="1BFC8352" w14:textId="77777777" w:rsidR="000B110F" w:rsidRDefault="000B110F" w:rsidP="00222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5"/>
    <w:rsid w:val="00010B8C"/>
    <w:rsid w:val="000B110F"/>
    <w:rsid w:val="001020D6"/>
    <w:rsid w:val="001632C6"/>
    <w:rsid w:val="00163DA4"/>
    <w:rsid w:val="00171C49"/>
    <w:rsid w:val="001C2AEF"/>
    <w:rsid w:val="002150CE"/>
    <w:rsid w:val="00221BB5"/>
    <w:rsid w:val="00222CA5"/>
    <w:rsid w:val="002568B3"/>
    <w:rsid w:val="00280AB1"/>
    <w:rsid w:val="002A0F64"/>
    <w:rsid w:val="002D2477"/>
    <w:rsid w:val="00315DFC"/>
    <w:rsid w:val="0031627E"/>
    <w:rsid w:val="003A0B95"/>
    <w:rsid w:val="003D54E7"/>
    <w:rsid w:val="003E2F33"/>
    <w:rsid w:val="00531878"/>
    <w:rsid w:val="00555273"/>
    <w:rsid w:val="005D71C7"/>
    <w:rsid w:val="00642457"/>
    <w:rsid w:val="00657CFB"/>
    <w:rsid w:val="00721AF3"/>
    <w:rsid w:val="008D3E27"/>
    <w:rsid w:val="00917F28"/>
    <w:rsid w:val="009C31F8"/>
    <w:rsid w:val="00A64D63"/>
    <w:rsid w:val="00A82861"/>
    <w:rsid w:val="00A82E0A"/>
    <w:rsid w:val="00AB70B9"/>
    <w:rsid w:val="00B40E2E"/>
    <w:rsid w:val="00B53450"/>
    <w:rsid w:val="00BE2AB3"/>
    <w:rsid w:val="00C0515A"/>
    <w:rsid w:val="00C13DBE"/>
    <w:rsid w:val="00C710EC"/>
    <w:rsid w:val="00C85231"/>
    <w:rsid w:val="00C966F3"/>
    <w:rsid w:val="00CE071C"/>
    <w:rsid w:val="00D1578D"/>
    <w:rsid w:val="00DA00DE"/>
    <w:rsid w:val="00E25961"/>
    <w:rsid w:val="00E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0353"/>
  <w15:chartTrackingRefBased/>
  <w15:docId w15:val="{3E3ED5DF-60DF-4EFD-809E-01105A1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CA5"/>
  </w:style>
  <w:style w:type="paragraph" w:styleId="Footer">
    <w:name w:val="footer"/>
    <w:basedOn w:val="Normal"/>
    <w:link w:val="Foot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Matthew Tuan</cp:lastModifiedBy>
  <cp:revision>10</cp:revision>
  <dcterms:created xsi:type="dcterms:W3CDTF">2025-08-10T23:34:00Z</dcterms:created>
  <dcterms:modified xsi:type="dcterms:W3CDTF">2025-08-11T05:03:00Z</dcterms:modified>
</cp:coreProperties>
</file>