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E01E" w14:textId="436BED6E" w:rsidR="00E25961" w:rsidRDefault="00222CA5" w:rsidP="00222CA5">
      <w:pPr>
        <w:jc w:val="center"/>
      </w:pPr>
      <w:r>
        <w:t>CSI 5342 Assignment 1</w:t>
      </w:r>
      <w:r w:rsidR="009C31F8">
        <w:t>4</w:t>
      </w:r>
      <w:r>
        <w:t>.1</w:t>
      </w:r>
    </w:p>
    <w:p w14:paraId="2885F683" w14:textId="58931E9C" w:rsidR="00222CA5" w:rsidRDefault="00222CA5" w:rsidP="00222CA5">
      <w:pPr>
        <w:jc w:val="center"/>
      </w:pPr>
      <w:proofErr w:type="gramStart"/>
      <w:r>
        <w:t>By</w:t>
      </w:r>
      <w:proofErr w:type="gramEnd"/>
      <w:r>
        <w:t>: Matthew Tuan and Robbie Dutton</w:t>
      </w:r>
    </w:p>
    <w:p w14:paraId="7D5414B8" w14:textId="294E12D1" w:rsidR="001632C6" w:rsidRDefault="001632C6" w:rsidP="00222CA5">
      <w:r>
        <w:t>The first step in specifying a location-aware role-based access control (LRBAC) model is to update our RBAC model from Assignment 13.1 to incorporate the Location class:</w:t>
      </w:r>
    </w:p>
    <w:p w14:paraId="3E6FB3EF" w14:textId="1DABCA03" w:rsidR="009C31F8" w:rsidRDefault="001632C6" w:rsidP="00222CA5">
      <w:r w:rsidRPr="001632C6">
        <w:rPr>
          <w:noProof/>
        </w:rPr>
        <w:drawing>
          <wp:inline distT="0" distB="0" distL="0" distR="0" wp14:anchorId="4E604A63" wp14:editId="3C345F64">
            <wp:extent cx="6213303" cy="4286250"/>
            <wp:effectExtent l="0" t="0" r="0" b="0"/>
            <wp:docPr id="717537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37123" name="Picture 1" descr="A screenshot of a computer&#10;&#10;AI-generated content may be incorrect."/>
                    <pic:cNvPicPr/>
                  </pic:nvPicPr>
                  <pic:blipFill>
                    <a:blip r:embed="rId6"/>
                    <a:stretch>
                      <a:fillRect/>
                    </a:stretch>
                  </pic:blipFill>
                  <pic:spPr>
                    <a:xfrm>
                      <a:off x="0" y="0"/>
                      <a:ext cx="6217825" cy="4289370"/>
                    </a:xfrm>
                    <a:prstGeom prst="rect">
                      <a:avLst/>
                    </a:prstGeom>
                  </pic:spPr>
                </pic:pic>
              </a:graphicData>
            </a:graphic>
          </wp:inline>
        </w:drawing>
      </w:r>
    </w:p>
    <w:p w14:paraId="0798789B" w14:textId="18F1C657" w:rsidR="001632C6" w:rsidRDefault="00D1578D" w:rsidP="00222CA5">
      <w:r>
        <w:t>The class and associations are based on the model developed in “LRBAC: A Location-Aware Role-Based Access Control Model” which incorporates locations with Users, Roles, Permissions, and Objects.</w:t>
      </w:r>
    </w:p>
    <w:p w14:paraId="047DEFAB" w14:textId="77777777" w:rsidR="00657CFB" w:rsidRDefault="00657CFB" w:rsidP="00222CA5"/>
    <w:p w14:paraId="777F46BA" w14:textId="68E535BC" w:rsidR="00657CFB" w:rsidRPr="00657CFB" w:rsidRDefault="00657CFB" w:rsidP="00222CA5">
      <w:pPr>
        <w:rPr>
          <w:b/>
          <w:bCs/>
        </w:rPr>
      </w:pPr>
      <w:r w:rsidRPr="00657CFB">
        <w:rPr>
          <w:b/>
          <w:bCs/>
        </w:rPr>
        <w:t>Impact of Location on Role Hierarchies and SSD/DSD constraints</w:t>
      </w:r>
    </w:p>
    <w:p w14:paraId="59419DE2" w14:textId="1CF032C0" w:rsidR="001632C6" w:rsidRDefault="00657CFB" w:rsidP="00222CA5">
      <w:r>
        <w:t xml:space="preserve">Role Hierarchies contain a Senior-Junior relationship where the Senior roles can inherit the permissions of Junior roles or activate a </w:t>
      </w:r>
      <w:proofErr w:type="gramStart"/>
      <w:r>
        <w:t>Junior</w:t>
      </w:r>
      <w:proofErr w:type="gramEnd"/>
      <w:r>
        <w:t xml:space="preserve"> role. In the paper “A </w:t>
      </w:r>
      <w:proofErr w:type="spellStart"/>
      <w:r>
        <w:t>Spatio</w:t>
      </w:r>
      <w:proofErr w:type="spellEnd"/>
      <w:r>
        <w:t xml:space="preserve">-Temporal Role-Based Access Control Model”, they outline 8 different hierarchical constraints based on unrestricted and restricted permission inheritance. Focusing only on the </w:t>
      </w:r>
      <w:r w:rsidR="00C13DBE">
        <w:t>location-based</w:t>
      </w:r>
      <w:r>
        <w:t xml:space="preserve"> constraints in definitions 11 and 12, we will add location restricted permission inheritance and location restricted activation constraints as follows:</w:t>
      </w:r>
    </w:p>
    <w:p w14:paraId="701D2128" w14:textId="0E1EF6C0" w:rsidR="00657CFB" w:rsidRDefault="00CE071C" w:rsidP="00222CA5">
      <w:r w:rsidRPr="00CE071C">
        <w:rPr>
          <w:noProof/>
        </w:rPr>
        <w:lastRenderedPageBreak/>
        <w:drawing>
          <wp:inline distT="0" distB="0" distL="0" distR="0" wp14:anchorId="52CCD4CE" wp14:editId="16F6BEF5">
            <wp:extent cx="5943600" cy="811530"/>
            <wp:effectExtent l="0" t="0" r="0" b="7620"/>
            <wp:docPr id="11315545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54513" name="Picture 1" descr="A white background with black text&#10;&#10;AI-generated content may be incorrect."/>
                    <pic:cNvPicPr/>
                  </pic:nvPicPr>
                  <pic:blipFill>
                    <a:blip r:embed="rId7"/>
                    <a:stretch>
                      <a:fillRect/>
                    </a:stretch>
                  </pic:blipFill>
                  <pic:spPr>
                    <a:xfrm>
                      <a:off x="0" y="0"/>
                      <a:ext cx="5943600" cy="811530"/>
                    </a:xfrm>
                    <a:prstGeom prst="rect">
                      <a:avLst/>
                    </a:prstGeom>
                  </pic:spPr>
                </pic:pic>
              </a:graphicData>
            </a:graphic>
          </wp:inline>
        </w:drawing>
      </w:r>
      <w:r w:rsidRPr="00CE071C">
        <w:rPr>
          <w:noProof/>
        </w:rPr>
        <w:drawing>
          <wp:inline distT="0" distB="0" distL="0" distR="0" wp14:anchorId="54ECE7B6" wp14:editId="34CD2EC3">
            <wp:extent cx="5943600" cy="680720"/>
            <wp:effectExtent l="0" t="0" r="0" b="5080"/>
            <wp:docPr id="133627983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79833" name="Picture 1" descr="A computer screen shot of a computer program&#10;&#10;AI-generated content may be incorrect."/>
                    <pic:cNvPicPr/>
                  </pic:nvPicPr>
                  <pic:blipFill>
                    <a:blip r:embed="rId8"/>
                    <a:stretch>
                      <a:fillRect/>
                    </a:stretch>
                  </pic:blipFill>
                  <pic:spPr>
                    <a:xfrm>
                      <a:off x="0" y="0"/>
                      <a:ext cx="5943600" cy="680720"/>
                    </a:xfrm>
                    <a:prstGeom prst="rect">
                      <a:avLst/>
                    </a:prstGeom>
                  </pic:spPr>
                </pic:pic>
              </a:graphicData>
            </a:graphic>
          </wp:inline>
        </w:drawing>
      </w:r>
    </w:p>
    <w:p w14:paraId="78E2DB9F" w14:textId="77777777" w:rsidR="00CE071C" w:rsidRDefault="00CE071C" w:rsidP="00222CA5"/>
    <w:p w14:paraId="3B0A5FF5" w14:textId="26E3D395" w:rsidR="00CE071C" w:rsidRDefault="00CE071C" w:rsidP="00222CA5">
      <w:r>
        <w:t>Next looking at SSD constraints, we need to ensure that a user cannot be assigned two roles that have SSD constraints</w:t>
      </w:r>
      <w:r w:rsidR="00171C49">
        <w:t xml:space="preserve"> while also taking into account the location of the user.</w:t>
      </w:r>
    </w:p>
    <w:p w14:paraId="6A222AA8" w14:textId="04B3BB4D" w:rsidR="002A0F64" w:rsidRDefault="002A0F64" w:rsidP="00222CA5">
      <w:r w:rsidRPr="002A0F64">
        <w:rPr>
          <w:noProof/>
        </w:rPr>
        <w:drawing>
          <wp:inline distT="0" distB="0" distL="0" distR="0" wp14:anchorId="7E252F11" wp14:editId="4B143C87">
            <wp:extent cx="5943600" cy="474980"/>
            <wp:effectExtent l="0" t="0" r="0" b="1270"/>
            <wp:docPr id="317606354"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06354" name="Picture 1" descr="A close-up of black text&#10;&#10;AI-generated content may be incorrect."/>
                    <pic:cNvPicPr/>
                  </pic:nvPicPr>
                  <pic:blipFill>
                    <a:blip r:embed="rId9"/>
                    <a:stretch>
                      <a:fillRect/>
                    </a:stretch>
                  </pic:blipFill>
                  <pic:spPr>
                    <a:xfrm>
                      <a:off x="0" y="0"/>
                      <a:ext cx="5943600" cy="474980"/>
                    </a:xfrm>
                    <a:prstGeom prst="rect">
                      <a:avLst/>
                    </a:prstGeom>
                  </pic:spPr>
                </pic:pic>
              </a:graphicData>
            </a:graphic>
          </wp:inline>
        </w:drawing>
      </w:r>
    </w:p>
    <w:p w14:paraId="085C98A1" w14:textId="0F413446" w:rsidR="002A0F64" w:rsidRDefault="00A64D63" w:rsidP="00A64D63">
      <w:pPr>
        <w:tabs>
          <w:tab w:val="left" w:pos="5565"/>
        </w:tabs>
      </w:pPr>
      <w:r>
        <w:tab/>
      </w:r>
    </w:p>
    <w:p w14:paraId="426E444F" w14:textId="0E5EAD03" w:rsidR="002A0F64" w:rsidRDefault="002A0F64" w:rsidP="00222CA5">
      <w:r>
        <w:t xml:space="preserve">DSD constraints also need to be updated to ensure </w:t>
      </w:r>
      <w:r w:rsidR="0031627E">
        <w:t>conflicting roles with the same location cannot be activated in the same session.</w:t>
      </w:r>
    </w:p>
    <w:p w14:paraId="04C5F747" w14:textId="133E50F5" w:rsidR="0031627E" w:rsidRPr="009C31F8" w:rsidRDefault="0031627E" w:rsidP="00222CA5">
      <w:r w:rsidRPr="0031627E">
        <w:rPr>
          <w:noProof/>
        </w:rPr>
        <w:drawing>
          <wp:inline distT="0" distB="0" distL="0" distR="0" wp14:anchorId="58B4716A" wp14:editId="720F1B91">
            <wp:extent cx="5943600" cy="444500"/>
            <wp:effectExtent l="0" t="0" r="0" b="0"/>
            <wp:docPr id="16944347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4798" name="Picture 1" descr="A black text on a white background&#10;&#10;AI-generated content may be incorrect."/>
                    <pic:cNvPicPr/>
                  </pic:nvPicPr>
                  <pic:blipFill>
                    <a:blip r:embed="rId10"/>
                    <a:stretch>
                      <a:fillRect/>
                    </a:stretch>
                  </pic:blipFill>
                  <pic:spPr>
                    <a:xfrm>
                      <a:off x="0" y="0"/>
                      <a:ext cx="5943600" cy="444500"/>
                    </a:xfrm>
                    <a:prstGeom prst="rect">
                      <a:avLst/>
                    </a:prstGeom>
                  </pic:spPr>
                </pic:pic>
              </a:graphicData>
            </a:graphic>
          </wp:inline>
        </w:drawing>
      </w:r>
    </w:p>
    <w:p w14:paraId="3B9A9E95" w14:textId="77777777" w:rsidR="009C31F8" w:rsidRDefault="009C31F8" w:rsidP="00222CA5">
      <w:pPr>
        <w:rPr>
          <w:b/>
          <w:bCs/>
        </w:rPr>
      </w:pPr>
    </w:p>
    <w:p w14:paraId="7A630EF7" w14:textId="19412316" w:rsidR="00E41D5C" w:rsidRDefault="00E41D5C" w:rsidP="00222CA5">
      <w:r>
        <w:t xml:space="preserve">Moving forward, we next started to update the </w:t>
      </w:r>
      <w:proofErr w:type="spellStart"/>
      <w:r>
        <w:t>CheckAccess</w:t>
      </w:r>
      <w:proofErr w:type="spellEnd"/>
      <w:r>
        <w:t xml:space="preserve"> operation in Session class. Before </w:t>
      </w:r>
      <w:proofErr w:type="gramStart"/>
      <w:r>
        <w:t>that</w:t>
      </w:r>
      <w:proofErr w:type="gramEnd"/>
      <w:r>
        <w:t xml:space="preserve"> however, we needed to update and add a few constraints to our model. The first one below is quite similar to the previous model, however with LRBAC, we had to add the check that the user’s current location was the same as the role’s assigned location. The rest stayed the same for that.</w:t>
      </w:r>
      <w:r>
        <w:br/>
      </w:r>
      <w:r w:rsidRPr="00E41D5C">
        <w:drawing>
          <wp:inline distT="0" distB="0" distL="0" distR="0" wp14:anchorId="69D8DB12" wp14:editId="53687ADD">
            <wp:extent cx="5943600" cy="990600"/>
            <wp:effectExtent l="0" t="0" r="0" b="0"/>
            <wp:docPr id="314012047"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12047" name="Picture 1" descr="A computer code with black text&#10;&#10;AI-generated content may be incorrect."/>
                    <pic:cNvPicPr/>
                  </pic:nvPicPr>
                  <pic:blipFill>
                    <a:blip r:embed="rId11"/>
                    <a:stretch>
                      <a:fillRect/>
                    </a:stretch>
                  </pic:blipFill>
                  <pic:spPr>
                    <a:xfrm>
                      <a:off x="0" y="0"/>
                      <a:ext cx="5943600" cy="990600"/>
                    </a:xfrm>
                    <a:prstGeom prst="rect">
                      <a:avLst/>
                    </a:prstGeom>
                  </pic:spPr>
                </pic:pic>
              </a:graphicData>
            </a:graphic>
          </wp:inline>
        </w:drawing>
      </w:r>
      <w:r>
        <w:t xml:space="preserve"> </w:t>
      </w:r>
    </w:p>
    <w:p w14:paraId="74D75686" w14:textId="1C9B7E64" w:rsidR="00E41D5C" w:rsidRDefault="00E41D5C" w:rsidP="00222CA5">
      <w:r>
        <w:t>Next, we added</w:t>
      </w:r>
      <w:r w:rsidR="00D61213">
        <w:t xml:space="preserve"> another </w:t>
      </w:r>
      <w:proofErr w:type="gramStart"/>
      <w:r w:rsidR="00D61213">
        <w:t>pre condition</w:t>
      </w:r>
      <w:proofErr w:type="gramEnd"/>
      <w:r w:rsidR="00D61213">
        <w:t xml:space="preserve"> for a role to a session.</w:t>
      </w:r>
    </w:p>
    <w:p w14:paraId="2001CA63" w14:textId="5C724914" w:rsidR="00D61213" w:rsidRDefault="00D61213" w:rsidP="00222CA5">
      <w:r w:rsidRPr="00D61213">
        <w:drawing>
          <wp:inline distT="0" distB="0" distL="0" distR="0" wp14:anchorId="276A6646" wp14:editId="1CD57058">
            <wp:extent cx="5943600" cy="659130"/>
            <wp:effectExtent l="0" t="0" r="0" b="7620"/>
            <wp:docPr id="168776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8235" name=""/>
                    <pic:cNvPicPr/>
                  </pic:nvPicPr>
                  <pic:blipFill>
                    <a:blip r:embed="rId12"/>
                    <a:stretch>
                      <a:fillRect/>
                    </a:stretch>
                  </pic:blipFill>
                  <pic:spPr>
                    <a:xfrm>
                      <a:off x="0" y="0"/>
                      <a:ext cx="5943600" cy="659130"/>
                    </a:xfrm>
                    <a:prstGeom prst="rect">
                      <a:avLst/>
                    </a:prstGeom>
                  </pic:spPr>
                </pic:pic>
              </a:graphicData>
            </a:graphic>
          </wp:inline>
        </w:drawing>
      </w:r>
    </w:p>
    <w:p w14:paraId="153C8E67" w14:textId="3AB4653C" w:rsidR="00D61213" w:rsidRDefault="00D61213" w:rsidP="00222CA5">
      <w:r>
        <w:t xml:space="preserve">Quite similar to previously, we also needed to </w:t>
      </w:r>
      <w:proofErr w:type="gramStart"/>
      <w:r>
        <w:t>check</w:t>
      </w:r>
      <w:proofErr w:type="gramEnd"/>
      <w:r>
        <w:t xml:space="preserve"> the location was correct for the user’s session. </w:t>
      </w:r>
      <w:proofErr w:type="gramStart"/>
      <w:r>
        <w:t>So</w:t>
      </w:r>
      <w:proofErr w:type="gramEnd"/>
      <w:r>
        <w:t xml:space="preserve"> this was added as well. </w:t>
      </w:r>
      <w:proofErr w:type="gramStart"/>
      <w:r>
        <w:t>Next</w:t>
      </w:r>
      <w:proofErr w:type="gramEnd"/>
      <w:r>
        <w:t xml:space="preserve"> we also created a new association for </w:t>
      </w:r>
      <w:proofErr w:type="spellStart"/>
      <w:r>
        <w:t>SessionLocation</w:t>
      </w:r>
      <w:proofErr w:type="spellEnd"/>
      <w:r>
        <w:t xml:space="preserve"> between one location and many sessions at that said location.</w:t>
      </w:r>
    </w:p>
    <w:p w14:paraId="2A5F2231" w14:textId="0B53324F" w:rsidR="00D61213" w:rsidRDefault="00D61213" w:rsidP="00222CA5">
      <w:r w:rsidRPr="00D61213">
        <w:lastRenderedPageBreak/>
        <w:drawing>
          <wp:inline distT="0" distB="0" distL="0" distR="0" wp14:anchorId="11BDB11B" wp14:editId="771847B0">
            <wp:extent cx="5401429" cy="1228896"/>
            <wp:effectExtent l="0" t="0" r="8890" b="9525"/>
            <wp:docPr id="1362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5091" name="Picture 1" descr="A screenshot of a computer&#10;&#10;AI-generated content may be incorrect."/>
                    <pic:cNvPicPr/>
                  </pic:nvPicPr>
                  <pic:blipFill>
                    <a:blip r:embed="rId13"/>
                    <a:stretch>
                      <a:fillRect/>
                    </a:stretch>
                  </pic:blipFill>
                  <pic:spPr>
                    <a:xfrm>
                      <a:off x="0" y="0"/>
                      <a:ext cx="5401429" cy="1228896"/>
                    </a:xfrm>
                    <a:prstGeom prst="rect">
                      <a:avLst/>
                    </a:prstGeom>
                  </pic:spPr>
                </pic:pic>
              </a:graphicData>
            </a:graphic>
          </wp:inline>
        </w:drawing>
      </w:r>
    </w:p>
    <w:p w14:paraId="501613B0" w14:textId="6278ABFB" w:rsidR="00D61213" w:rsidRDefault="00D61213" w:rsidP="00222CA5">
      <w:r>
        <w:t xml:space="preserve">To further this, we updated the </w:t>
      </w:r>
      <w:proofErr w:type="gramStart"/>
      <w:r>
        <w:t>User::</w:t>
      </w:r>
      <w:proofErr w:type="spellStart"/>
      <w:proofErr w:type="gramEnd"/>
      <w:r>
        <w:t>CreateSession</w:t>
      </w:r>
      <w:proofErr w:type="spellEnd"/>
      <w:r>
        <w:t xml:space="preserve">() post conditions, to now link a user session </w:t>
      </w:r>
      <w:r>
        <w:br/>
      </w:r>
      <w:r w:rsidRPr="00D61213">
        <w:drawing>
          <wp:inline distT="0" distB="0" distL="0" distR="0" wp14:anchorId="5B0E277A" wp14:editId="5772602A">
            <wp:extent cx="5943600" cy="1022350"/>
            <wp:effectExtent l="0" t="0" r="0" b="6350"/>
            <wp:docPr id="9680047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04744" name="Picture 1" descr="A screen shot of a computer code&#10;&#10;AI-generated content may be incorrect."/>
                    <pic:cNvPicPr/>
                  </pic:nvPicPr>
                  <pic:blipFill>
                    <a:blip r:embed="rId14"/>
                    <a:stretch>
                      <a:fillRect/>
                    </a:stretch>
                  </pic:blipFill>
                  <pic:spPr>
                    <a:xfrm>
                      <a:off x="0" y="0"/>
                      <a:ext cx="5943600" cy="1022350"/>
                    </a:xfrm>
                    <a:prstGeom prst="rect">
                      <a:avLst/>
                    </a:prstGeom>
                  </pic:spPr>
                </pic:pic>
              </a:graphicData>
            </a:graphic>
          </wp:inline>
        </w:drawing>
      </w:r>
    </w:p>
    <w:p w14:paraId="1961953B" w14:textId="10118545" w:rsidR="005F509A" w:rsidRDefault="005F509A" w:rsidP="00222CA5">
      <w:r>
        <w:t xml:space="preserve">Lastly, we can now update the </w:t>
      </w:r>
      <w:proofErr w:type="gramStart"/>
      <w:r>
        <w:t>Session::</w:t>
      </w:r>
      <w:proofErr w:type="spellStart"/>
      <w:proofErr w:type="gramEnd"/>
      <w:r>
        <w:t>CheckAccess</w:t>
      </w:r>
      <w:proofErr w:type="spellEnd"/>
      <w:r>
        <w:t>() operation.</w:t>
      </w:r>
    </w:p>
    <w:p w14:paraId="264D90E7" w14:textId="359DEB3D" w:rsidR="005F509A" w:rsidRDefault="005F509A" w:rsidP="00222CA5">
      <w:r w:rsidRPr="005F509A">
        <w:drawing>
          <wp:inline distT="0" distB="0" distL="0" distR="0" wp14:anchorId="0656410E" wp14:editId="719623A1">
            <wp:extent cx="5943600" cy="3604895"/>
            <wp:effectExtent l="0" t="0" r="0" b="0"/>
            <wp:docPr id="11802128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2837" name="Picture 1" descr="A screenshot of a computer program&#10;&#10;AI-generated content may be incorrect."/>
                    <pic:cNvPicPr/>
                  </pic:nvPicPr>
                  <pic:blipFill>
                    <a:blip r:embed="rId15"/>
                    <a:stretch>
                      <a:fillRect/>
                    </a:stretch>
                  </pic:blipFill>
                  <pic:spPr>
                    <a:xfrm>
                      <a:off x="0" y="0"/>
                      <a:ext cx="5943600" cy="3604895"/>
                    </a:xfrm>
                    <a:prstGeom prst="rect">
                      <a:avLst/>
                    </a:prstGeom>
                  </pic:spPr>
                </pic:pic>
              </a:graphicData>
            </a:graphic>
          </wp:inline>
        </w:drawing>
      </w:r>
    </w:p>
    <w:p w14:paraId="4BEC4F79" w14:textId="74F01E97" w:rsidR="005F509A" w:rsidRDefault="002C1F6F" w:rsidP="00222CA5">
      <w:r>
        <w:t xml:space="preserve">To start off, we get all the roles </w:t>
      </w:r>
      <w:proofErr w:type="spellStart"/>
      <w:r>
        <w:t>unioned</w:t>
      </w:r>
      <w:proofErr w:type="spellEnd"/>
      <w:r>
        <w:t xml:space="preserve"> into a set. We first check the location of the role is valid for the user’s current location. Next, for each role, we then make sure some of the original attributes are valid, like that the object and operation are correct. Lastly, we should ensure that the user’s location is allowed by the roles permission and </w:t>
      </w:r>
      <w:proofErr w:type="gramStart"/>
      <w:r>
        <w:t>same</w:t>
      </w:r>
      <w:proofErr w:type="gramEnd"/>
      <w:r>
        <w:t xml:space="preserve"> goes for the object’s current location.</w:t>
      </w:r>
      <w:r>
        <w:br/>
      </w:r>
      <w:r>
        <w:br/>
        <w:t xml:space="preserve">To test this all out, </w:t>
      </w:r>
      <w:r w:rsidR="001418B6">
        <w:t>we created a test file called `</w:t>
      </w:r>
      <w:proofErr w:type="spellStart"/>
      <w:r w:rsidR="001418B6">
        <w:t>simpleTest.x</w:t>
      </w:r>
      <w:proofErr w:type="spellEnd"/>
      <w:r w:rsidR="001418B6">
        <w:t>`, this results in the following object diagram.</w:t>
      </w:r>
    </w:p>
    <w:p w14:paraId="363E62AE" w14:textId="7EC4513B" w:rsidR="001418B6" w:rsidRDefault="001418B6" w:rsidP="00222CA5">
      <w:r w:rsidRPr="001418B6">
        <w:lastRenderedPageBreak/>
        <w:drawing>
          <wp:inline distT="0" distB="0" distL="0" distR="0" wp14:anchorId="4C6D5079" wp14:editId="246D715E">
            <wp:extent cx="5943600" cy="3462020"/>
            <wp:effectExtent l="0" t="0" r="0" b="5080"/>
            <wp:docPr id="476503698"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03698" name="Picture 1" descr="A computer screen shot of a network&#10;&#10;AI-generated content may be incorrect."/>
                    <pic:cNvPicPr/>
                  </pic:nvPicPr>
                  <pic:blipFill>
                    <a:blip r:embed="rId16"/>
                    <a:stretch>
                      <a:fillRect/>
                    </a:stretch>
                  </pic:blipFill>
                  <pic:spPr>
                    <a:xfrm>
                      <a:off x="0" y="0"/>
                      <a:ext cx="5943600" cy="3462020"/>
                    </a:xfrm>
                    <a:prstGeom prst="rect">
                      <a:avLst/>
                    </a:prstGeom>
                  </pic:spPr>
                </pic:pic>
              </a:graphicData>
            </a:graphic>
          </wp:inline>
        </w:drawing>
      </w:r>
    </w:p>
    <w:p w14:paraId="255DCF49" w14:textId="02F688BD" w:rsidR="001418B6" w:rsidRPr="00E41D5C" w:rsidRDefault="001418B6" w:rsidP="00222CA5">
      <w:r>
        <w:t>In the example above, we basically just created one of each type of object</w:t>
      </w:r>
      <w:r w:rsidR="00A87AF5">
        <w:t xml:space="preserve"> </w:t>
      </w:r>
      <w:r>
        <w:t xml:space="preserve">and created their associations. Now, to test this out, we </w:t>
      </w:r>
      <w:r w:rsidR="00A87AF5">
        <w:t xml:space="preserve">just run the following command by calling the session’s </w:t>
      </w:r>
      <w:proofErr w:type="spellStart"/>
      <w:r w:rsidR="00A87AF5">
        <w:t>CheckAccess</w:t>
      </w:r>
      <w:proofErr w:type="spellEnd"/>
      <w:r w:rsidR="00A87AF5">
        <w:t xml:space="preserve"> operation.</w:t>
      </w:r>
      <w:r w:rsidR="00A87AF5">
        <w:br/>
      </w:r>
      <w:r w:rsidR="00A87AF5">
        <w:br/>
      </w:r>
      <w:r w:rsidR="00A87AF5" w:rsidRPr="00A87AF5">
        <w:drawing>
          <wp:inline distT="0" distB="0" distL="0" distR="0" wp14:anchorId="46E85C15" wp14:editId="1C860428">
            <wp:extent cx="5943600" cy="2453005"/>
            <wp:effectExtent l="0" t="0" r="0" b="4445"/>
            <wp:docPr id="1715082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82039" name="Picture 1" descr="A screenshot of a computer&#10;&#10;AI-generated content may be incorrect."/>
                    <pic:cNvPicPr/>
                  </pic:nvPicPr>
                  <pic:blipFill>
                    <a:blip r:embed="rId17"/>
                    <a:stretch>
                      <a:fillRect/>
                    </a:stretch>
                  </pic:blipFill>
                  <pic:spPr>
                    <a:xfrm>
                      <a:off x="0" y="0"/>
                      <a:ext cx="5943600" cy="2453005"/>
                    </a:xfrm>
                    <a:prstGeom prst="rect">
                      <a:avLst/>
                    </a:prstGeom>
                  </pic:spPr>
                </pic:pic>
              </a:graphicData>
            </a:graphic>
          </wp:inline>
        </w:drawing>
      </w:r>
    </w:p>
    <w:p w14:paraId="08662E08" w14:textId="5E569B8F" w:rsidR="00221BB5" w:rsidRDefault="00221BB5" w:rsidP="00222CA5">
      <w:pPr>
        <w:rPr>
          <w:b/>
          <w:bCs/>
        </w:rPr>
      </w:pPr>
      <w:r w:rsidRPr="00221BB5">
        <w:rPr>
          <w:b/>
          <w:bCs/>
        </w:rPr>
        <w:t>Summary of each member’s contribution</w:t>
      </w:r>
    </w:p>
    <w:sectPr w:rsidR="00221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90AA0" w14:textId="77777777" w:rsidR="000064F5" w:rsidRDefault="000064F5" w:rsidP="00222CA5">
      <w:pPr>
        <w:spacing w:after="0"/>
      </w:pPr>
      <w:r>
        <w:separator/>
      </w:r>
    </w:p>
  </w:endnote>
  <w:endnote w:type="continuationSeparator" w:id="0">
    <w:p w14:paraId="6D5D85FE" w14:textId="77777777" w:rsidR="000064F5" w:rsidRDefault="000064F5" w:rsidP="0022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0279A" w14:textId="77777777" w:rsidR="000064F5" w:rsidRDefault="000064F5" w:rsidP="00222CA5">
      <w:pPr>
        <w:spacing w:after="0"/>
      </w:pPr>
      <w:r>
        <w:separator/>
      </w:r>
    </w:p>
  </w:footnote>
  <w:footnote w:type="continuationSeparator" w:id="0">
    <w:p w14:paraId="0FC0A174" w14:textId="77777777" w:rsidR="000064F5" w:rsidRDefault="000064F5" w:rsidP="0022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5"/>
    <w:rsid w:val="000064F5"/>
    <w:rsid w:val="00010B8C"/>
    <w:rsid w:val="000B110F"/>
    <w:rsid w:val="001020D6"/>
    <w:rsid w:val="001418B6"/>
    <w:rsid w:val="001632C6"/>
    <w:rsid w:val="00163DA4"/>
    <w:rsid w:val="00171C49"/>
    <w:rsid w:val="001C2AEF"/>
    <w:rsid w:val="002150CE"/>
    <w:rsid w:val="00221BB5"/>
    <w:rsid w:val="00222CA5"/>
    <w:rsid w:val="002568B3"/>
    <w:rsid w:val="00280AB1"/>
    <w:rsid w:val="002A0F64"/>
    <w:rsid w:val="002C1F6F"/>
    <w:rsid w:val="002D2477"/>
    <w:rsid w:val="00315DFC"/>
    <w:rsid w:val="0031627E"/>
    <w:rsid w:val="0031775A"/>
    <w:rsid w:val="003A0B95"/>
    <w:rsid w:val="003D54E7"/>
    <w:rsid w:val="003E2F33"/>
    <w:rsid w:val="00531878"/>
    <w:rsid w:val="00555273"/>
    <w:rsid w:val="005D71C7"/>
    <w:rsid w:val="005F509A"/>
    <w:rsid w:val="00642457"/>
    <w:rsid w:val="00657CFB"/>
    <w:rsid w:val="00721AF3"/>
    <w:rsid w:val="008D3E27"/>
    <w:rsid w:val="00917F28"/>
    <w:rsid w:val="009C31F8"/>
    <w:rsid w:val="00A64D63"/>
    <w:rsid w:val="00A82861"/>
    <w:rsid w:val="00A82E0A"/>
    <w:rsid w:val="00A87AF5"/>
    <w:rsid w:val="00AB70B9"/>
    <w:rsid w:val="00B40E2E"/>
    <w:rsid w:val="00B53450"/>
    <w:rsid w:val="00BE2AB3"/>
    <w:rsid w:val="00C0515A"/>
    <w:rsid w:val="00C13DBE"/>
    <w:rsid w:val="00C710EC"/>
    <w:rsid w:val="00C85231"/>
    <w:rsid w:val="00C966F3"/>
    <w:rsid w:val="00CE071C"/>
    <w:rsid w:val="00D1578D"/>
    <w:rsid w:val="00D61213"/>
    <w:rsid w:val="00DA00DE"/>
    <w:rsid w:val="00E25961"/>
    <w:rsid w:val="00E41D5C"/>
    <w:rsid w:val="00E57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353"/>
  <w15:chartTrackingRefBased/>
  <w15:docId w15:val="{3E3ED5DF-60DF-4EFD-809E-01105A1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A5"/>
    <w:rPr>
      <w:rFonts w:eastAsiaTheme="majorEastAsia" w:cstheme="majorBidi"/>
      <w:color w:val="272727" w:themeColor="text1" w:themeTint="D8"/>
    </w:rPr>
  </w:style>
  <w:style w:type="paragraph" w:styleId="Title">
    <w:name w:val="Title"/>
    <w:basedOn w:val="Normal"/>
    <w:next w:val="Normal"/>
    <w:link w:val="TitleChar"/>
    <w:uiPriority w:val="10"/>
    <w:qFormat/>
    <w:rsid w:val="00222C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A5"/>
    <w:pPr>
      <w:spacing w:before="160"/>
      <w:jc w:val="center"/>
    </w:pPr>
    <w:rPr>
      <w:i/>
      <w:iCs/>
      <w:color w:val="404040" w:themeColor="text1" w:themeTint="BF"/>
    </w:rPr>
  </w:style>
  <w:style w:type="character" w:customStyle="1" w:styleId="QuoteChar">
    <w:name w:val="Quote Char"/>
    <w:basedOn w:val="DefaultParagraphFont"/>
    <w:link w:val="Quote"/>
    <w:uiPriority w:val="29"/>
    <w:rsid w:val="00222CA5"/>
    <w:rPr>
      <w:i/>
      <w:iCs/>
      <w:color w:val="404040" w:themeColor="text1" w:themeTint="BF"/>
    </w:rPr>
  </w:style>
  <w:style w:type="paragraph" w:styleId="ListParagraph">
    <w:name w:val="List Paragraph"/>
    <w:basedOn w:val="Normal"/>
    <w:uiPriority w:val="34"/>
    <w:qFormat/>
    <w:rsid w:val="00222CA5"/>
    <w:pPr>
      <w:ind w:left="720"/>
      <w:contextualSpacing/>
    </w:pPr>
  </w:style>
  <w:style w:type="character" w:styleId="IntenseEmphasis">
    <w:name w:val="Intense Emphasis"/>
    <w:basedOn w:val="DefaultParagraphFont"/>
    <w:uiPriority w:val="21"/>
    <w:qFormat/>
    <w:rsid w:val="00222CA5"/>
    <w:rPr>
      <w:i/>
      <w:iCs/>
      <w:color w:val="0F4761" w:themeColor="accent1" w:themeShade="BF"/>
    </w:rPr>
  </w:style>
  <w:style w:type="paragraph" w:styleId="IntenseQuote">
    <w:name w:val="Intense Quote"/>
    <w:basedOn w:val="Normal"/>
    <w:next w:val="Normal"/>
    <w:link w:val="IntenseQuoteChar"/>
    <w:uiPriority w:val="30"/>
    <w:qFormat/>
    <w:rsid w:val="00222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A5"/>
    <w:rPr>
      <w:i/>
      <w:iCs/>
      <w:color w:val="0F4761" w:themeColor="accent1" w:themeShade="BF"/>
    </w:rPr>
  </w:style>
  <w:style w:type="character" w:styleId="IntenseReference">
    <w:name w:val="Intense Reference"/>
    <w:basedOn w:val="DefaultParagraphFont"/>
    <w:uiPriority w:val="32"/>
    <w:qFormat/>
    <w:rsid w:val="00222CA5"/>
    <w:rPr>
      <w:b/>
      <w:bCs/>
      <w:smallCaps/>
      <w:color w:val="0F4761" w:themeColor="accent1" w:themeShade="BF"/>
      <w:spacing w:val="5"/>
    </w:rPr>
  </w:style>
  <w:style w:type="paragraph" w:styleId="Header">
    <w:name w:val="header"/>
    <w:basedOn w:val="Normal"/>
    <w:link w:val="HeaderChar"/>
    <w:uiPriority w:val="99"/>
    <w:unhideWhenUsed/>
    <w:rsid w:val="00222CA5"/>
    <w:pPr>
      <w:tabs>
        <w:tab w:val="center" w:pos="4680"/>
        <w:tab w:val="right" w:pos="9360"/>
      </w:tabs>
      <w:spacing w:after="0"/>
    </w:pPr>
  </w:style>
  <w:style w:type="character" w:customStyle="1" w:styleId="HeaderChar">
    <w:name w:val="Header Char"/>
    <w:basedOn w:val="DefaultParagraphFont"/>
    <w:link w:val="Header"/>
    <w:uiPriority w:val="99"/>
    <w:rsid w:val="00222CA5"/>
  </w:style>
  <w:style w:type="paragraph" w:styleId="Footer">
    <w:name w:val="footer"/>
    <w:basedOn w:val="Normal"/>
    <w:link w:val="FooterChar"/>
    <w:uiPriority w:val="99"/>
    <w:unhideWhenUsed/>
    <w:rsid w:val="00222CA5"/>
    <w:pPr>
      <w:tabs>
        <w:tab w:val="center" w:pos="4680"/>
        <w:tab w:val="right" w:pos="9360"/>
      </w:tabs>
      <w:spacing w:after="0"/>
    </w:pPr>
  </w:style>
  <w:style w:type="character" w:customStyle="1" w:styleId="FooterChar">
    <w:name w:val="Footer Char"/>
    <w:basedOn w:val="DefaultParagraphFont"/>
    <w:link w:val="Footer"/>
    <w:uiPriority w:val="99"/>
    <w:rsid w:val="002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Tuan</dc:creator>
  <cp:keywords/>
  <dc:description/>
  <cp:lastModifiedBy>William Dutton</cp:lastModifiedBy>
  <cp:revision>12</cp:revision>
  <dcterms:created xsi:type="dcterms:W3CDTF">2025-08-10T23:34:00Z</dcterms:created>
  <dcterms:modified xsi:type="dcterms:W3CDTF">2025-08-12T00:20:00Z</dcterms:modified>
</cp:coreProperties>
</file>