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A1BE3" w:rsidP="00EA1BE3" w:rsidRDefault="00003E63" w14:paraId="69FDE8EB" w14:textId="191F6EF8">
      <w:pPr>
        <w:pStyle w:val="Heading1"/>
      </w:pPr>
      <w:r>
        <w:t>Ma’s Tacos</w:t>
      </w:r>
      <w:r w:rsidR="00BE5D33">
        <w:t xml:space="preserve"> Mexican Restaurant</w:t>
      </w:r>
      <w:r w:rsidR="00EA1BE3">
        <w:t xml:space="preserve"> </w:t>
      </w:r>
      <w:r w:rsidR="00EA1BE3">
        <w:br/>
      </w:r>
      <w:r w:rsidR="00EA1BE3">
        <w:t>Project Definition</w:t>
      </w:r>
    </w:p>
    <w:p w:rsidRPr="00F0128D" w:rsidR="00F0128D" w:rsidP="00F0128D" w:rsidRDefault="00F0128D" w14:paraId="16B9818B" w14:textId="475A9ED9">
      <w:r w:rsidRPr="00F0128D">
        <w:rPr>
          <w:highlight w:val="yellow"/>
        </w:rPr>
        <w:t>For definitions of each section’s purpose, refer to the posted template on our Canvas page.</w:t>
      </w:r>
    </w:p>
    <w:p w:rsidR="00EA1BE3" w:rsidP="00EA1BE3" w:rsidRDefault="00EA1BE3" w14:paraId="2D8315EE" w14:textId="77777777">
      <w:pPr>
        <w:pStyle w:val="Heading1"/>
      </w:pPr>
      <w:r>
        <w:t>Background Statement</w:t>
      </w:r>
    </w:p>
    <w:p w:rsidR="00EA1BE3" w:rsidP="00EA1BE3" w:rsidRDefault="00EA1BE3" w14:paraId="60D22C77" w14:textId="77ED7B01">
      <w:r w:rsidRPr="00EA1BE3">
        <w:t xml:space="preserve">We are a consulting company providing services </w:t>
      </w:r>
      <w:r w:rsidR="00BE5D33">
        <w:t>for a new restaurant</w:t>
      </w:r>
      <w:r w:rsidRPr="00EA1BE3">
        <w:t>, our first and only client.</w:t>
      </w:r>
    </w:p>
    <w:p w:rsidR="00EA1BE3" w:rsidP="00EA1BE3" w:rsidRDefault="00EA1BE3" w14:paraId="49182B60" w14:textId="45AAF4E0">
      <w:r w:rsidRPr="00EA1BE3">
        <w:rPr>
          <w:highlight w:val="yellow"/>
        </w:rPr>
        <w:t>What’s the name of our company?</w:t>
      </w:r>
      <w:r w:rsidR="00003E63">
        <w:t xml:space="preserve"> Ma’s Tacos</w:t>
      </w:r>
    </w:p>
    <w:p w:rsidR="00EA1BE3" w:rsidP="00EA1BE3" w:rsidRDefault="00EA1BE3" w14:paraId="1A40B1E7" w14:textId="77777777">
      <w:pPr>
        <w:pStyle w:val="Heading1"/>
      </w:pPr>
      <w:r>
        <w:t>Intentions</w:t>
      </w:r>
    </w:p>
    <w:p w:rsidR="00EA1BE3" w:rsidP="00EA1BE3" w:rsidRDefault="00EA1BE3" w14:paraId="159F96C0" w14:textId="04AB34AE">
      <w:r w:rsidRPr="00EA1BE3">
        <w:t xml:space="preserve">We intend to bring data technology solutions that meet the needs of the </w:t>
      </w:r>
      <w:r w:rsidR="00BE5D33">
        <w:t>restaurant</w:t>
      </w:r>
      <w:r w:rsidRPr="00EA1BE3">
        <w:t xml:space="preserve">, ensuring seamless monetary transactions and providing payment type analysis and insights. Our analysis will include data on food, </w:t>
      </w:r>
      <w:r w:rsidR="00BE5D33">
        <w:t>customers</w:t>
      </w:r>
      <w:r w:rsidRPr="00EA1BE3">
        <w:t>,</w:t>
      </w:r>
      <w:r w:rsidR="00BE5D33">
        <w:t xml:space="preserve"> tables, staff, schedules, payroll, </w:t>
      </w:r>
      <w:r w:rsidRPr="00EA1BE3">
        <w:t>and</w:t>
      </w:r>
      <w:r w:rsidR="00BE5D33">
        <w:t xml:space="preserve"> inventory</w:t>
      </w:r>
      <w:r w:rsidRPr="00EA1BE3">
        <w:t xml:space="preserve">. </w:t>
      </w:r>
    </w:p>
    <w:p w:rsidR="00EA1BE3" w:rsidP="00EA1BE3" w:rsidRDefault="00EA1BE3" w14:paraId="5997953F" w14:textId="77777777">
      <w:pPr>
        <w:pStyle w:val="Heading1"/>
      </w:pPr>
      <w:r>
        <w:t>Values</w:t>
      </w:r>
    </w:p>
    <w:p w:rsidR="00A77C37" w:rsidP="00EA1BE3" w:rsidRDefault="00EA1BE3" w14:paraId="50366515" w14:textId="77777777">
      <w:r w:rsidRPr="00EA1BE3">
        <w:t xml:space="preserve">We prioritize accurate, relevant, and meaningful data while avoiding redundant or unnecessary statistics. </w:t>
      </w:r>
    </w:p>
    <w:p w:rsidR="00EA1BE3" w:rsidP="00EA1BE3" w:rsidRDefault="00EA1BE3" w14:paraId="65F5AFA8" w14:textId="1CE31F59">
      <w:r w:rsidRPr="00EA1BE3">
        <w:t>Security considerations are a fundamental aspect of our work.</w:t>
      </w:r>
    </w:p>
    <w:p w:rsidR="00EA1BE3" w:rsidP="00EA1BE3" w:rsidRDefault="00EA1BE3" w14:paraId="69A40C2D" w14:textId="77777777">
      <w:pPr>
        <w:pStyle w:val="Heading1"/>
      </w:pPr>
      <w:r>
        <w:t>Focus</w:t>
      </w:r>
    </w:p>
    <w:p w:rsidR="00EA1BE3" w:rsidP="00EA1BE3" w:rsidRDefault="00EA1BE3" w14:paraId="374A2CB8" w14:textId="77777777">
      <w:pPr>
        <w:pStyle w:val="Heading2"/>
      </w:pPr>
      <w:r>
        <w:t>Breadth</w:t>
      </w:r>
    </w:p>
    <w:p w:rsidRPr="00A77C37" w:rsidR="00A77C37" w:rsidP="00A77C37" w:rsidRDefault="00A77C37" w14:paraId="6C07F454" w14:textId="1503B154">
      <w:r>
        <w:t xml:space="preserve">Our effort will include the following aspects of the </w:t>
      </w:r>
      <w:r w:rsidR="00BE5D33">
        <w:t>Restaurant’s</w:t>
      </w:r>
      <w:r>
        <w:t xml:space="preserve"> operations and data.</w:t>
      </w:r>
    </w:p>
    <w:p w:rsidR="00EA1BE3" w:rsidP="00A77C37" w:rsidRDefault="00EA1BE3" w14:paraId="4D7D78A1" w14:textId="77777777">
      <w:pPr>
        <w:pStyle w:val="Heading3"/>
        <w:ind w:left="360"/>
      </w:pPr>
      <w:r>
        <w:t>Processes:</w:t>
      </w:r>
    </w:p>
    <w:p w:rsidR="00EA1BE3" w:rsidP="00A77C37" w:rsidRDefault="00781DB9" w14:paraId="6895C20F" w14:textId="518D4F3B">
      <w:pPr>
        <w:pStyle w:val="ListParagraph"/>
        <w:numPr>
          <w:ilvl w:val="0"/>
          <w:numId w:val="1"/>
        </w:numPr>
        <w:ind w:left="1080"/>
      </w:pPr>
      <w:r>
        <w:t>HR Systems (Staff Scheduling, Payroll, Training) -John Vue</w:t>
      </w:r>
    </w:p>
    <w:p w:rsidR="00EA1BE3" w:rsidP="00A77C37" w:rsidRDefault="00781DB9" w14:paraId="46BF67C3" w14:textId="19826BED">
      <w:pPr>
        <w:pStyle w:val="ListParagraph"/>
        <w:numPr>
          <w:ilvl w:val="0"/>
          <w:numId w:val="1"/>
        </w:numPr>
        <w:ind w:left="1080"/>
      </w:pPr>
      <w:r>
        <w:t>Customer Experience Management (Reservation, Marketing, Surveys) – Cong Ha</w:t>
      </w:r>
    </w:p>
    <w:p w:rsidR="00EA1BE3" w:rsidP="00A77C37" w:rsidRDefault="00EA1BE3" w14:paraId="7F5A175B" w14:textId="25E82FF9">
      <w:pPr>
        <w:pStyle w:val="ListParagraph"/>
        <w:numPr>
          <w:ilvl w:val="0"/>
          <w:numId w:val="1"/>
        </w:numPr>
        <w:ind w:left="1080"/>
      </w:pPr>
      <w:r w:rsidRPr="00EA1BE3">
        <w:t xml:space="preserve">Finance </w:t>
      </w:r>
      <w:r w:rsidR="00781DB9">
        <w:t>Systems (Accounting, Reporting) -Emily Brown</w:t>
      </w:r>
    </w:p>
    <w:p w:rsidR="00BE5D33" w:rsidP="00A77C37" w:rsidRDefault="00781DB9" w14:paraId="0CC61EAB" w14:textId="6FA46A1D">
      <w:pPr>
        <w:pStyle w:val="ListParagraph"/>
        <w:numPr>
          <w:ilvl w:val="0"/>
          <w:numId w:val="1"/>
        </w:numPr>
        <w:ind w:left="1080"/>
        <w:rPr/>
      </w:pPr>
      <w:r w:rsidR="5A4C2B15">
        <w:rPr/>
        <w:t xml:space="preserve">Inventory Management (Ingredients, Silverware, cooking materials quantities and statistics) </w:t>
      </w:r>
      <w:r w:rsidR="00781DB9">
        <w:rPr/>
        <w:t>- Matt</w:t>
      </w:r>
      <w:r w:rsidR="6342AAE7">
        <w:rPr/>
        <w:t>h</w:t>
      </w:r>
      <w:r w:rsidR="00781DB9">
        <w:rPr/>
        <w:t>ew Wideman</w:t>
      </w:r>
    </w:p>
    <w:p w:rsidR="58169830" w:rsidP="5FF35E09" w:rsidRDefault="58169830" w14:paraId="7AB146DF" w14:textId="0EE8313A">
      <w:pPr>
        <w:pStyle w:val="ListParagraph"/>
        <w:numPr>
          <w:ilvl w:val="0"/>
          <w:numId w:val="1"/>
        </w:numPr>
        <w:ind w:left="1080"/>
        <w:rPr/>
      </w:pPr>
      <w:r w:rsidR="58169830">
        <w:rPr/>
        <w:t>Supplier</w:t>
      </w:r>
      <w:r w:rsidR="4CD2DF36">
        <w:rPr/>
        <w:t xml:space="preserve"> Information </w:t>
      </w:r>
      <w:r w:rsidR="0D5603FE">
        <w:rPr/>
        <w:t>M</w:t>
      </w:r>
      <w:r w:rsidR="4CD2DF36">
        <w:rPr/>
        <w:t>anagement (</w:t>
      </w:r>
      <w:r w:rsidR="2C1E2C60">
        <w:rPr/>
        <w:t>email, phone number</w:t>
      </w:r>
      <w:r w:rsidR="4CD2DF36">
        <w:rPr/>
        <w:t>, etc.)</w:t>
      </w:r>
    </w:p>
    <w:p w:rsidR="7E162063" w:rsidP="564AF17C" w:rsidRDefault="7E162063" w14:paraId="52362BF4" w14:textId="0B6B69A7">
      <w:pPr>
        <w:pStyle w:val="ListParagraph"/>
        <w:numPr>
          <w:ilvl w:val="0"/>
          <w:numId w:val="1"/>
        </w:numPr>
        <w:ind w:left="1080"/>
        <w:rPr/>
      </w:pPr>
      <w:r w:rsidR="7E162063">
        <w:rPr/>
        <w:t>Supplier Order Information Management</w:t>
      </w:r>
      <w:r w:rsidR="515941E1">
        <w:rPr/>
        <w:t xml:space="preserve"> (date, quantity, items, etc.)</w:t>
      </w:r>
    </w:p>
    <w:p w:rsidR="00EA1BE3" w:rsidP="00A77C37" w:rsidRDefault="00EA1BE3" w14:paraId="7408F3C6" w14:textId="77777777">
      <w:pPr>
        <w:pStyle w:val="Heading3"/>
        <w:ind w:left="360"/>
      </w:pPr>
      <w:r>
        <w:t>Information:</w:t>
      </w:r>
    </w:p>
    <w:p w:rsidR="00EA1BE3" w:rsidP="00A77C37" w:rsidRDefault="00EA1BE3" w14:paraId="47D79A0E" w14:textId="77777777">
      <w:pPr>
        <w:pStyle w:val="ListParagraph"/>
        <w:numPr>
          <w:ilvl w:val="0"/>
          <w:numId w:val="2"/>
        </w:numPr>
        <w:ind w:left="1080"/>
      </w:pPr>
      <w:r w:rsidRPr="00EA1BE3">
        <w:t>Financial data</w:t>
      </w:r>
    </w:p>
    <w:p w:rsidR="00EA1BE3" w:rsidP="00A77C37" w:rsidRDefault="00EA1BE3" w14:paraId="650E498E" w14:textId="77777777">
      <w:pPr>
        <w:pStyle w:val="ListParagraph"/>
        <w:numPr>
          <w:ilvl w:val="0"/>
          <w:numId w:val="2"/>
        </w:numPr>
        <w:ind w:left="1080"/>
      </w:pPr>
      <w:r w:rsidRPr="00EA1BE3">
        <w:t>Customer data</w:t>
      </w:r>
    </w:p>
    <w:p w:rsidR="00BE5D33" w:rsidP="00A77C37" w:rsidRDefault="00BE5D33" w14:paraId="7DB9F535" w14:textId="5A5B1C9C">
      <w:pPr>
        <w:pStyle w:val="ListParagraph"/>
        <w:numPr>
          <w:ilvl w:val="0"/>
          <w:numId w:val="2"/>
        </w:numPr>
        <w:ind w:left="1080"/>
      </w:pPr>
      <w:r>
        <w:t>Employee data</w:t>
      </w:r>
    </w:p>
    <w:p w:rsidR="00BE5D33" w:rsidP="00A77C37" w:rsidRDefault="00BE5D33" w14:paraId="43F5B249" w14:textId="2B6EBCFB">
      <w:pPr>
        <w:pStyle w:val="ListParagraph"/>
        <w:numPr>
          <w:ilvl w:val="0"/>
          <w:numId w:val="2"/>
        </w:numPr>
        <w:ind w:left="1080"/>
      </w:pPr>
      <w:r>
        <w:t>Inventory process</w:t>
      </w:r>
    </w:p>
    <w:p w:rsidR="00BE5D33" w:rsidP="00BE5D33" w:rsidRDefault="00BE5D33" w14:paraId="3409C927" w14:textId="77777777">
      <w:pPr>
        <w:pStyle w:val="ListParagraph"/>
        <w:ind w:left="1080"/>
      </w:pPr>
    </w:p>
    <w:p w:rsidR="00BE5D33" w:rsidP="00BE5D33" w:rsidRDefault="00BE5D33" w14:paraId="74285E15" w14:textId="77777777">
      <w:pPr>
        <w:pStyle w:val="ListParagraph"/>
        <w:ind w:left="1080"/>
      </w:pPr>
    </w:p>
    <w:p w:rsidR="00EA1BE3" w:rsidP="00A77C37" w:rsidRDefault="00EA1BE3" w14:paraId="5DFAFA06" w14:textId="6984D1CF">
      <w:pPr>
        <w:pStyle w:val="Heading3"/>
        <w:ind w:left="360"/>
      </w:pPr>
      <w:r w:rsidRPr="00EA1BE3">
        <w:t>Events</w:t>
      </w:r>
      <w:r w:rsidR="00A77C37">
        <w:t>:</w:t>
      </w:r>
    </w:p>
    <w:p w:rsidR="00EA1BE3" w:rsidP="00A77C37" w:rsidRDefault="00EA1BE3" w14:paraId="7184C0FF" w14:textId="45C46312">
      <w:pPr>
        <w:pStyle w:val="ListParagraph"/>
        <w:numPr>
          <w:ilvl w:val="0"/>
          <w:numId w:val="2"/>
        </w:numPr>
        <w:ind w:left="1080"/>
      </w:pPr>
      <w:r w:rsidRPr="00EA1BE3">
        <w:t>Transaction</w:t>
      </w:r>
      <w:r w:rsidR="00A77C37">
        <w:t xml:space="preserve"> events</w:t>
      </w:r>
    </w:p>
    <w:p w:rsidR="00BE5D33" w:rsidP="00A77C37" w:rsidRDefault="00BE5D33" w14:paraId="14528254" w14:textId="5A1E6C26">
      <w:pPr>
        <w:pStyle w:val="ListParagraph"/>
        <w:numPr>
          <w:ilvl w:val="0"/>
          <w:numId w:val="2"/>
        </w:numPr>
        <w:ind w:left="1080"/>
      </w:pPr>
      <w:r>
        <w:t>Inventory events</w:t>
      </w:r>
    </w:p>
    <w:p w:rsidR="00BE5D33" w:rsidP="00A77C37" w:rsidRDefault="00BE5D33" w14:paraId="7DF1CD4C" w14:textId="77830653">
      <w:pPr>
        <w:pStyle w:val="ListParagraph"/>
        <w:numPr>
          <w:ilvl w:val="0"/>
          <w:numId w:val="2"/>
        </w:numPr>
        <w:ind w:left="1080"/>
      </w:pPr>
      <w:r>
        <w:t>Scheduling events</w:t>
      </w:r>
    </w:p>
    <w:p w:rsidR="00EA1BE3" w:rsidP="00A77C37" w:rsidRDefault="00EA1BE3" w14:paraId="5EC7F723" w14:textId="77777777">
      <w:pPr>
        <w:pStyle w:val="Heading3"/>
        <w:ind w:left="360"/>
      </w:pPr>
      <w:r>
        <w:t>Groups/Org Units:</w:t>
      </w:r>
    </w:p>
    <w:p w:rsidR="00EA1BE3" w:rsidP="00A77C37" w:rsidRDefault="00EA1BE3" w14:paraId="14492D5B" w14:textId="77777777">
      <w:pPr>
        <w:pStyle w:val="ListParagraph"/>
        <w:numPr>
          <w:ilvl w:val="0"/>
          <w:numId w:val="3"/>
        </w:numPr>
        <w:ind w:left="1080"/>
      </w:pPr>
      <w:r w:rsidRPr="00EA1BE3">
        <w:t>Customers</w:t>
      </w:r>
    </w:p>
    <w:p w:rsidR="00BE5D33" w:rsidP="00A77C37" w:rsidRDefault="00BE5D33" w14:paraId="4126EA31" w14:textId="0BE92EB1">
      <w:pPr>
        <w:pStyle w:val="ListParagraph"/>
        <w:numPr>
          <w:ilvl w:val="0"/>
          <w:numId w:val="3"/>
        </w:numPr>
        <w:ind w:left="1080"/>
      </w:pPr>
      <w:r>
        <w:t>Employees</w:t>
      </w:r>
    </w:p>
    <w:p w:rsidR="00EA1BE3" w:rsidP="00A77C37" w:rsidRDefault="00BE5D33" w14:paraId="6492D940" w14:textId="1F165955">
      <w:pPr>
        <w:pStyle w:val="ListParagraph"/>
        <w:numPr>
          <w:ilvl w:val="0"/>
          <w:numId w:val="3"/>
        </w:numPr>
        <w:ind w:left="1080"/>
      </w:pPr>
      <w:r>
        <w:t>Food</w:t>
      </w:r>
    </w:p>
    <w:p w:rsidR="00BE5D33" w:rsidP="00A77C37" w:rsidRDefault="00BE5D33" w14:paraId="0E212D38" w14:textId="20CFF062">
      <w:pPr>
        <w:pStyle w:val="ListParagraph"/>
        <w:numPr>
          <w:ilvl w:val="0"/>
          <w:numId w:val="3"/>
        </w:numPr>
        <w:ind w:left="1080"/>
      </w:pPr>
      <w:r>
        <w:t>Payroll</w:t>
      </w:r>
    </w:p>
    <w:p w:rsidR="00EA1BE3" w:rsidP="00A77C37" w:rsidRDefault="00EA1BE3" w14:paraId="5256F085" w14:textId="77777777">
      <w:pPr>
        <w:pStyle w:val="ListParagraph"/>
        <w:numPr>
          <w:ilvl w:val="0"/>
          <w:numId w:val="3"/>
        </w:numPr>
        <w:ind w:left="1080"/>
      </w:pPr>
      <w:r w:rsidRPr="00EA1BE3">
        <w:t>Analysts/Financial analysts</w:t>
      </w:r>
    </w:p>
    <w:p w:rsidR="00EA1BE3" w:rsidP="00A77C37" w:rsidRDefault="00A77C37" w14:paraId="74440129" w14:textId="5129F068">
      <w:pPr>
        <w:pStyle w:val="Heading3"/>
        <w:ind w:left="360"/>
      </w:pPr>
      <w:r>
        <w:t>Location</w:t>
      </w:r>
      <w:r w:rsidR="00EA1BE3">
        <w:t>:</w:t>
      </w:r>
    </w:p>
    <w:p w:rsidR="00EA1BE3" w:rsidP="00A77C37" w:rsidRDefault="00EA1BE3" w14:paraId="7EA470A6" w14:textId="6445A5BC">
      <w:pPr>
        <w:pStyle w:val="ListParagraph"/>
        <w:numPr>
          <w:ilvl w:val="0"/>
          <w:numId w:val="4"/>
        </w:numPr>
        <w:ind w:left="1080"/>
      </w:pPr>
      <w:r w:rsidRPr="00EA1BE3">
        <w:t xml:space="preserve">MN </w:t>
      </w:r>
    </w:p>
    <w:p w:rsidR="00EA1BE3" w:rsidP="00EA1BE3" w:rsidRDefault="00EA1BE3" w14:paraId="40B58BC8" w14:textId="77777777">
      <w:pPr>
        <w:pStyle w:val="Heading2"/>
      </w:pPr>
      <w:r>
        <w:t>Depth</w:t>
      </w:r>
    </w:p>
    <w:p w:rsidR="00EA1BE3" w:rsidP="00EA1BE3" w:rsidRDefault="00EA1BE3" w14:paraId="470F7138" w14:textId="77777777">
      <w:r w:rsidRPr="00EA1BE3">
        <w:t>We require detailed and precise data to support informed and strategic business decisions.</w:t>
      </w:r>
    </w:p>
    <w:p w:rsidR="00EA1BE3" w:rsidP="00EA1BE3" w:rsidRDefault="00EA1BE3" w14:paraId="1ABF63B9" w14:textId="77777777">
      <w:pPr>
        <w:pStyle w:val="Heading2"/>
      </w:pPr>
      <w:r>
        <w:t>Emphasized Perspectives</w:t>
      </w:r>
    </w:p>
    <w:p w:rsidR="00EA1BE3" w:rsidP="00EA1BE3" w:rsidRDefault="00EA1BE3" w14:paraId="074AF2DE" w14:textId="77777777">
      <w:pPr>
        <w:pStyle w:val="ListParagraph"/>
        <w:numPr>
          <w:ilvl w:val="0"/>
          <w:numId w:val="5"/>
        </w:numPr>
      </w:pPr>
      <w:r w:rsidRPr="00EA1BE3">
        <w:t>Consultants</w:t>
      </w:r>
    </w:p>
    <w:p w:rsidR="00EA1BE3" w:rsidP="00EA1BE3" w:rsidRDefault="00EA1BE3" w14:paraId="6E6023CA" w14:textId="77777777">
      <w:pPr>
        <w:pStyle w:val="ListParagraph"/>
        <w:numPr>
          <w:ilvl w:val="0"/>
          <w:numId w:val="5"/>
        </w:numPr>
      </w:pPr>
      <w:r w:rsidRPr="00EA1BE3">
        <w:t>Vendors</w:t>
      </w:r>
    </w:p>
    <w:p w:rsidR="00BE5D33" w:rsidP="00EA1BE3" w:rsidRDefault="00BE5D33" w14:paraId="5073CA5A" w14:textId="77777777">
      <w:pPr>
        <w:pStyle w:val="ListParagraph"/>
        <w:numPr>
          <w:ilvl w:val="0"/>
          <w:numId w:val="5"/>
        </w:numPr>
      </w:pPr>
    </w:p>
    <w:p w:rsidR="00EA1BE3" w:rsidP="00EA1BE3" w:rsidRDefault="00EA1BE3" w14:paraId="3BCC71C0" w14:textId="77777777">
      <w:pPr>
        <w:pStyle w:val="Heading2"/>
      </w:pPr>
      <w:r>
        <w:t>Universality</w:t>
      </w:r>
    </w:p>
    <w:p w:rsidR="00EA1BE3" w:rsidP="00EA1BE3" w:rsidRDefault="00EA1BE3" w14:paraId="7ED1973A" w14:textId="10E5F213">
      <w:r w:rsidRPr="00EA1BE3">
        <w:t xml:space="preserve">Our solutions are designed for the </w:t>
      </w:r>
      <w:r w:rsidR="00003E63">
        <w:t>Restaurant</w:t>
      </w:r>
      <w:r w:rsidRPr="00EA1BE3">
        <w:t xml:space="preserve">, with the potential to be adapted for other </w:t>
      </w:r>
      <w:r w:rsidR="00003E63">
        <w:t>restaurants</w:t>
      </w:r>
      <w:r w:rsidRPr="00EA1BE3">
        <w:t xml:space="preserve"> in the future.</w:t>
      </w:r>
    </w:p>
    <w:p w:rsidR="00EA1BE3" w:rsidP="00EA1BE3" w:rsidRDefault="00EA1BE3" w14:paraId="70FCEED8" w14:textId="77777777">
      <w:pPr>
        <w:pStyle w:val="Heading1"/>
      </w:pPr>
      <w:r>
        <w:t>Scope of Integration</w:t>
      </w:r>
    </w:p>
    <w:p w:rsidR="00EA1BE3" w:rsidP="00EA1BE3" w:rsidRDefault="00EA1BE3" w14:paraId="318451F7" w14:textId="77777777">
      <w:r w:rsidRPr="00EA1BE3">
        <w:t>Software or business systems and/or initiatives that require integration or interface will be identified and incorporated as needed.</w:t>
      </w:r>
    </w:p>
    <w:p w:rsidR="00EA1BE3" w:rsidP="00EA1BE3" w:rsidRDefault="00EA1BE3" w14:paraId="4994D082" w14:textId="77777777">
      <w:pPr>
        <w:pStyle w:val="Heading1"/>
      </w:pPr>
      <w:r>
        <w:t>Context</w:t>
      </w:r>
    </w:p>
    <w:p w:rsidR="00EA1BE3" w:rsidP="00EA1BE3" w:rsidRDefault="00EA1BE3" w14:paraId="1436CCAE" w14:textId="77777777">
      <w:r w:rsidRPr="00EA1BE3">
        <w:t>We have a limited timeframe of a few months to complete this project.</w:t>
      </w:r>
    </w:p>
    <w:p w:rsidR="00EA1BE3" w:rsidP="00EA1BE3" w:rsidRDefault="00EA1BE3" w14:paraId="0F4DA83B" w14:textId="77777777">
      <w:pPr>
        <w:pStyle w:val="Heading1"/>
      </w:pPr>
      <w:r>
        <w:t>Stakeholders</w:t>
      </w:r>
    </w:p>
    <w:p w:rsidR="00EA1BE3" w:rsidP="00EA1BE3" w:rsidRDefault="00EA1BE3" w14:paraId="08CC1C9E" w14:textId="77777777">
      <w:pPr>
        <w:pStyle w:val="ListParagraph"/>
        <w:numPr>
          <w:ilvl w:val="0"/>
          <w:numId w:val="6"/>
        </w:numPr>
      </w:pPr>
      <w:r w:rsidRPr="00EA1BE3">
        <w:t>Customers</w:t>
      </w:r>
    </w:p>
    <w:p w:rsidR="00EA1BE3" w:rsidP="00EA1BE3" w:rsidRDefault="00003E63" w14:paraId="042A232E" w14:textId="2A535182">
      <w:pPr>
        <w:pStyle w:val="ListParagraph"/>
        <w:numPr>
          <w:ilvl w:val="0"/>
          <w:numId w:val="6"/>
        </w:numPr>
      </w:pPr>
      <w:r>
        <w:t>Mom and Pop</w:t>
      </w:r>
    </w:p>
    <w:p w:rsidR="00EA1BE3" w:rsidP="00EA1BE3" w:rsidRDefault="00EA1BE3" w14:paraId="3E638D10" w14:textId="77777777">
      <w:pPr>
        <w:pStyle w:val="ListParagraph"/>
        <w:numPr>
          <w:ilvl w:val="0"/>
          <w:numId w:val="6"/>
        </w:numPr>
      </w:pPr>
      <w:r w:rsidRPr="00EA1BE3">
        <w:t>Analysts</w:t>
      </w:r>
    </w:p>
    <w:p w:rsidR="00003E63" w:rsidP="00EA1BE3" w:rsidRDefault="00003E63" w14:paraId="57227D5D" w14:textId="143D40B7">
      <w:pPr>
        <w:pStyle w:val="ListParagraph"/>
        <w:numPr>
          <w:ilvl w:val="0"/>
          <w:numId w:val="6"/>
        </w:numPr>
      </w:pPr>
      <w:r>
        <w:t>Employee</w:t>
      </w:r>
    </w:p>
    <w:p w:rsidR="00EA1BE3" w:rsidP="00EA1BE3" w:rsidRDefault="00EA1BE3" w14:paraId="1014C3F8" w14:textId="77777777">
      <w:pPr>
        <w:pStyle w:val="Heading1"/>
      </w:pPr>
      <w:r>
        <w:t>Candidate Solutions</w:t>
      </w:r>
    </w:p>
    <w:p w:rsidR="00EA1BE3" w:rsidP="00EA1BE3" w:rsidRDefault="00EA1BE3" w14:paraId="5771C4D5" w14:textId="77777777">
      <w:r w:rsidRPr="00EA1BE3">
        <w:t>Potential solutions will be explored and designed to meet the business objectives. Multiple approaches will be considered to ensure the best outcome.</w:t>
      </w:r>
    </w:p>
    <w:p w:rsidR="00F0128D" w:rsidP="00EA1BE3" w:rsidRDefault="00F0128D" w14:paraId="48A6187A" w14:textId="77777777"/>
    <w:p w:rsidR="00F0128D" w:rsidP="00EA1BE3" w:rsidRDefault="00F0128D" w14:paraId="27CB5A58" w14:textId="77777777"/>
    <w:p w:rsidR="00F0128D" w:rsidP="00EA1BE3" w:rsidRDefault="00F0128D" w14:paraId="524FFCB4" w14:textId="4D235682">
      <w:r w:rsidRPr="00F0128D">
        <w:rPr>
          <w:highlight w:val="yellow"/>
        </w:rPr>
        <w:t>We will create a conceptual architecture drawing and update it as we go. I fed our definition to ChatGPT and asked for a starter conceptual architecture with a central database, and it created this. Last year, it really sucked at this…this is getting much better. I think the first one is supposed to be “vendor management.”</w:t>
      </w:r>
      <w:r>
        <w:t xml:space="preserve"> </w:t>
      </w:r>
    </w:p>
    <w:p w:rsidR="00F0128D" w:rsidP="00EA1BE3" w:rsidRDefault="00F0128D" w14:paraId="16CBC8AC" w14:textId="27D1853C">
      <w:r>
        <w:rPr>
          <w:noProof/>
        </w:rPr>
        <w:drawing>
          <wp:inline distT="0" distB="0" distL="0" distR="0" wp14:anchorId="67FA9EB7" wp14:editId="0526BD7C">
            <wp:extent cx="5943600" cy="3890645"/>
            <wp:effectExtent l="0" t="0" r="0" b="0"/>
            <wp:docPr id="1612913796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A1BE3" w:rsidR="00182A1D" w:rsidP="00EA1BE3" w:rsidRDefault="00182A1D" w14:paraId="0A62320B" w14:textId="2CECF313"/>
    <w:sectPr w:rsidRPr="00EA1BE3" w:rsidR="00182A1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E2522"/>
    <w:multiLevelType w:val="hybridMultilevel"/>
    <w:tmpl w:val="77BCD8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0F064D"/>
    <w:multiLevelType w:val="hybridMultilevel"/>
    <w:tmpl w:val="C06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76C6ABD"/>
    <w:multiLevelType w:val="hybridMultilevel"/>
    <w:tmpl w:val="427C0B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F6B3395"/>
    <w:multiLevelType w:val="hybridMultilevel"/>
    <w:tmpl w:val="48F68B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2FB4591"/>
    <w:multiLevelType w:val="hybridMultilevel"/>
    <w:tmpl w:val="307EDC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B866F7"/>
    <w:multiLevelType w:val="hybridMultilevel"/>
    <w:tmpl w:val="AE6256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56123477">
    <w:abstractNumId w:val="4"/>
  </w:num>
  <w:num w:numId="2" w16cid:durableId="1377662643">
    <w:abstractNumId w:val="5"/>
  </w:num>
  <w:num w:numId="3" w16cid:durableId="765199918">
    <w:abstractNumId w:val="2"/>
  </w:num>
  <w:num w:numId="4" w16cid:durableId="826289150">
    <w:abstractNumId w:val="3"/>
  </w:num>
  <w:num w:numId="5" w16cid:durableId="67120067">
    <w:abstractNumId w:val="1"/>
  </w:num>
  <w:num w:numId="6" w16cid:durableId="56669016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E3"/>
    <w:rsid w:val="00003E63"/>
    <w:rsid w:val="00013CE2"/>
    <w:rsid w:val="00182A1D"/>
    <w:rsid w:val="00330F36"/>
    <w:rsid w:val="006500C9"/>
    <w:rsid w:val="00781DB9"/>
    <w:rsid w:val="007E7F64"/>
    <w:rsid w:val="00821F2C"/>
    <w:rsid w:val="00937995"/>
    <w:rsid w:val="00A77C37"/>
    <w:rsid w:val="00BE5D33"/>
    <w:rsid w:val="00EA1BE3"/>
    <w:rsid w:val="00F0128D"/>
    <w:rsid w:val="07E66492"/>
    <w:rsid w:val="0D5603FE"/>
    <w:rsid w:val="141B0E57"/>
    <w:rsid w:val="15EC8E3C"/>
    <w:rsid w:val="2C1E2C60"/>
    <w:rsid w:val="404E9C07"/>
    <w:rsid w:val="4CD2DF36"/>
    <w:rsid w:val="515941E1"/>
    <w:rsid w:val="564AF17C"/>
    <w:rsid w:val="58169830"/>
    <w:rsid w:val="5A4C2B15"/>
    <w:rsid w:val="5FF35E09"/>
    <w:rsid w:val="6342AAE7"/>
    <w:rsid w:val="7E16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3DB0"/>
  <w15:chartTrackingRefBased/>
  <w15:docId w15:val="{2A72CB19-D85A-4900-8E38-4BA1725D5F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BE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BE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A1BE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EA1BE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EA1BE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A1BE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A1BE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A1BE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A1BE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A1BE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A1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BE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A1BE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A1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BE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A1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BE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A1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LeAnn Simonson</dc:creator>
  <keywords/>
  <dc:description/>
  <lastModifiedBy>Wideman, Matthew</lastModifiedBy>
  <revision>5</revision>
  <dcterms:created xsi:type="dcterms:W3CDTF">2025-02-04T01:02:00.0000000Z</dcterms:created>
  <dcterms:modified xsi:type="dcterms:W3CDTF">2025-02-09T16:12:18.1338770Z</dcterms:modified>
</coreProperties>
</file>