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36C2" w14:textId="5C11D503" w:rsidR="002428D1" w:rsidRPr="002428D1" w:rsidRDefault="002428D1">
      <w:pPr>
        <w:rPr>
          <w:u w:val="single"/>
        </w:rPr>
      </w:pPr>
      <w:r w:rsidRPr="002428D1">
        <w:rPr>
          <w:u w:val="single"/>
        </w:rPr>
        <w:t>SOC vs. SIP</w:t>
      </w:r>
    </w:p>
    <w:p w14:paraId="67449AFB" w14:textId="77777777" w:rsidR="002428D1" w:rsidRDefault="002428D1" w:rsidP="002428D1">
      <w:pPr>
        <w:pStyle w:val="ListParagraph"/>
        <w:numPr>
          <w:ilvl w:val="0"/>
          <w:numId w:val="1"/>
        </w:numPr>
      </w:pPr>
      <w:r>
        <w:t>SOC: system modules are integrated on the same die</w:t>
      </w:r>
    </w:p>
    <w:p w14:paraId="1E2B861B" w14:textId="6798AD7E" w:rsidR="002428D1" w:rsidRDefault="002428D1" w:rsidP="002428D1">
      <w:pPr>
        <w:pStyle w:val="ListParagraph"/>
        <w:numPr>
          <w:ilvl w:val="1"/>
          <w:numId w:val="1"/>
        </w:numPr>
      </w:pPr>
      <w:r>
        <w:t>Fabrication must be compatible with standard CMOS processes</w:t>
      </w:r>
    </w:p>
    <w:p w14:paraId="605C6BE6" w14:textId="5D2F2031" w:rsidR="002428D1" w:rsidRDefault="002428D1" w:rsidP="002428D1">
      <w:pPr>
        <w:pStyle w:val="ListParagraph"/>
        <w:numPr>
          <w:ilvl w:val="0"/>
          <w:numId w:val="1"/>
        </w:numPr>
      </w:pPr>
      <w:r>
        <w:t>SIP: multi-die multi-process “stackable” module integration</w:t>
      </w:r>
    </w:p>
    <w:p w14:paraId="4300D879" w14:textId="445A23DF" w:rsidR="00D63E96" w:rsidRDefault="002428D1" w:rsidP="002428D1">
      <w:pPr>
        <w:pStyle w:val="ListParagraph"/>
        <w:numPr>
          <w:ilvl w:val="1"/>
          <w:numId w:val="1"/>
        </w:numPr>
      </w:pPr>
      <w:r>
        <w:t>More cost effective than single-die single-process approach</w:t>
      </w:r>
    </w:p>
    <w:p w14:paraId="511F05BE" w14:textId="4B6FD4EC" w:rsidR="002428D1" w:rsidRDefault="002428D1" w:rsidP="002428D1"/>
    <w:p w14:paraId="1C484624" w14:textId="2D4F16BC" w:rsidR="002428D1" w:rsidRPr="002428D1" w:rsidRDefault="002428D1" w:rsidP="002428D1">
      <w:pPr>
        <w:rPr>
          <w:u w:val="single"/>
        </w:rPr>
      </w:pPr>
      <w:r>
        <w:rPr>
          <w:u w:val="single"/>
        </w:rPr>
        <w:t>Hardware &amp; Software Design</w:t>
      </w:r>
    </w:p>
    <w:p w14:paraId="5F5924C7" w14:textId="5B63A88B" w:rsidR="002428D1" w:rsidRDefault="002428D1" w:rsidP="002428D1"/>
    <w:p w14:paraId="1945D057" w14:textId="408B95A3" w:rsidR="002428D1" w:rsidRDefault="002428D1" w:rsidP="002428D1">
      <w:pPr>
        <w:jc w:val="center"/>
      </w:pPr>
      <w:r>
        <w:rPr>
          <w:noProof/>
        </w:rPr>
        <w:drawing>
          <wp:inline distT="0" distB="0" distL="0" distR="0" wp14:anchorId="45F85B51" wp14:editId="23EFDF66">
            <wp:extent cx="5943600" cy="3821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C28" w14:textId="77777777" w:rsidR="002428D1" w:rsidRPr="002428D1" w:rsidRDefault="002428D1" w:rsidP="002428D1">
      <w:pPr>
        <w:rPr>
          <w:u w:val="single"/>
        </w:rPr>
      </w:pPr>
      <w:r w:rsidRPr="002428D1">
        <w:rPr>
          <w:u w:val="single"/>
        </w:rPr>
        <w:t xml:space="preserve">Verilog/VHDL not enough? </w:t>
      </w:r>
    </w:p>
    <w:p w14:paraId="5AD29447" w14:textId="021731C6" w:rsidR="002428D1" w:rsidRDefault="002428D1" w:rsidP="002428D1">
      <w:pPr>
        <w:pStyle w:val="ListParagraph"/>
        <w:numPr>
          <w:ilvl w:val="0"/>
          <w:numId w:val="2"/>
        </w:numPr>
      </w:pPr>
      <w:r>
        <w:t xml:space="preserve">Systems become more complex, pushing designers to design and verify at higher levels of abstraction </w:t>
      </w:r>
    </w:p>
    <w:p w14:paraId="237C4284" w14:textId="4EDD3B9E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Software is playing an increasing role in system design </w:t>
      </w:r>
    </w:p>
    <w:p w14:paraId="20982193" w14:textId="1844E934" w:rsidR="002428D1" w:rsidRDefault="002428D1" w:rsidP="002428D1">
      <w:pPr>
        <w:pStyle w:val="ListParagraph"/>
        <w:numPr>
          <w:ilvl w:val="2"/>
          <w:numId w:val="2"/>
        </w:numPr>
      </w:pPr>
      <w:r>
        <w:t xml:space="preserve">Need to support early software development, integration with existing C/C++ code, and HW/SW codesign </w:t>
      </w:r>
    </w:p>
    <w:p w14:paraId="29F54636" w14:textId="26B34157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Need a design language that supports system-level IP delivery/integration </w:t>
      </w:r>
    </w:p>
    <w:p w14:paraId="2605FB1A" w14:textId="45DE6B17" w:rsidR="002428D1" w:rsidRDefault="002428D1" w:rsidP="002428D1">
      <w:pPr>
        <w:pStyle w:val="ListParagraph"/>
        <w:numPr>
          <w:ilvl w:val="0"/>
          <w:numId w:val="2"/>
        </w:numPr>
      </w:pPr>
      <w:r>
        <w:t xml:space="preserve">Build on C/C++ so that: </w:t>
      </w:r>
    </w:p>
    <w:p w14:paraId="723E2997" w14:textId="00BF2BF3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Extensive C/C++ infrastructure (compilers, debuggers, language standards, </w:t>
      </w:r>
      <w:proofErr w:type="spellStart"/>
      <w:r>
        <w:t>etc</w:t>
      </w:r>
      <w:proofErr w:type="spellEnd"/>
      <w:r>
        <w:t xml:space="preserve">) can be reused </w:t>
      </w:r>
    </w:p>
    <w:p w14:paraId="6F1C3DA4" w14:textId="4105AD8B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Users’ existing knowledge of C/C++ can be leveraged </w:t>
      </w:r>
    </w:p>
    <w:p w14:paraId="4D2F8564" w14:textId="2E27704E" w:rsidR="002428D1" w:rsidRPr="003B780F" w:rsidRDefault="002428D1" w:rsidP="002428D1">
      <w:pPr>
        <w:pStyle w:val="ListParagraph"/>
        <w:numPr>
          <w:ilvl w:val="1"/>
          <w:numId w:val="2"/>
        </w:numPr>
        <w:rPr>
          <w:b/>
        </w:rPr>
      </w:pPr>
      <w:r>
        <w:t>Integration with existing C/C++ code is easy</w:t>
      </w:r>
    </w:p>
    <w:p w14:paraId="21B032B9" w14:textId="77777777" w:rsidR="003B780F" w:rsidRDefault="003B780F" w:rsidP="003B780F"/>
    <w:p w14:paraId="52A340C4" w14:textId="77777777" w:rsidR="003B780F" w:rsidRDefault="003B780F" w:rsidP="003B780F"/>
    <w:p w14:paraId="6864D45A" w14:textId="6913F7CA" w:rsidR="003B780F" w:rsidRDefault="003B780F" w:rsidP="003B780F"/>
    <w:p w14:paraId="3E160169" w14:textId="77777777" w:rsidR="003B780F" w:rsidRDefault="003B780F" w:rsidP="003B780F"/>
    <w:p w14:paraId="74B416EF" w14:textId="77777777" w:rsidR="003B780F" w:rsidRDefault="003B780F" w:rsidP="003B780F"/>
    <w:p w14:paraId="3CC83E8A" w14:textId="77777777" w:rsidR="003B780F" w:rsidRPr="003B780F" w:rsidRDefault="003B780F" w:rsidP="003B780F">
      <w:pPr>
        <w:rPr>
          <w:u w:val="single"/>
        </w:rPr>
      </w:pPr>
      <w:proofErr w:type="spellStart"/>
      <w:r w:rsidRPr="003B780F">
        <w:rPr>
          <w:u w:val="single"/>
        </w:rPr>
        <w:lastRenderedPageBreak/>
        <w:t>SystemC</w:t>
      </w:r>
      <w:proofErr w:type="spellEnd"/>
    </w:p>
    <w:p w14:paraId="188467B7" w14:textId="77777777" w:rsidR="003B780F" w:rsidRDefault="003B780F" w:rsidP="003B780F">
      <w:pPr>
        <w:pStyle w:val="ListParagraph"/>
        <w:numPr>
          <w:ilvl w:val="0"/>
          <w:numId w:val="3"/>
        </w:numPr>
      </w:pPr>
      <w:proofErr w:type="spellStart"/>
      <w:r>
        <w:t>SystemC</w:t>
      </w:r>
      <w:proofErr w:type="spellEnd"/>
      <w:r>
        <w:t>:</w:t>
      </w:r>
    </w:p>
    <w:p w14:paraId="7B2469E7" w14:textId="04A174C1" w:rsidR="003B780F" w:rsidRDefault="003B780F" w:rsidP="003B780F">
      <w:pPr>
        <w:pStyle w:val="ListParagraph"/>
        <w:numPr>
          <w:ilvl w:val="1"/>
          <w:numId w:val="3"/>
        </w:numPr>
      </w:pPr>
      <w:r>
        <w:t xml:space="preserve">Enables early exploration of system-level design </w:t>
      </w:r>
      <w:r>
        <w:t>trade-offs</w:t>
      </w:r>
      <w:r>
        <w:t xml:space="preserve"> </w:t>
      </w:r>
    </w:p>
    <w:p w14:paraId="2F915630" w14:textId="77777777" w:rsidR="003B780F" w:rsidRDefault="003B780F" w:rsidP="003B780F">
      <w:pPr>
        <w:pStyle w:val="ListParagraph"/>
        <w:numPr>
          <w:ilvl w:val="1"/>
          <w:numId w:val="3"/>
        </w:numPr>
      </w:pPr>
      <w:r>
        <w:t>Enables early and fast system-level verification</w:t>
      </w:r>
    </w:p>
    <w:p w14:paraId="32F93FB2" w14:textId="645DE3ED" w:rsidR="003B780F" w:rsidRDefault="003B780F" w:rsidP="003B780F">
      <w:pPr>
        <w:pStyle w:val="ListParagraph"/>
        <w:numPr>
          <w:ilvl w:val="0"/>
          <w:numId w:val="3"/>
        </w:numPr>
      </w:pPr>
      <w:proofErr w:type="spellStart"/>
      <w:r>
        <w:t>SystemC</w:t>
      </w:r>
      <w:proofErr w:type="spellEnd"/>
      <w:r>
        <w:t xml:space="preserve"> is a subset of C++ that </w:t>
      </w:r>
      <w:r>
        <w:t>model’s</w:t>
      </w:r>
      <w:r>
        <w:t xml:space="preserve"> hardware</w:t>
      </w:r>
    </w:p>
    <w:p w14:paraId="19E98573" w14:textId="77777777" w:rsidR="003B780F" w:rsidRDefault="003B780F" w:rsidP="003B780F">
      <w:pPr>
        <w:pStyle w:val="ListParagraph"/>
        <w:numPr>
          <w:ilvl w:val="1"/>
          <w:numId w:val="3"/>
        </w:numPr>
      </w:pPr>
      <w:r>
        <w:t>Language definition is standardized by IEEE</w:t>
      </w:r>
    </w:p>
    <w:p w14:paraId="2FD9B25C" w14:textId="77777777" w:rsidR="003B780F" w:rsidRDefault="003B780F" w:rsidP="003B780F">
      <w:pPr>
        <w:pStyle w:val="ListParagraph"/>
        <w:numPr>
          <w:ilvl w:val="1"/>
          <w:numId w:val="3"/>
        </w:numPr>
      </w:pPr>
      <w:r>
        <w:t>It provides a simple form of concurrency</w:t>
      </w:r>
    </w:p>
    <w:p w14:paraId="4E0CC39D" w14:textId="77777777" w:rsidR="003B780F" w:rsidRDefault="003B780F" w:rsidP="003B780F">
      <w:pPr>
        <w:pStyle w:val="ListParagraph"/>
        <w:numPr>
          <w:ilvl w:val="2"/>
          <w:numId w:val="3"/>
        </w:numPr>
      </w:pPr>
      <w:r>
        <w:t xml:space="preserve">Cooperative multitasking </w:t>
      </w:r>
    </w:p>
    <w:p w14:paraId="7E8C8132" w14:textId="77777777" w:rsidR="003B780F" w:rsidRDefault="003B780F" w:rsidP="003B780F">
      <w:pPr>
        <w:pStyle w:val="ListParagraph"/>
        <w:numPr>
          <w:ilvl w:val="1"/>
          <w:numId w:val="3"/>
        </w:numPr>
      </w:pPr>
      <w:proofErr w:type="spellStart"/>
      <w:r>
        <w:t>SystemC</w:t>
      </w:r>
      <w:proofErr w:type="spellEnd"/>
      <w:r>
        <w:t xml:space="preserve"> simulation libraries are freely distributed </w:t>
      </w:r>
    </w:p>
    <w:p w14:paraId="1857C5E5" w14:textId="77777777" w:rsidR="003B780F" w:rsidRDefault="003B780F" w:rsidP="003B780F">
      <w:pPr>
        <w:pStyle w:val="ListParagraph"/>
        <w:numPr>
          <w:ilvl w:val="2"/>
          <w:numId w:val="3"/>
        </w:numPr>
      </w:pPr>
      <w:r>
        <w:t xml:space="preserve">Commercial compilers available for translating </w:t>
      </w:r>
      <w:proofErr w:type="spellStart"/>
      <w:r>
        <w:t>SystemC</w:t>
      </w:r>
      <w:proofErr w:type="spellEnd"/>
      <w:r>
        <w:t xml:space="preserve"> programs into gate netlists</w:t>
      </w:r>
    </w:p>
    <w:p w14:paraId="3A0C2E7D" w14:textId="00FDF217" w:rsidR="003B780F" w:rsidRPr="003B780F" w:rsidRDefault="003B780F" w:rsidP="003B780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SystemC</w:t>
      </w:r>
      <w:proofErr w:type="spellEnd"/>
      <w:r>
        <w:t xml:space="preserve"> program consists of module definitions plus a top-level main function that starts the simulation</w:t>
      </w:r>
    </w:p>
    <w:p w14:paraId="293CFA8E" w14:textId="6ADED044" w:rsidR="003B780F" w:rsidRDefault="003B780F" w:rsidP="003B780F">
      <w:pPr>
        <w:rPr>
          <w:b/>
        </w:rPr>
      </w:pPr>
    </w:p>
    <w:p w14:paraId="00E8A4F6" w14:textId="5192FB68" w:rsidR="003B780F" w:rsidRDefault="003B780F" w:rsidP="003B780F">
      <w:pPr>
        <w:rPr>
          <w:b/>
        </w:rPr>
      </w:pPr>
      <w:r>
        <w:rPr>
          <w:b/>
        </w:rPr>
        <w:t xml:space="preserve">Briefly State the benefits and drawbacks of </w:t>
      </w:r>
      <w:proofErr w:type="spellStart"/>
      <w:r>
        <w:rPr>
          <w:b/>
        </w:rPr>
        <w:t>SystemC</w:t>
      </w:r>
      <w:proofErr w:type="spellEnd"/>
      <w:r>
        <w:rPr>
          <w:b/>
        </w:rPr>
        <w:t>?</w:t>
      </w:r>
    </w:p>
    <w:p w14:paraId="0EC3A538" w14:textId="77777777" w:rsidR="003B780F" w:rsidRPr="003B780F" w:rsidRDefault="003B780F" w:rsidP="003B780F">
      <w:pPr>
        <w:rPr>
          <w:b/>
        </w:rPr>
      </w:pPr>
      <w:bookmarkStart w:id="0" w:name="_GoBack"/>
      <w:bookmarkEnd w:id="0"/>
    </w:p>
    <w:sectPr w:rsidR="003B780F" w:rsidRPr="003B7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5C20"/>
    <w:multiLevelType w:val="hybridMultilevel"/>
    <w:tmpl w:val="03FA1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81A07"/>
    <w:multiLevelType w:val="hybridMultilevel"/>
    <w:tmpl w:val="783E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E58FF"/>
    <w:multiLevelType w:val="hybridMultilevel"/>
    <w:tmpl w:val="CD06D8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8D"/>
    <w:rsid w:val="002428D1"/>
    <w:rsid w:val="002C4994"/>
    <w:rsid w:val="003B780F"/>
    <w:rsid w:val="007D718D"/>
    <w:rsid w:val="00D63E96"/>
    <w:rsid w:val="00F3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D3AF"/>
  <w15:chartTrackingRefBased/>
  <w15:docId w15:val="{788F54DD-3AEE-4B18-BD01-F47BB214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Wegener</dc:creator>
  <cp:keywords/>
  <dc:description/>
  <cp:lastModifiedBy>Matthew Wegener</cp:lastModifiedBy>
  <cp:revision>2</cp:revision>
  <dcterms:created xsi:type="dcterms:W3CDTF">2019-06-27T21:31:00Z</dcterms:created>
  <dcterms:modified xsi:type="dcterms:W3CDTF">2019-06-27T21:49:00Z</dcterms:modified>
</cp:coreProperties>
</file>