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January 31,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$89,400.00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C55000"/>
                <w:sz w:val="20"/>
              </w:rPr>
              <w:t>Overdue</w:t>
            </w:r>
          </w:p>
        </w:tc>
      </w:tr>
    </w:tbl>
    <w:p>
      <w:pPr>
        <w:pStyle w:val="FirstParagraph"/>
      </w:pPr>
      <w:r>
        <w:rPr>
          <w:b/>
        </w:rPr>
        <w:t xml:space="preserve">Invoice</w:t>
      </w:r>
    </w:p>
    <w:p>
      <w:pPr>
        <w:pStyle w:val="BodyText"/>
      </w:pPr>
      <w:r>
        <w:rPr>
          <w:b/>
        </w:rPr>
        <w:t xml:space="preserve">Seller:</w:t>
      </w:r>
      <w:r>
        <w:br/>
      </w:r>
      <w:r>
        <w:t xml:space="preserve">MedInnovate Systems</w:t>
      </w:r>
      <w:r>
        <w:br/>
      </w:r>
      <w:r>
        <w:t xml:space="preserve">123 Innovation Drive</w:t>
      </w:r>
      <w:r>
        <w:br/>
      </w:r>
      <w:r>
        <w:t xml:space="preserve">Boston, MA 02115, USA</w:t>
      </w:r>
    </w:p>
    <w:p>
      <w:pPr>
        <w:pStyle w:val="BodyText"/>
      </w:pPr>
      <w:r>
        <w:rPr>
          <w:b/>
        </w:rPr>
        <w:t xml:space="preserve">Buyer:</w:t>
      </w:r>
      <w:r>
        <w:br/>
      </w:r>
      <w:r>
        <w:t xml:space="preserve">Dynamic Solutions Inc.</w:t>
      </w:r>
      <w:r>
        <w:br/>
      </w:r>
      <w:r>
        <w:t xml:space="preserve">456 Enterprise Avenue</w:t>
      </w:r>
      <w:r>
        <w:br/>
      </w:r>
      <w:r>
        <w:t xml:space="preserve">San Francisco, CA 94107, USA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Invoice Number:</w:t>
      </w:r>
      <w:r>
        <w:t xml:space="preserve"> </w:t>
      </w:r>
      <w:r>
        <w:t xml:space="preserve">MI-2024-0061</w:t>
      </w:r>
      <w:r>
        <w:br/>
      </w:r>
      <w:r>
        <w:rPr>
          <w:b/>
        </w:rPr>
        <w:t xml:space="preserve">Shipment Date:</w:t>
      </w:r>
      <w:r>
        <w:t xml:space="preserve"> </w:t>
      </w:r>
      <w:r>
        <w:t xml:space="preserve">2024-06-15</w:t>
      </w:r>
      <w:r>
        <w:br/>
      </w:r>
      <w:r>
        <w:rPr>
          <w:b/>
        </w:rPr>
        <w:t xml:space="preserve">Tracking Number:</w:t>
      </w:r>
      <w:r>
        <w:t xml:space="preserve"> </w:t>
      </w:r>
      <w:r>
        <w:t xml:space="preserve">DS8240615</w:t>
      </w:r>
      <w:r>
        <w:br/>
      </w:r>
      <w:r>
        <w:rPr>
          <w:b/>
        </w:rPr>
        <w:t xml:space="preserve">Carrier:</w:t>
      </w:r>
      <w:r>
        <w:t xml:space="preserve"> </w:t>
      </w:r>
      <w:r>
        <w:t xml:space="preserve">Global Freight Logistics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goods-description"/>
      <w:r>
        <w:t xml:space="preserve">Goods Description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HS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Value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p>
            <w:pPr>
              <w:pStyle w:val="Compact"/>
              <w:jc w:val="left"/>
            </w:pPr>
            <w:r>
              <w:t xml:space="preserve">Product A</w:t>
            </w:r>
          </w:p>
        </w:tc>
        <w:tc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p>
            <w:pPr>
              <w:pStyle w:val="Compact"/>
              <w:jc w:val="left"/>
            </w:pPr>
            <w:r>
              <w:t xml:space="preserve">$61,080.00</w:t>
            </w:r>
          </w:p>
        </w:tc>
        <w:tc>
          <w:p>
            <w:pPr>
              <w:pStyle w:val="Compact"/>
              <w:jc w:val="left"/>
            </w:pPr>
            <w:r>
              <w:t xml:space="preserve">$50,329,920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p>
            <w:pPr>
              <w:pStyle w:val="Compact"/>
              <w:jc w:val="left"/>
            </w:pPr>
            <w:r>
              <w:t xml:space="preserve">Product B</w:t>
            </w:r>
          </w:p>
        </w:tc>
        <w:tc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p>
            <w:pPr>
              <w:pStyle w:val="Compact"/>
              <w:jc w:val="left"/>
            </w:pPr>
            <w:r>
              <w:t xml:space="preserve">$61,080.00</w:t>
            </w:r>
          </w:p>
        </w:tc>
        <w:tc>
          <w:p>
            <w:pPr>
              <w:pStyle w:val="Compact"/>
              <w:jc w:val="left"/>
            </w:pPr>
            <w:r>
              <w:t xml:space="preserve">$50,329,920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Customs Duties:</w:t>
      </w:r>
      <w:r>
        <w:t xml:space="preserve"> </w:t>
      </w:r>
      <w:r>
        <w:t xml:space="preserve">$61,080.00</w:t>
      </w:r>
      <w:r>
        <w:br/>
      </w:r>
      <w:r>
        <w:rPr>
          <w:b/>
        </w:rPr>
        <w:t xml:space="preserve">Freight Cost:</w:t>
      </w:r>
      <w:r>
        <w:t xml:space="preserve"> </w:t>
      </w:r>
      <w:r>
        <w:t xml:space="preserve">$61,080.00</w:t>
      </w:r>
      <w:r>
        <w:br/>
      </w:r>
      <w:r>
        <w:rPr>
          <w:b/>
        </w:rPr>
        <w:t xml:space="preserve">Insurance:</w:t>
      </w:r>
      <w:r>
        <w:t xml:space="preserve"> </w:t>
      </w:r>
      <w:r>
        <w:t xml:space="preserve">$61,080.00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Total Commercial Value:</w:t>
      </w:r>
      <w:r>
        <w:t xml:space="preserve"> </w:t>
      </w:r>
      <w:r>
        <w:t xml:space="preserve">$100,843,080</w:t>
      </w:r>
    </w:p>
    <w:p>
      <w:pPr>
        <w:pStyle w:val="BodyText"/>
      </w:pPr>
      <w:r>
        <w:rPr>
          <w:b/>
        </w:rPr>
        <w:t xml:space="preserve">Payment Status:</w:t>
      </w:r>
      <w:r>
        <w:t xml:space="preserve"> </w:t>
      </w:r>
      <w:r>
        <w:t xml:space="preserve">[ ] CLEARED [X] PENDING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Invoice from MedInnovate Systems to Dynamic Solutions Inc. is overdue.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Not found</Last_x0020_review_x0020_date>
    <Annual_x0020_cost0 xmlns="7a3cf4d3-a56d-469f-93d4-136658557b97">89400</Annual_x0020_cost0>
    <PrimeModelVersion xmlns="5df1f9f6-e088-45c6-b394-87455bc754e3" xsi:nil="true"/>
    <Manual_x0020_type xmlns="7a3cf4d3-a56d-469f-93d4-136658557b97">Other</Manual_x0020_type>
    <Safety_x0020_focus0 xmlns="7a3cf4d3-a56d-469f-93d4-136658557b97">Not found</Safety_x0020_focus0>
    <InvoiceDueDate xmlns="7a3cf4d3-a56d-469f-93d4-136658557b97" xsi:nil="true"/>
    <Plant_x0020_system xmlns="7a3cf4d3-a56d-469f-93d4-136658557b97">Not found</Plant_x0020_system>
    <Equipment_x0020_ID xmlns="7a3cf4d3-a56d-469f-93d4-136658557b97">MI-2024-0061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Dynamic Solutions Inc.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3D0BCD83-D114-4D6A-BF2C-61D6A317A19B}"/>
</file>

<file path=customXml/itemProps2.xml><?xml version="1.0" encoding="utf-8"?>
<ds:datastoreItem xmlns:ds="http://schemas.openxmlformats.org/officeDocument/2006/customXml" ds:itemID="{2573A97D-EFFE-4778-9FCE-964A67FF889E}"/>
</file>

<file path=customXml/itemProps3.xml><?xml version="1.0" encoding="utf-8"?>
<ds:datastoreItem xmlns:ds="http://schemas.openxmlformats.org/officeDocument/2006/customXml" ds:itemID="{DF4E60A4-8DA8-4A5C-A11A-B5099CD82AE3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2025-07-09T15:57:42Z</dcterms:created>
  <dcterms:modified xsi:type="dcterms:W3CDTF">2025-07-09T15:57:42Z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