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Cell Splitting</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Protocol: </w:t>
      </w:r>
    </w:p>
    <w:p w:rsidR="00000000" w:rsidDel="00000000" w:rsidP="00000000" w:rsidRDefault="00000000" w:rsidRPr="00000000" w14:paraId="00000004">
      <w:pPr>
        <w:numPr>
          <w:ilvl w:val="0"/>
          <w:numId w:val="2"/>
        </w:numPr>
        <w:ind w:left="720" w:hanging="360"/>
        <w:rPr>
          <w:u w:val="none"/>
        </w:rPr>
      </w:pPr>
      <w:r w:rsidDel="00000000" w:rsidR="00000000" w:rsidRPr="00000000">
        <w:rPr>
          <w:rtl w:val="0"/>
        </w:rPr>
        <w:t xml:space="preserve">Let media and trypsin come to RT. </w:t>
      </w:r>
    </w:p>
    <w:p w:rsidR="00000000" w:rsidDel="00000000" w:rsidP="00000000" w:rsidRDefault="00000000" w:rsidRPr="00000000" w14:paraId="00000005">
      <w:pPr>
        <w:numPr>
          <w:ilvl w:val="0"/>
          <w:numId w:val="2"/>
        </w:numPr>
        <w:ind w:left="720" w:hanging="360"/>
        <w:rPr>
          <w:u w:val="none"/>
        </w:rPr>
      </w:pPr>
      <w:r w:rsidDel="00000000" w:rsidR="00000000" w:rsidRPr="00000000">
        <w:rPr>
          <w:rtl w:val="0"/>
        </w:rPr>
        <w:t xml:space="preserve">Turn the light on the hood. Lift the sash to the midpoint mark (the alarm will turn off). Wait until all front panel lights turn green.</w:t>
      </w:r>
    </w:p>
    <w:p w:rsidR="00000000" w:rsidDel="00000000" w:rsidP="00000000" w:rsidRDefault="00000000" w:rsidRPr="00000000" w14:paraId="00000006">
      <w:pPr>
        <w:numPr>
          <w:ilvl w:val="0"/>
          <w:numId w:val="2"/>
        </w:numPr>
        <w:ind w:left="720" w:hanging="360"/>
        <w:rPr>
          <w:u w:val="none"/>
        </w:rPr>
      </w:pPr>
      <w:r w:rsidDel="00000000" w:rsidR="00000000" w:rsidRPr="00000000">
        <w:rPr>
          <w:rtl w:val="0"/>
        </w:rPr>
        <w:t xml:space="preserve">Spray the hood down with 70% EtOH and wipe. Turn on aspirator. </w:t>
      </w:r>
    </w:p>
    <w:p w:rsidR="00000000" w:rsidDel="00000000" w:rsidP="00000000" w:rsidRDefault="00000000" w:rsidRPr="00000000" w14:paraId="00000007">
      <w:pPr>
        <w:numPr>
          <w:ilvl w:val="0"/>
          <w:numId w:val="2"/>
        </w:numPr>
        <w:ind w:left="720" w:hanging="360"/>
        <w:rPr>
          <w:u w:val="none"/>
        </w:rPr>
      </w:pPr>
      <w:r w:rsidDel="00000000" w:rsidR="00000000" w:rsidRPr="00000000">
        <w:rPr>
          <w:rtl w:val="0"/>
        </w:rPr>
        <w:t xml:space="preserve">Spray all materials down with 70% EtOH and wipe. </w:t>
      </w:r>
    </w:p>
    <w:p w:rsidR="00000000" w:rsidDel="00000000" w:rsidP="00000000" w:rsidRDefault="00000000" w:rsidRPr="00000000" w14:paraId="00000008">
      <w:pPr>
        <w:numPr>
          <w:ilvl w:val="1"/>
          <w:numId w:val="2"/>
        </w:numPr>
        <w:ind w:left="1440" w:hanging="360"/>
        <w:rPr>
          <w:u w:val="none"/>
        </w:rPr>
      </w:pPr>
      <w:r w:rsidDel="00000000" w:rsidR="00000000" w:rsidRPr="00000000">
        <w:rPr>
          <w:rtl w:val="0"/>
        </w:rPr>
        <w:t xml:space="preserve">Media (located in large 4C)</w:t>
      </w:r>
    </w:p>
    <w:p w:rsidR="00000000" w:rsidDel="00000000" w:rsidP="00000000" w:rsidRDefault="00000000" w:rsidRPr="00000000" w14:paraId="00000009">
      <w:pPr>
        <w:numPr>
          <w:ilvl w:val="1"/>
          <w:numId w:val="2"/>
        </w:numPr>
        <w:ind w:left="1440" w:hanging="360"/>
        <w:rPr>
          <w:u w:val="none"/>
        </w:rPr>
      </w:pPr>
      <w:r w:rsidDel="00000000" w:rsidR="00000000" w:rsidRPr="00000000">
        <w:rPr>
          <w:rtl w:val="0"/>
        </w:rPr>
        <w:t xml:space="preserve">Trypsin (located in large 4C)</w:t>
      </w:r>
    </w:p>
    <w:p w:rsidR="00000000" w:rsidDel="00000000" w:rsidP="00000000" w:rsidRDefault="00000000" w:rsidRPr="00000000" w14:paraId="0000000A">
      <w:pPr>
        <w:numPr>
          <w:ilvl w:val="1"/>
          <w:numId w:val="2"/>
        </w:numPr>
        <w:ind w:left="1440" w:hanging="360"/>
        <w:rPr>
          <w:u w:val="none"/>
        </w:rPr>
      </w:pPr>
      <w:r w:rsidDel="00000000" w:rsidR="00000000" w:rsidRPr="00000000">
        <w:rPr>
          <w:rtl w:val="0"/>
        </w:rPr>
        <w:t xml:space="preserve">PBS (located above the microscope)</w:t>
      </w:r>
    </w:p>
    <w:p w:rsidR="00000000" w:rsidDel="00000000" w:rsidP="00000000" w:rsidRDefault="00000000" w:rsidRPr="00000000" w14:paraId="0000000B">
      <w:pPr>
        <w:numPr>
          <w:ilvl w:val="0"/>
          <w:numId w:val="2"/>
        </w:numPr>
        <w:ind w:left="720" w:hanging="360"/>
        <w:rPr>
          <w:u w:val="none"/>
        </w:rPr>
      </w:pPr>
      <w:r w:rsidDel="00000000" w:rsidR="00000000" w:rsidRPr="00000000">
        <w:rPr>
          <w:rtl w:val="0"/>
        </w:rPr>
        <w:t xml:space="preserve">Remove cells from the incubator. Check confluency (% of surface covered by cells) and for contamination using the microscope. </w:t>
      </w:r>
    </w:p>
    <w:p w:rsidR="00000000" w:rsidDel="00000000" w:rsidP="00000000" w:rsidRDefault="00000000" w:rsidRPr="00000000" w14:paraId="0000000C">
      <w:pPr>
        <w:numPr>
          <w:ilvl w:val="0"/>
          <w:numId w:val="2"/>
        </w:numPr>
        <w:ind w:left="720" w:hanging="360"/>
        <w:rPr>
          <w:u w:val="none"/>
        </w:rPr>
      </w:pPr>
      <w:r w:rsidDel="00000000" w:rsidR="00000000" w:rsidRPr="00000000">
        <w:rPr>
          <w:rtl w:val="0"/>
        </w:rPr>
        <w:t xml:space="preserve">Aspirate off old media.</w:t>
      </w:r>
    </w:p>
    <w:p w:rsidR="00000000" w:rsidDel="00000000" w:rsidP="00000000" w:rsidRDefault="00000000" w:rsidRPr="00000000" w14:paraId="0000000D">
      <w:pPr>
        <w:numPr>
          <w:ilvl w:val="0"/>
          <w:numId w:val="2"/>
        </w:numPr>
        <w:ind w:left="720" w:hanging="360"/>
        <w:rPr>
          <w:u w:val="none"/>
        </w:rPr>
      </w:pPr>
      <w:r w:rsidDel="00000000" w:rsidR="00000000" w:rsidRPr="00000000">
        <w:rPr>
          <w:rtl w:val="0"/>
        </w:rPr>
        <w:t xml:space="preserve">Gently add PBS to wash off any residue. Aspirate off PBS. </w:t>
      </w:r>
    </w:p>
    <w:p w:rsidR="00000000" w:rsidDel="00000000" w:rsidP="00000000" w:rsidRDefault="00000000" w:rsidRPr="00000000" w14:paraId="0000000E">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T175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PBS (mL)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r>
    </w:tbl>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numPr>
          <w:ilvl w:val="0"/>
          <w:numId w:val="2"/>
        </w:numPr>
        <w:ind w:left="720" w:hanging="360"/>
        <w:rPr>
          <w:u w:val="none"/>
        </w:rPr>
      </w:pPr>
      <w:r w:rsidDel="00000000" w:rsidR="00000000" w:rsidRPr="00000000">
        <w:rPr>
          <w:rtl w:val="0"/>
        </w:rPr>
        <w:t xml:space="preserve">Gently add trypsin to remove the cells from the flask. Place in an incubator for 5 min, or until cells are detached. Check using the microscope. </w:t>
      </w:r>
    </w:p>
    <w:p w:rsidR="00000000" w:rsidDel="00000000" w:rsidP="00000000" w:rsidRDefault="00000000" w:rsidRPr="00000000" w14:paraId="00000019">
      <w:pPr>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pPr>
            <w:r w:rsidDel="00000000" w:rsidR="00000000" w:rsidRPr="00000000">
              <w:rPr>
                <w:rtl w:val="0"/>
              </w:rPr>
              <w:t xml:space="preserve">T25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pPr>
            <w:r w:rsidDel="00000000" w:rsidR="00000000" w:rsidRPr="00000000">
              <w:rPr>
                <w:rtl w:val="0"/>
              </w:rPr>
              <w:t xml:space="preserve">T75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pPr>
            <w:r w:rsidDel="00000000" w:rsidR="00000000" w:rsidRPr="00000000">
              <w:rPr>
                <w:rtl w:val="0"/>
              </w:rPr>
              <w:t xml:space="preserve">T175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pPr>
            <w:r w:rsidDel="00000000" w:rsidR="00000000" w:rsidRPr="00000000">
              <w:rPr>
                <w:rtl w:val="0"/>
              </w:rPr>
              <w:t xml:space="preserve">Trypsin (mL)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pPr>
            <w:r w:rsidDel="00000000" w:rsidR="00000000" w:rsidRPr="00000000">
              <w:rPr>
                <w:rtl w:val="0"/>
              </w:rPr>
              <w:t xml:space="preserve">5</w:t>
            </w:r>
          </w:p>
        </w:tc>
      </w:tr>
    </w:tbl>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numPr>
          <w:ilvl w:val="0"/>
          <w:numId w:val="2"/>
        </w:numPr>
        <w:ind w:left="720" w:hanging="360"/>
        <w:rPr>
          <w:u w:val="none"/>
        </w:rPr>
      </w:pPr>
      <w:r w:rsidDel="00000000" w:rsidR="00000000" w:rsidRPr="00000000">
        <w:rPr>
          <w:rtl w:val="0"/>
        </w:rPr>
        <w:t xml:space="preserve">Neutralize trypsin by adding media. Pipette up and down to break up clumps. Transfer to a conical tube (located under the microscope). </w:t>
      </w:r>
    </w:p>
    <w:p w:rsidR="00000000" w:rsidDel="00000000" w:rsidP="00000000" w:rsidRDefault="00000000" w:rsidRPr="00000000" w14:paraId="00000024">
      <w:pPr>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pPr>
            <w:r w:rsidDel="00000000" w:rsidR="00000000" w:rsidRPr="00000000">
              <w:rPr>
                <w:rtl w:val="0"/>
              </w:rPr>
              <w:t xml:space="preserve">T25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pPr>
            <w:r w:rsidDel="00000000" w:rsidR="00000000" w:rsidRPr="00000000">
              <w:rPr>
                <w:rtl w:val="0"/>
              </w:rPr>
              <w:t xml:space="preserve">T75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pPr>
            <w:r w:rsidDel="00000000" w:rsidR="00000000" w:rsidRPr="00000000">
              <w:rPr>
                <w:rtl w:val="0"/>
              </w:rPr>
              <w:t xml:space="preserve">T175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pPr>
            <w:r w:rsidDel="00000000" w:rsidR="00000000" w:rsidRPr="00000000">
              <w:rPr>
                <w:rtl w:val="0"/>
              </w:rPr>
              <w:t xml:space="preserve">Media (mL)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pPr>
            <w:r w:rsidDel="00000000" w:rsidR="00000000" w:rsidRPr="00000000">
              <w:rPr>
                <w:rtl w:val="0"/>
              </w:rPr>
              <w:t xml:space="preserve">20</w:t>
            </w:r>
          </w:p>
        </w:tc>
      </w:tr>
    </w:tbl>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numPr>
          <w:ilvl w:val="0"/>
          <w:numId w:val="2"/>
        </w:numPr>
        <w:ind w:left="720" w:hanging="360"/>
        <w:rPr>
          <w:u w:val="none"/>
        </w:rPr>
      </w:pPr>
      <w:r w:rsidDel="00000000" w:rsidR="00000000" w:rsidRPr="00000000">
        <w:rPr>
          <w:rtl w:val="0"/>
        </w:rPr>
        <w:t xml:space="preserve">Centrifuge (300xg, 5 min). Aspirate off neutralizing media and trypsin. </w:t>
      </w:r>
    </w:p>
    <w:p w:rsidR="00000000" w:rsidDel="00000000" w:rsidP="00000000" w:rsidRDefault="00000000" w:rsidRPr="00000000" w14:paraId="0000002F">
      <w:pPr>
        <w:numPr>
          <w:ilvl w:val="0"/>
          <w:numId w:val="2"/>
        </w:numPr>
        <w:ind w:left="720" w:hanging="360"/>
        <w:rPr>
          <w:u w:val="none"/>
        </w:rPr>
      </w:pPr>
      <w:r w:rsidDel="00000000" w:rsidR="00000000" w:rsidRPr="00000000">
        <w:rPr>
          <w:rtl w:val="0"/>
        </w:rPr>
        <w:t xml:space="preserve">Resuspend in new media. </w:t>
      </w:r>
    </w:p>
    <w:p w:rsidR="00000000" w:rsidDel="00000000" w:rsidP="00000000" w:rsidRDefault="00000000" w:rsidRPr="00000000" w14:paraId="00000030">
      <w:pPr>
        <w:numPr>
          <w:ilvl w:val="0"/>
          <w:numId w:val="2"/>
        </w:numPr>
        <w:ind w:left="720" w:hanging="360"/>
        <w:rPr>
          <w:u w:val="none"/>
        </w:rPr>
      </w:pPr>
      <w:r w:rsidDel="00000000" w:rsidR="00000000" w:rsidRPr="00000000">
        <w:rPr>
          <w:rtl w:val="0"/>
        </w:rPr>
        <w:t xml:space="preserve">Collect 10 uL of resuspended cells in a 1.5 mL Eppendorf tube. </w:t>
      </w:r>
    </w:p>
    <w:p w:rsidR="00000000" w:rsidDel="00000000" w:rsidP="00000000" w:rsidRDefault="00000000" w:rsidRPr="00000000" w14:paraId="00000031">
      <w:pPr>
        <w:numPr>
          <w:ilvl w:val="0"/>
          <w:numId w:val="2"/>
        </w:numPr>
        <w:ind w:left="720" w:hanging="360"/>
        <w:rPr>
          <w:u w:val="none"/>
        </w:rPr>
      </w:pPr>
      <w:r w:rsidDel="00000000" w:rsidR="00000000" w:rsidRPr="00000000">
        <w:rPr>
          <w:rtl w:val="0"/>
        </w:rPr>
        <w:t xml:space="preserve">Add 10 uL of tryphan blue (located near the microscope) and mix by pipetting. Add 10 uL to each side of the countess slide (located near the microscope). Note the live cell count (in cells/mL) and calculate the total number of cells in the resuspension. </w:t>
      </w:r>
    </w:p>
    <w:p w:rsidR="00000000" w:rsidDel="00000000" w:rsidP="00000000" w:rsidRDefault="00000000" w:rsidRPr="00000000" w14:paraId="00000032">
      <w:pPr>
        <w:ind w:left="0" w:firstLine="0"/>
        <w:rPr/>
      </w:pPr>
      <w:r w:rsidDel="00000000" w:rsidR="00000000" w:rsidRPr="00000000">
        <w:rPr>
          <w:rtl w:val="0"/>
        </w:rPr>
      </w:r>
    </w:p>
    <w:p w:rsidR="00000000" w:rsidDel="00000000" w:rsidP="00000000" w:rsidRDefault="00000000" w:rsidRPr="00000000" w14:paraId="00000033">
      <w:pPr>
        <w:ind w:left="0" w:firstLine="0"/>
        <w:rPr/>
      </w:pPr>
      <w:r w:rsidDel="00000000" w:rsidR="00000000" w:rsidRPr="00000000">
        <w:rPr>
          <w:rtl w:val="0"/>
        </w:rPr>
      </w:r>
    </w:p>
    <w:p w:rsidR="00000000" w:rsidDel="00000000" w:rsidP="00000000" w:rsidRDefault="00000000" w:rsidRPr="00000000" w14:paraId="00000034">
      <w:pPr>
        <w:ind w:left="0" w:firstLine="0"/>
        <w:rPr/>
      </w:pPr>
      <w:r w:rsidDel="00000000" w:rsidR="00000000" w:rsidRPr="00000000">
        <w:rPr>
          <w:rtl w:val="0"/>
        </w:rPr>
      </w:r>
    </w:p>
    <w:p w:rsidR="00000000" w:rsidDel="00000000" w:rsidP="00000000" w:rsidRDefault="00000000" w:rsidRPr="00000000" w14:paraId="00000035">
      <w:pPr>
        <w:numPr>
          <w:ilvl w:val="0"/>
          <w:numId w:val="2"/>
        </w:numPr>
        <w:ind w:left="720" w:hanging="360"/>
        <w:rPr>
          <w:u w:val="none"/>
        </w:rPr>
      </w:pPr>
      <w:r w:rsidDel="00000000" w:rsidR="00000000" w:rsidRPr="00000000">
        <w:rPr>
          <w:rtl w:val="0"/>
        </w:rPr>
        <w:t xml:space="preserve">Plate cells accordingly. Gently swirl to evenly distribute. Check under the microscope that the cells are floating and individually separated. Place in incubator. </w:t>
      </w:r>
    </w:p>
    <w:p w:rsidR="00000000" w:rsidDel="00000000" w:rsidP="00000000" w:rsidRDefault="00000000" w:rsidRPr="00000000" w14:paraId="00000036">
      <w:pPr>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pPr>
            <w:r w:rsidDel="00000000" w:rsidR="00000000" w:rsidRPr="00000000">
              <w:rPr>
                <w:rtl w:val="0"/>
              </w:rPr>
              <w:t xml:space="preserve">T25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pPr>
            <w:r w:rsidDel="00000000" w:rsidR="00000000" w:rsidRPr="00000000">
              <w:rPr>
                <w:rtl w:val="0"/>
              </w:rPr>
              <w:t xml:space="preserve">T75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pPr>
            <w:r w:rsidDel="00000000" w:rsidR="00000000" w:rsidRPr="00000000">
              <w:rPr>
                <w:rtl w:val="0"/>
              </w:rPr>
              <w:t xml:space="preserve">T175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pPr>
            <w:r w:rsidDel="00000000" w:rsidR="00000000" w:rsidRPr="00000000">
              <w:rPr>
                <w:rtl w:val="0"/>
              </w:rPr>
              <w:t xml:space="preserve"># cells minimum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vertAlign w:val="superscript"/>
              </w:rPr>
            </w:pPr>
            <w:r w:rsidDel="00000000" w:rsidR="00000000" w:rsidRPr="00000000">
              <w:rPr>
                <w:rtl w:val="0"/>
              </w:rPr>
              <w:t xml:space="preserve">0.7E6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rtl w:val="0"/>
              </w:rPr>
              <w:t xml:space="preserve">2.1E6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pPr>
            <w:r w:rsidDel="00000000" w:rsidR="00000000" w:rsidRPr="00000000">
              <w:rPr>
                <w:rtl w:val="0"/>
              </w:rPr>
              <w:t xml:space="preserve">5.0E6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tl w:val="0"/>
              </w:rPr>
              <w:t xml:space="preserve">Final flask volume (mL)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t xml:space="preserve">25</w:t>
            </w:r>
          </w:p>
        </w:tc>
      </w:tr>
    </w:tbl>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numPr>
          <w:ilvl w:val="0"/>
          <w:numId w:val="2"/>
        </w:numPr>
        <w:ind w:left="720" w:hanging="360"/>
        <w:rPr>
          <w:u w:val="none"/>
        </w:rPr>
      </w:pPr>
      <w:r w:rsidDel="00000000" w:rsidR="00000000" w:rsidRPr="00000000">
        <w:rPr>
          <w:rtl w:val="0"/>
        </w:rPr>
        <w:t xml:space="preserve">Record cell flask information</w:t>
      </w:r>
    </w:p>
    <w:p w:rsidR="00000000" w:rsidDel="00000000" w:rsidP="00000000" w:rsidRDefault="00000000" w:rsidRPr="00000000" w14:paraId="00000045">
      <w:pPr>
        <w:numPr>
          <w:ilvl w:val="1"/>
          <w:numId w:val="2"/>
        </w:numPr>
        <w:ind w:left="1440" w:hanging="360"/>
        <w:rPr>
          <w:u w:val="none"/>
        </w:rPr>
      </w:pPr>
      <w:r w:rsidDel="00000000" w:rsidR="00000000" w:rsidRPr="00000000">
        <w:rPr>
          <w:rtl w:val="0"/>
        </w:rPr>
        <w:t xml:space="preserve">Cell line, passage #</w:t>
      </w:r>
    </w:p>
    <w:p w:rsidR="00000000" w:rsidDel="00000000" w:rsidP="00000000" w:rsidRDefault="00000000" w:rsidRPr="00000000" w14:paraId="00000046">
      <w:pPr>
        <w:numPr>
          <w:ilvl w:val="1"/>
          <w:numId w:val="2"/>
        </w:numPr>
        <w:ind w:left="1440" w:hanging="360"/>
        <w:rPr>
          <w:u w:val="none"/>
        </w:rPr>
      </w:pPr>
      <w:r w:rsidDel="00000000" w:rsidR="00000000" w:rsidRPr="00000000">
        <w:rPr>
          <w:rtl w:val="0"/>
        </w:rPr>
        <w:t xml:space="preserve">Media </w:t>
      </w:r>
    </w:p>
    <w:p w:rsidR="00000000" w:rsidDel="00000000" w:rsidP="00000000" w:rsidRDefault="00000000" w:rsidRPr="00000000" w14:paraId="00000047">
      <w:pPr>
        <w:numPr>
          <w:ilvl w:val="1"/>
          <w:numId w:val="2"/>
        </w:numPr>
        <w:ind w:left="1440" w:hanging="360"/>
        <w:rPr>
          <w:u w:val="none"/>
        </w:rPr>
      </w:pPr>
      <w:r w:rsidDel="00000000" w:rsidR="00000000" w:rsidRPr="00000000">
        <w:rPr>
          <w:rtl w:val="0"/>
        </w:rPr>
        <w:t xml:space="preserve">Where the cells came from</w:t>
      </w:r>
    </w:p>
    <w:p w:rsidR="00000000" w:rsidDel="00000000" w:rsidP="00000000" w:rsidRDefault="00000000" w:rsidRPr="00000000" w14:paraId="00000048">
      <w:pPr>
        <w:numPr>
          <w:ilvl w:val="1"/>
          <w:numId w:val="2"/>
        </w:numPr>
        <w:ind w:left="1440" w:hanging="360"/>
        <w:rPr>
          <w:u w:val="none"/>
        </w:rPr>
      </w:pPr>
      <w:r w:rsidDel="00000000" w:rsidR="00000000" w:rsidRPr="00000000">
        <w:rPr>
          <w:rtl w:val="0"/>
        </w:rPr>
        <w:t xml:space="preserve">Your initials and date</w:t>
      </w:r>
    </w:p>
    <w:p w:rsidR="00000000" w:rsidDel="00000000" w:rsidP="00000000" w:rsidRDefault="00000000" w:rsidRPr="00000000" w14:paraId="00000049">
      <w:pPr>
        <w:numPr>
          <w:ilvl w:val="0"/>
          <w:numId w:val="2"/>
        </w:numPr>
        <w:ind w:left="720" w:hanging="360"/>
        <w:rPr>
          <w:u w:val="none"/>
        </w:rPr>
      </w:pPr>
      <w:r w:rsidDel="00000000" w:rsidR="00000000" w:rsidRPr="00000000">
        <w:rPr>
          <w:rtl w:val="0"/>
        </w:rPr>
        <w:t xml:space="preserve">Dispose of any remaining biohazardous materials. Clean the aspirator with 70% EtOH and turn it off. Place reagents back where they came from. </w:t>
      </w:r>
    </w:p>
    <w:p w:rsidR="00000000" w:rsidDel="00000000" w:rsidP="00000000" w:rsidRDefault="00000000" w:rsidRPr="00000000" w14:paraId="0000004A">
      <w:pPr>
        <w:numPr>
          <w:ilvl w:val="0"/>
          <w:numId w:val="2"/>
        </w:numPr>
        <w:ind w:left="720" w:hanging="360"/>
        <w:rPr>
          <w:u w:val="none"/>
        </w:rPr>
      </w:pPr>
      <w:r w:rsidDel="00000000" w:rsidR="00000000" w:rsidRPr="00000000">
        <w:rPr>
          <w:rtl w:val="0"/>
        </w:rPr>
        <w:t xml:space="preserve">Spray down the hood with 70% EtOH and wipe. Close the sash. Turn on the UV light. </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Notes: </w:t>
      </w:r>
    </w:p>
    <w:p w:rsidR="00000000" w:rsidDel="00000000" w:rsidP="00000000" w:rsidRDefault="00000000" w:rsidRPr="00000000" w14:paraId="0000004D">
      <w:pPr>
        <w:numPr>
          <w:ilvl w:val="0"/>
          <w:numId w:val="5"/>
        </w:numPr>
        <w:ind w:left="720" w:hanging="360"/>
        <w:rPr>
          <w:u w:val="none"/>
        </w:rPr>
      </w:pPr>
      <w:r w:rsidDel="00000000" w:rsidR="00000000" w:rsidRPr="00000000">
        <w:rPr>
          <w:rtl w:val="0"/>
        </w:rPr>
        <w:t xml:space="preserve">If you are not sure when you last sprayed your gloves, spray them again. </w:t>
      </w:r>
    </w:p>
    <w:p w:rsidR="00000000" w:rsidDel="00000000" w:rsidP="00000000" w:rsidRDefault="00000000" w:rsidRPr="00000000" w14:paraId="0000004E">
      <w:pPr>
        <w:numPr>
          <w:ilvl w:val="0"/>
          <w:numId w:val="5"/>
        </w:numPr>
        <w:ind w:left="720" w:hanging="360"/>
        <w:rPr>
          <w:u w:val="none"/>
        </w:rPr>
      </w:pPr>
      <w:r w:rsidDel="00000000" w:rsidR="00000000" w:rsidRPr="00000000">
        <w:rPr>
          <w:rtl w:val="0"/>
        </w:rPr>
        <w:t xml:space="preserve">Each cell line has its own passage time and morphology, even if they are the same cancer subtype. Monitor them daily and do not wait too long to split them. </w:t>
      </w:r>
    </w:p>
    <w:p w:rsidR="00000000" w:rsidDel="00000000" w:rsidP="00000000" w:rsidRDefault="00000000" w:rsidRPr="00000000" w14:paraId="0000004F">
      <w:pPr>
        <w:numPr>
          <w:ilvl w:val="0"/>
          <w:numId w:val="5"/>
        </w:numPr>
        <w:ind w:left="720" w:hanging="360"/>
        <w:rPr>
          <w:u w:val="none"/>
        </w:rPr>
      </w:pPr>
      <w:r w:rsidDel="00000000" w:rsidR="00000000" w:rsidRPr="00000000">
        <w:rPr>
          <w:rtl w:val="0"/>
        </w:rPr>
        <w:t xml:space="preserve">Media will change color from red to orange to yellow over time (pH indicator). If the media is yellow, the cells are either over-confluent, dead, or contaminated. </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br w:type="page"/>
      </w: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Cell freezing</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Protocol: </w:t>
      </w:r>
    </w:p>
    <w:p w:rsidR="00000000" w:rsidDel="00000000" w:rsidP="00000000" w:rsidRDefault="00000000" w:rsidRPr="00000000" w14:paraId="00000055">
      <w:pPr>
        <w:numPr>
          <w:ilvl w:val="0"/>
          <w:numId w:val="6"/>
        </w:numPr>
        <w:ind w:left="720" w:hanging="360"/>
        <w:rPr>
          <w:u w:val="none"/>
        </w:rPr>
      </w:pPr>
      <w:r w:rsidDel="00000000" w:rsidR="00000000" w:rsidRPr="00000000">
        <w:rPr>
          <w:rtl w:val="0"/>
        </w:rPr>
        <w:t xml:space="preserve">Follow same steps until counting the number of cells</w:t>
      </w:r>
    </w:p>
    <w:p w:rsidR="00000000" w:rsidDel="00000000" w:rsidP="00000000" w:rsidRDefault="00000000" w:rsidRPr="00000000" w14:paraId="00000056">
      <w:pPr>
        <w:numPr>
          <w:ilvl w:val="0"/>
          <w:numId w:val="6"/>
        </w:numPr>
        <w:ind w:left="720" w:hanging="360"/>
        <w:rPr>
          <w:u w:val="none"/>
        </w:rPr>
      </w:pPr>
      <w:r w:rsidDel="00000000" w:rsidR="00000000" w:rsidRPr="00000000">
        <w:rPr>
          <w:rtl w:val="0"/>
        </w:rPr>
        <w:t xml:space="preserve">Determine freezing media resuspension calculation (want 10E6 cells in 1 mL of freezing media per cryovial)</w:t>
      </w:r>
    </w:p>
    <w:p w:rsidR="00000000" w:rsidDel="00000000" w:rsidP="00000000" w:rsidRDefault="00000000" w:rsidRPr="00000000" w14:paraId="00000057">
      <w:pPr>
        <w:numPr>
          <w:ilvl w:val="1"/>
          <w:numId w:val="6"/>
        </w:numPr>
        <w:ind w:left="1440" w:hanging="360"/>
        <w:rPr>
          <w:u w:val="none"/>
        </w:rPr>
      </w:pPr>
      <w:r w:rsidDel="00000000" w:rsidR="00000000" w:rsidRPr="00000000">
        <w:rPr>
          <w:rtl w:val="0"/>
        </w:rPr>
        <w:t xml:space="preserve">Example calculation:</w:t>
        <w:br w:type="textWrapping"/>
        <w:t xml:space="preserve">2.3E6 cells/mL * 26 mL = 59.8E6 cells total</w:t>
        <w:br w:type="textWrapping"/>
        <w:t xml:space="preserve">Assume 60E6 cells. Divide by 10E6. Use 6 mL of freezing media</w:t>
      </w:r>
    </w:p>
    <w:p w:rsidR="00000000" w:rsidDel="00000000" w:rsidP="00000000" w:rsidRDefault="00000000" w:rsidRPr="00000000" w14:paraId="00000058">
      <w:pPr>
        <w:numPr>
          <w:ilvl w:val="0"/>
          <w:numId w:val="6"/>
        </w:numPr>
        <w:ind w:left="720" w:hanging="360"/>
        <w:rPr>
          <w:u w:val="none"/>
        </w:rPr>
      </w:pPr>
      <w:r w:rsidDel="00000000" w:rsidR="00000000" w:rsidRPr="00000000">
        <w:rPr>
          <w:rtl w:val="0"/>
        </w:rPr>
        <w:t xml:space="preserve">Centrifuge cells (300xg, 5 min). Aspirate off media. </w:t>
      </w:r>
    </w:p>
    <w:p w:rsidR="00000000" w:rsidDel="00000000" w:rsidP="00000000" w:rsidRDefault="00000000" w:rsidRPr="00000000" w14:paraId="00000059">
      <w:pPr>
        <w:numPr>
          <w:ilvl w:val="0"/>
          <w:numId w:val="6"/>
        </w:numPr>
        <w:ind w:left="720" w:hanging="360"/>
        <w:rPr>
          <w:u w:val="none"/>
        </w:rPr>
      </w:pPr>
      <w:r w:rsidDel="00000000" w:rsidR="00000000" w:rsidRPr="00000000">
        <w:rPr>
          <w:rtl w:val="0"/>
        </w:rPr>
        <w:t xml:space="preserve">Resuspend in freezing media as determined before. Pipette 1 mL of freezing media resuspension per cryovial. </w:t>
      </w:r>
    </w:p>
    <w:p w:rsidR="00000000" w:rsidDel="00000000" w:rsidP="00000000" w:rsidRDefault="00000000" w:rsidRPr="00000000" w14:paraId="0000005A">
      <w:pPr>
        <w:numPr>
          <w:ilvl w:val="0"/>
          <w:numId w:val="6"/>
        </w:numPr>
        <w:ind w:left="720" w:hanging="360"/>
        <w:rPr>
          <w:u w:val="none"/>
        </w:rPr>
      </w:pPr>
      <w:r w:rsidDel="00000000" w:rsidR="00000000" w:rsidRPr="00000000">
        <w:rPr>
          <w:rtl w:val="0"/>
        </w:rPr>
        <w:t xml:space="preserve">Place vials in Mr. Frosty freezing chamber. Place in -80C. </w:t>
      </w:r>
    </w:p>
    <w:p w:rsidR="00000000" w:rsidDel="00000000" w:rsidP="00000000" w:rsidRDefault="00000000" w:rsidRPr="00000000" w14:paraId="0000005B">
      <w:pPr>
        <w:numPr>
          <w:ilvl w:val="0"/>
          <w:numId w:val="6"/>
        </w:numPr>
        <w:ind w:left="720" w:hanging="360"/>
        <w:rPr>
          <w:u w:val="none"/>
        </w:rPr>
      </w:pPr>
      <w:r w:rsidDel="00000000" w:rsidR="00000000" w:rsidRPr="00000000">
        <w:rPr>
          <w:rtl w:val="0"/>
        </w:rPr>
        <w:t xml:space="preserve">Transfer cells to liquid nitrogen at least 16 h later. Update cell repo spreadsheet. </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Notes:</w:t>
      </w:r>
    </w:p>
    <w:p w:rsidR="00000000" w:rsidDel="00000000" w:rsidP="00000000" w:rsidRDefault="00000000" w:rsidRPr="00000000" w14:paraId="0000005E">
      <w:pPr>
        <w:numPr>
          <w:ilvl w:val="0"/>
          <w:numId w:val="1"/>
        </w:numPr>
        <w:ind w:left="720" w:hanging="360"/>
        <w:rPr>
          <w:u w:val="none"/>
        </w:rPr>
      </w:pPr>
      <w:r w:rsidDel="00000000" w:rsidR="00000000" w:rsidRPr="00000000">
        <w:rPr>
          <w:rtl w:val="0"/>
        </w:rPr>
        <w:t xml:space="preserve">Mr. Frosty freezing chambers located above the centrifuge in the TC room.</w:t>
      </w:r>
    </w:p>
    <w:p w:rsidR="00000000" w:rsidDel="00000000" w:rsidP="00000000" w:rsidRDefault="00000000" w:rsidRPr="00000000" w14:paraId="0000005F">
      <w:pPr>
        <w:numPr>
          <w:ilvl w:val="0"/>
          <w:numId w:val="1"/>
        </w:numPr>
        <w:ind w:left="720" w:hanging="360"/>
        <w:rPr>
          <w:u w:val="none"/>
        </w:rPr>
      </w:pPr>
      <w:r w:rsidDel="00000000" w:rsidR="00000000" w:rsidRPr="00000000">
        <w:rPr>
          <w:rtl w:val="0"/>
        </w:rPr>
        <w:t xml:space="preserve">Exchange isopropyl alcohol in Mr. Frosty every 5x uses. </w:t>
      </w:r>
    </w:p>
    <w:p w:rsidR="00000000" w:rsidDel="00000000" w:rsidP="00000000" w:rsidRDefault="00000000" w:rsidRPr="00000000" w14:paraId="00000060">
      <w:pPr>
        <w:numPr>
          <w:ilvl w:val="0"/>
          <w:numId w:val="1"/>
        </w:numPr>
        <w:ind w:left="720" w:hanging="360"/>
        <w:rPr>
          <w:u w:val="none"/>
        </w:rPr>
      </w:pPr>
      <w:r w:rsidDel="00000000" w:rsidR="00000000" w:rsidRPr="00000000">
        <w:rPr>
          <w:rtl w:val="0"/>
        </w:rPr>
        <w:t xml:space="preserve">Cryovials located under microscope.</w:t>
      </w:r>
    </w:p>
    <w:p w:rsidR="00000000" w:rsidDel="00000000" w:rsidP="00000000" w:rsidRDefault="00000000" w:rsidRPr="00000000" w14:paraId="00000061">
      <w:pPr>
        <w:numPr>
          <w:ilvl w:val="0"/>
          <w:numId w:val="1"/>
        </w:numPr>
        <w:ind w:left="720" w:hanging="360"/>
        <w:rPr>
          <w:u w:val="none"/>
        </w:rPr>
      </w:pPr>
      <w:r w:rsidDel="00000000" w:rsidR="00000000" w:rsidRPr="00000000">
        <w:rPr>
          <w:rtl w:val="0"/>
        </w:rPr>
        <w:t xml:space="preserve">Freezing media located in 10 mL aliquots in -20C. </w:t>
      </w:r>
      <w:r w:rsidDel="00000000" w:rsidR="00000000" w:rsidRPr="00000000">
        <w:br w:type="page"/>
      </w:r>
      <w:r w:rsidDel="00000000" w:rsidR="00000000" w:rsidRPr="00000000">
        <w:rPr>
          <w:rtl w:val="0"/>
        </w:rPr>
      </w:r>
    </w:p>
    <w:p w:rsidR="00000000" w:rsidDel="00000000" w:rsidP="00000000" w:rsidRDefault="00000000" w:rsidRPr="00000000" w14:paraId="00000062">
      <w:pPr>
        <w:ind w:left="0" w:firstLine="0"/>
        <w:rPr/>
      </w:pPr>
      <w:r w:rsidDel="00000000" w:rsidR="00000000" w:rsidRPr="00000000">
        <w:rPr>
          <w:rtl w:val="0"/>
        </w:rPr>
        <w:t xml:space="preserve">Cell thawing</w:t>
      </w:r>
    </w:p>
    <w:p w:rsidR="00000000" w:rsidDel="00000000" w:rsidP="00000000" w:rsidRDefault="00000000" w:rsidRPr="00000000" w14:paraId="00000063">
      <w:pPr>
        <w:ind w:left="0" w:firstLine="0"/>
        <w:rPr/>
      </w:pPr>
      <w:r w:rsidDel="00000000" w:rsidR="00000000" w:rsidRPr="00000000">
        <w:rPr>
          <w:rtl w:val="0"/>
        </w:rPr>
      </w:r>
    </w:p>
    <w:p w:rsidR="00000000" w:rsidDel="00000000" w:rsidP="00000000" w:rsidRDefault="00000000" w:rsidRPr="00000000" w14:paraId="00000064">
      <w:pPr>
        <w:ind w:left="0" w:firstLine="0"/>
        <w:rPr/>
      </w:pPr>
      <w:r w:rsidDel="00000000" w:rsidR="00000000" w:rsidRPr="00000000">
        <w:rPr>
          <w:rtl w:val="0"/>
        </w:rPr>
        <w:t xml:space="preserve">Protocol:</w:t>
      </w:r>
    </w:p>
    <w:p w:rsidR="00000000" w:rsidDel="00000000" w:rsidP="00000000" w:rsidRDefault="00000000" w:rsidRPr="00000000" w14:paraId="00000065">
      <w:pPr>
        <w:numPr>
          <w:ilvl w:val="0"/>
          <w:numId w:val="4"/>
        </w:numPr>
        <w:ind w:left="720" w:hanging="360"/>
      </w:pPr>
      <w:r w:rsidDel="00000000" w:rsidR="00000000" w:rsidRPr="00000000">
        <w:rPr>
          <w:rtl w:val="0"/>
        </w:rPr>
        <w:t xml:space="preserve">Warm media to 37C. </w:t>
      </w:r>
    </w:p>
    <w:p w:rsidR="00000000" w:rsidDel="00000000" w:rsidP="00000000" w:rsidRDefault="00000000" w:rsidRPr="00000000" w14:paraId="00000066">
      <w:pPr>
        <w:numPr>
          <w:ilvl w:val="0"/>
          <w:numId w:val="4"/>
        </w:numPr>
        <w:ind w:left="720" w:hanging="360"/>
        <w:rPr>
          <w:u w:val="none"/>
        </w:rPr>
      </w:pPr>
      <w:r w:rsidDel="00000000" w:rsidR="00000000" w:rsidRPr="00000000">
        <w:rPr>
          <w:rtl w:val="0"/>
        </w:rPr>
        <w:t xml:space="preserve">Remove cells from liquid nitrogen. Store under dry ice. </w:t>
      </w:r>
    </w:p>
    <w:p w:rsidR="00000000" w:rsidDel="00000000" w:rsidP="00000000" w:rsidRDefault="00000000" w:rsidRPr="00000000" w14:paraId="00000067">
      <w:pPr>
        <w:numPr>
          <w:ilvl w:val="0"/>
          <w:numId w:val="4"/>
        </w:numPr>
        <w:ind w:left="720" w:hanging="360"/>
        <w:rPr>
          <w:u w:val="none"/>
        </w:rPr>
      </w:pPr>
      <w:r w:rsidDel="00000000" w:rsidR="00000000" w:rsidRPr="00000000">
        <w:rPr>
          <w:rtl w:val="0"/>
        </w:rPr>
        <w:t xml:space="preserve">Fill a 15 mL conical tube with 9 mL of media.</w:t>
      </w:r>
    </w:p>
    <w:p w:rsidR="00000000" w:rsidDel="00000000" w:rsidP="00000000" w:rsidRDefault="00000000" w:rsidRPr="00000000" w14:paraId="00000068">
      <w:pPr>
        <w:numPr>
          <w:ilvl w:val="0"/>
          <w:numId w:val="4"/>
        </w:numPr>
        <w:ind w:left="720" w:hanging="360"/>
        <w:rPr>
          <w:u w:val="none"/>
        </w:rPr>
      </w:pPr>
      <w:r w:rsidDel="00000000" w:rsidR="00000000" w:rsidRPr="00000000">
        <w:rPr>
          <w:rtl w:val="0"/>
        </w:rPr>
        <w:t xml:space="preserve">Take cryovial into the warm water bath and hold with gentle agitation until the cells are in liquid form again (30 sec - 60 sec).</w:t>
      </w:r>
    </w:p>
    <w:p w:rsidR="00000000" w:rsidDel="00000000" w:rsidP="00000000" w:rsidRDefault="00000000" w:rsidRPr="00000000" w14:paraId="00000069">
      <w:pPr>
        <w:numPr>
          <w:ilvl w:val="0"/>
          <w:numId w:val="4"/>
        </w:numPr>
        <w:ind w:left="720" w:hanging="360"/>
        <w:rPr>
          <w:u w:val="none"/>
        </w:rPr>
      </w:pPr>
      <w:r w:rsidDel="00000000" w:rsidR="00000000" w:rsidRPr="00000000">
        <w:rPr>
          <w:rtl w:val="0"/>
        </w:rPr>
        <w:t xml:space="preserve">Spray cryovial with 70% EtOH.</w:t>
      </w:r>
    </w:p>
    <w:p w:rsidR="00000000" w:rsidDel="00000000" w:rsidP="00000000" w:rsidRDefault="00000000" w:rsidRPr="00000000" w14:paraId="0000006A">
      <w:pPr>
        <w:numPr>
          <w:ilvl w:val="0"/>
          <w:numId w:val="4"/>
        </w:numPr>
        <w:ind w:left="720" w:hanging="360"/>
        <w:rPr>
          <w:u w:val="none"/>
        </w:rPr>
      </w:pPr>
      <w:r w:rsidDel="00000000" w:rsidR="00000000" w:rsidRPr="00000000">
        <w:rPr>
          <w:rtl w:val="0"/>
        </w:rPr>
        <w:t xml:space="preserve">Pipette 1 mL of frozen cells into a conical vial. Gently pipette up and down a few times (do not vortex). </w:t>
      </w:r>
    </w:p>
    <w:p w:rsidR="00000000" w:rsidDel="00000000" w:rsidP="00000000" w:rsidRDefault="00000000" w:rsidRPr="00000000" w14:paraId="0000006B">
      <w:pPr>
        <w:numPr>
          <w:ilvl w:val="0"/>
          <w:numId w:val="4"/>
        </w:numPr>
        <w:ind w:left="720" w:hanging="360"/>
        <w:rPr>
          <w:u w:val="none"/>
        </w:rPr>
      </w:pPr>
      <w:r w:rsidDel="00000000" w:rsidR="00000000" w:rsidRPr="00000000">
        <w:rPr>
          <w:rtl w:val="0"/>
        </w:rPr>
        <w:t xml:space="preserve">Centrifuge (300xg, 5 min). Remove supernatant. Resuspend in media. </w:t>
      </w:r>
    </w:p>
    <w:p w:rsidR="00000000" w:rsidDel="00000000" w:rsidP="00000000" w:rsidRDefault="00000000" w:rsidRPr="00000000" w14:paraId="0000006C">
      <w:pPr>
        <w:numPr>
          <w:ilvl w:val="0"/>
          <w:numId w:val="4"/>
        </w:numPr>
        <w:ind w:left="720" w:hanging="360"/>
        <w:rPr>
          <w:u w:val="none"/>
        </w:rPr>
      </w:pPr>
      <w:r w:rsidDel="00000000" w:rsidR="00000000" w:rsidRPr="00000000">
        <w:rPr>
          <w:rtl w:val="0"/>
        </w:rPr>
        <w:t xml:space="preserve">Count cells and place accordingly (usually 10E6 cells in a T175 flask). </w:t>
      </w:r>
    </w:p>
    <w:p w:rsidR="00000000" w:rsidDel="00000000" w:rsidP="00000000" w:rsidRDefault="00000000" w:rsidRPr="00000000" w14:paraId="0000006D">
      <w:pPr>
        <w:numPr>
          <w:ilvl w:val="0"/>
          <w:numId w:val="4"/>
        </w:numPr>
        <w:ind w:left="720" w:hanging="360"/>
        <w:rPr>
          <w:u w:val="none"/>
        </w:rPr>
      </w:pPr>
      <w:r w:rsidDel="00000000" w:rsidR="00000000" w:rsidRPr="00000000">
        <w:rPr>
          <w:rtl w:val="0"/>
        </w:rPr>
        <w:t xml:space="preserve">Remove cells from cell repo spreadsheet. </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Notes:</w:t>
      </w:r>
    </w:p>
    <w:p w:rsidR="00000000" w:rsidDel="00000000" w:rsidP="00000000" w:rsidRDefault="00000000" w:rsidRPr="00000000" w14:paraId="00000070">
      <w:pPr>
        <w:numPr>
          <w:ilvl w:val="0"/>
          <w:numId w:val="3"/>
        </w:numPr>
        <w:ind w:left="720" w:hanging="360"/>
        <w:rPr>
          <w:u w:val="none"/>
        </w:rPr>
      </w:pPr>
      <w:r w:rsidDel="00000000" w:rsidR="00000000" w:rsidRPr="00000000">
        <w:rPr>
          <w:rtl w:val="0"/>
        </w:rPr>
        <w:t xml:space="preserve">Cells are not viable for experiments until at least 1x passage later. </w:t>
      </w:r>
    </w:p>
    <w:p w:rsidR="00000000" w:rsidDel="00000000" w:rsidP="00000000" w:rsidRDefault="00000000" w:rsidRPr="00000000" w14:paraId="00000071">
      <w:pPr>
        <w:numPr>
          <w:ilvl w:val="0"/>
          <w:numId w:val="3"/>
        </w:numPr>
        <w:ind w:left="720" w:hanging="360"/>
        <w:rPr>
          <w:u w:val="none"/>
        </w:rPr>
      </w:pPr>
      <w:r w:rsidDel="00000000" w:rsidR="00000000" w:rsidRPr="00000000">
        <w:rPr>
          <w:rtl w:val="0"/>
        </w:rPr>
        <w:t xml:space="preserve">Always have someone show you at least once how to take cells out of liquid nitrogen.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