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B3782" w14:textId="263DC233" w:rsidR="00B9797F" w:rsidRPr="00B9797F" w:rsidRDefault="00B9797F" w:rsidP="00A5136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Analysis</w:t>
      </w:r>
    </w:p>
    <w:p w14:paraId="47FA34BB" w14:textId="5481B96C" w:rsidR="008D392B" w:rsidRDefault="00952D6A" w:rsidP="00952D6A">
      <w:r>
        <w:t xml:space="preserve">1) </w:t>
      </w:r>
      <w:r w:rsidR="00694FB6">
        <w:t xml:space="preserve">The data suggests that </w:t>
      </w:r>
      <w:r>
        <w:t>theatre</w:t>
      </w:r>
      <w:r w:rsidR="00F74C3B">
        <w:t xml:space="preserve"> and</w:t>
      </w:r>
      <w:r w:rsidR="005E20A2">
        <w:t xml:space="preserve">, more specifically, plays are the most </w:t>
      </w:r>
      <w:r w:rsidR="00752196">
        <w:t xml:space="preserve">popular types of projects </w:t>
      </w:r>
      <w:r w:rsidR="00FB130A">
        <w:t xml:space="preserve">to use </w:t>
      </w:r>
      <w:r w:rsidR="003D69AD">
        <w:t>K</w:t>
      </w:r>
      <w:r w:rsidR="00FB130A">
        <w:t xml:space="preserve">ickstarter </w:t>
      </w:r>
      <w:r w:rsidR="003D69AD">
        <w:t xml:space="preserve">for raising funds. </w:t>
      </w:r>
      <w:r w:rsidR="006B1E8F">
        <w:t xml:space="preserve">They also </w:t>
      </w:r>
      <w:r w:rsidR="00364E71">
        <w:t>have the largest number of successful ca</w:t>
      </w:r>
      <w:r w:rsidR="001F7C1B">
        <w:t>mpaigns</w:t>
      </w:r>
      <w:r w:rsidR="00364E71">
        <w:t>.</w:t>
      </w:r>
      <w:r w:rsidR="0078325A">
        <w:t xml:space="preserve"> </w:t>
      </w:r>
      <w:r w:rsidR="001226E2">
        <w:t>From the data</w:t>
      </w:r>
      <w:r w:rsidR="00315B3B">
        <w:t xml:space="preserve"> </w:t>
      </w:r>
      <w:r w:rsidR="001226E2">
        <w:t xml:space="preserve">we can see that </w:t>
      </w:r>
      <w:r w:rsidR="007B5F47">
        <w:t xml:space="preserve">fundraisers </w:t>
      </w:r>
      <w:r w:rsidR="004C6D87">
        <w:t xml:space="preserve">created in </w:t>
      </w:r>
      <w:r w:rsidR="00644C9D">
        <w:t xml:space="preserve">May are the most successful. On the other hand, </w:t>
      </w:r>
      <w:r w:rsidR="003D51B8">
        <w:t xml:space="preserve">the </w:t>
      </w:r>
      <w:r w:rsidR="008D392B">
        <w:t xml:space="preserve">fewest </w:t>
      </w:r>
      <w:r w:rsidR="00673544">
        <w:t xml:space="preserve">are </w:t>
      </w:r>
      <w:r w:rsidR="00694685">
        <w:t>created in December</w:t>
      </w:r>
      <w:r w:rsidR="00A767A8">
        <w:t xml:space="preserve"> and the fewest are successful in December. </w:t>
      </w:r>
      <w:r w:rsidR="00710DBC">
        <w:t>There also appears to be a relationship in</w:t>
      </w:r>
      <w:r w:rsidR="00C94BB4">
        <w:t xml:space="preserve"> the projects goal amount and percentage of success.</w:t>
      </w:r>
      <w:r w:rsidR="004C6BC3">
        <w:t xml:space="preserve"> As the size of the goal amount increases</w:t>
      </w:r>
      <w:r w:rsidR="003B4829">
        <w:t>,</w:t>
      </w:r>
      <w:r w:rsidR="004C6BC3">
        <w:t xml:space="preserve"> the </w:t>
      </w:r>
      <w:r w:rsidR="00D17CF7">
        <w:t xml:space="preserve">percentage of successful campaigns </w:t>
      </w:r>
      <w:r w:rsidR="00887EE1">
        <w:t>decreases,</w:t>
      </w:r>
      <w:r w:rsidR="003B4829">
        <w:t xml:space="preserve"> and the percentage of failed campaigns increases.</w:t>
      </w:r>
    </w:p>
    <w:p w14:paraId="10ED096E" w14:textId="2ED827E7" w:rsidR="0004695F" w:rsidRDefault="0004695F" w:rsidP="00952D6A">
      <w:r>
        <w:t xml:space="preserve">2) </w:t>
      </w:r>
      <w:r w:rsidR="004C7F28">
        <w:t xml:space="preserve">There are a good </w:t>
      </w:r>
      <w:r w:rsidR="00665071">
        <w:t>number</w:t>
      </w:r>
      <w:r w:rsidR="004C7F28">
        <w:t xml:space="preserve"> of outliers</w:t>
      </w:r>
      <w:r w:rsidR="00AC53F9">
        <w:t xml:space="preserve"> </w:t>
      </w:r>
      <w:r w:rsidR="00665071">
        <w:t>in terms of goals, funding, and backers. Depending on the type of cam</w:t>
      </w:r>
      <w:r w:rsidR="00891083">
        <w:t xml:space="preserve">paign one is attempting to use Kickstarter </w:t>
      </w:r>
      <w:r w:rsidR="009B68F4">
        <w:t xml:space="preserve">for, it might </w:t>
      </w:r>
      <w:r w:rsidR="00D24949">
        <w:t xml:space="preserve">be better to look at data </w:t>
      </w:r>
      <w:r w:rsidR="00A717CA">
        <w:t xml:space="preserve">with smaller goals or bigger goals instead of both. </w:t>
      </w:r>
      <w:r w:rsidR="000A28BC">
        <w:t xml:space="preserve">The data also doesn’t address why one would </w:t>
      </w:r>
      <w:r w:rsidR="00A5136E">
        <w:t xml:space="preserve">contribute to the Kickstarter. </w:t>
      </w:r>
      <w:r w:rsidR="00EC49EB">
        <w:t>A lot of Kickstarter campaigns offer something to t</w:t>
      </w:r>
      <w:r w:rsidR="004A4CF5">
        <w:t xml:space="preserve">heir backers. In some cases, there are even </w:t>
      </w:r>
      <w:r w:rsidR="007E7B30">
        <w:t xml:space="preserve">tiers based on the size of the contribution. </w:t>
      </w:r>
      <w:r w:rsidR="00B84473">
        <w:t xml:space="preserve">For example, theatre projects might offer tickets </w:t>
      </w:r>
      <w:r w:rsidR="005F11F6">
        <w:t xml:space="preserve">and maybe even better seats or some type of VIP/backstage experience for larger contributions. </w:t>
      </w:r>
    </w:p>
    <w:p w14:paraId="538F1BF3" w14:textId="31E54111" w:rsidR="003C1A63" w:rsidRDefault="003C1A63" w:rsidP="00952D6A">
      <w:r>
        <w:t xml:space="preserve">3) </w:t>
      </w:r>
      <w:r w:rsidR="00836352">
        <w:t xml:space="preserve">There are some more possible tables and charts we could create from this dataset. </w:t>
      </w:r>
      <w:r w:rsidR="00C668D5">
        <w:t xml:space="preserve">We can look at how many </w:t>
      </w:r>
      <w:r w:rsidR="00532347">
        <w:t xml:space="preserve">campaigns were successful, failed, canceled, or are currently live per country. </w:t>
      </w:r>
      <w:r w:rsidR="00F231C1">
        <w:t xml:space="preserve">We can do a similar analysis </w:t>
      </w:r>
      <w:r w:rsidR="00EF0A08">
        <w:t>based on average donation or even length of campaign</w:t>
      </w:r>
      <w:r w:rsidR="000652DF">
        <w:t>.</w:t>
      </w:r>
    </w:p>
    <w:p w14:paraId="42FDFF0B" w14:textId="252E28FB" w:rsidR="00A6675D" w:rsidRDefault="00A6675D" w:rsidP="00952D6A"/>
    <w:p w14:paraId="76E6F2CE" w14:textId="65D82CF4" w:rsidR="00A6675D" w:rsidRDefault="00A6675D" w:rsidP="00A6675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Bonus Statistical Analysis</w:t>
      </w:r>
    </w:p>
    <w:p w14:paraId="314189FF" w14:textId="67341637" w:rsidR="00A6675D" w:rsidRDefault="00DC28D5" w:rsidP="00DC28D5">
      <w:r>
        <w:t>1)</w:t>
      </w:r>
      <w:r w:rsidR="00A65C13">
        <w:t xml:space="preserve"> The median summarizes </w:t>
      </w:r>
      <w:r w:rsidR="00123497">
        <w:t xml:space="preserve">the data more meaningfully as </w:t>
      </w:r>
      <w:r w:rsidR="00144D2B">
        <w:t>the mean is skewed because of outliers.</w:t>
      </w:r>
    </w:p>
    <w:p w14:paraId="41ED669F" w14:textId="77E705D4" w:rsidR="00DC28D5" w:rsidRPr="00723A25" w:rsidRDefault="00DC28D5" w:rsidP="00DC28D5">
      <w:r>
        <w:t>2)</w:t>
      </w:r>
      <w:r w:rsidR="00144D2B">
        <w:t xml:space="preserve"> </w:t>
      </w:r>
      <w:r w:rsidR="00633994">
        <w:t xml:space="preserve">There is more variability with successful campaigns. </w:t>
      </w:r>
      <w:r w:rsidR="00D45407">
        <w:t xml:space="preserve">This makes sense </w:t>
      </w:r>
      <w:r w:rsidR="00145797">
        <w:t xml:space="preserve">as there </w:t>
      </w:r>
      <w:r w:rsidR="00CE1AD3">
        <w:t>are more campaigns that are successful along with a larger range</w:t>
      </w:r>
      <w:r w:rsidR="00D92C4C">
        <w:t xml:space="preserve">. The outliers for </w:t>
      </w:r>
      <w:r w:rsidR="0043365A">
        <w:t xml:space="preserve">successful </w:t>
      </w:r>
      <w:r w:rsidR="002E7A9F">
        <w:t>campaigns yield a bigger variance and standard deviation as compared to the unsuccessful campaigns.</w:t>
      </w:r>
    </w:p>
    <w:sectPr w:rsidR="00DC28D5" w:rsidRPr="00723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2FCB"/>
    <w:multiLevelType w:val="hybridMultilevel"/>
    <w:tmpl w:val="A00A1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34E1D"/>
    <w:multiLevelType w:val="hybridMultilevel"/>
    <w:tmpl w:val="F2403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55BFC"/>
    <w:multiLevelType w:val="hybridMultilevel"/>
    <w:tmpl w:val="53DC74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D8"/>
    <w:rsid w:val="0004695F"/>
    <w:rsid w:val="000652DF"/>
    <w:rsid w:val="000A28BC"/>
    <w:rsid w:val="000C510D"/>
    <w:rsid w:val="00121C78"/>
    <w:rsid w:val="001226E2"/>
    <w:rsid w:val="00123497"/>
    <w:rsid w:val="0013440B"/>
    <w:rsid w:val="00144D2B"/>
    <w:rsid w:val="00145797"/>
    <w:rsid w:val="001B6BA4"/>
    <w:rsid w:val="001F4672"/>
    <w:rsid w:val="001F7C1B"/>
    <w:rsid w:val="00203BBE"/>
    <w:rsid w:val="00236DCC"/>
    <w:rsid w:val="00254F47"/>
    <w:rsid w:val="002E7A9F"/>
    <w:rsid w:val="00315B3B"/>
    <w:rsid w:val="00317787"/>
    <w:rsid w:val="00364E71"/>
    <w:rsid w:val="003673D8"/>
    <w:rsid w:val="00376B48"/>
    <w:rsid w:val="003B4829"/>
    <w:rsid w:val="003C1A63"/>
    <w:rsid w:val="003D51B8"/>
    <w:rsid w:val="003D69AD"/>
    <w:rsid w:val="0043365A"/>
    <w:rsid w:val="00496033"/>
    <w:rsid w:val="00496DF3"/>
    <w:rsid w:val="004A4CF5"/>
    <w:rsid w:val="004C6BC3"/>
    <w:rsid w:val="004C6D87"/>
    <w:rsid w:val="004C7F28"/>
    <w:rsid w:val="00522726"/>
    <w:rsid w:val="00532347"/>
    <w:rsid w:val="00597050"/>
    <w:rsid w:val="005C4A25"/>
    <w:rsid w:val="005E20A2"/>
    <w:rsid w:val="005F11F6"/>
    <w:rsid w:val="00633994"/>
    <w:rsid w:val="00644C9D"/>
    <w:rsid w:val="00665071"/>
    <w:rsid w:val="00673544"/>
    <w:rsid w:val="00694685"/>
    <w:rsid w:val="00694FB6"/>
    <w:rsid w:val="00697CCA"/>
    <w:rsid w:val="006B1E8F"/>
    <w:rsid w:val="00710DBC"/>
    <w:rsid w:val="00723A25"/>
    <w:rsid w:val="007370BC"/>
    <w:rsid w:val="00752196"/>
    <w:rsid w:val="0078325A"/>
    <w:rsid w:val="007B5F47"/>
    <w:rsid w:val="007E7B30"/>
    <w:rsid w:val="00836352"/>
    <w:rsid w:val="00887EE1"/>
    <w:rsid w:val="00891083"/>
    <w:rsid w:val="008D392B"/>
    <w:rsid w:val="009026F1"/>
    <w:rsid w:val="009478F5"/>
    <w:rsid w:val="00952D6A"/>
    <w:rsid w:val="009A5368"/>
    <w:rsid w:val="009B68F4"/>
    <w:rsid w:val="00A5136E"/>
    <w:rsid w:val="00A65C13"/>
    <w:rsid w:val="00A6675D"/>
    <w:rsid w:val="00A717CA"/>
    <w:rsid w:val="00A767A8"/>
    <w:rsid w:val="00A94734"/>
    <w:rsid w:val="00A951F3"/>
    <w:rsid w:val="00AA09C1"/>
    <w:rsid w:val="00AC53F9"/>
    <w:rsid w:val="00B84473"/>
    <w:rsid w:val="00B9797F"/>
    <w:rsid w:val="00C24740"/>
    <w:rsid w:val="00C55727"/>
    <w:rsid w:val="00C668D5"/>
    <w:rsid w:val="00C94BB4"/>
    <w:rsid w:val="00CE1AD3"/>
    <w:rsid w:val="00D17CF7"/>
    <w:rsid w:val="00D24949"/>
    <w:rsid w:val="00D45407"/>
    <w:rsid w:val="00D816E2"/>
    <w:rsid w:val="00D92C4C"/>
    <w:rsid w:val="00DC28D5"/>
    <w:rsid w:val="00DF023A"/>
    <w:rsid w:val="00E139EB"/>
    <w:rsid w:val="00E33B99"/>
    <w:rsid w:val="00E41EAB"/>
    <w:rsid w:val="00E73DBB"/>
    <w:rsid w:val="00EB5229"/>
    <w:rsid w:val="00EC49EB"/>
    <w:rsid w:val="00EF0A08"/>
    <w:rsid w:val="00F231C1"/>
    <w:rsid w:val="00F74C3B"/>
    <w:rsid w:val="00F82167"/>
    <w:rsid w:val="00FB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C214"/>
  <w15:chartTrackingRefBased/>
  <w15:docId w15:val="{88DDBA93-4A0D-43F4-A8D1-C42E2D5D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5761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Kukulski</dc:creator>
  <cp:keywords/>
  <dc:description/>
  <cp:lastModifiedBy>Matt Kukulski</cp:lastModifiedBy>
  <cp:revision>101</cp:revision>
  <dcterms:created xsi:type="dcterms:W3CDTF">2019-12-09T05:49:00Z</dcterms:created>
  <dcterms:modified xsi:type="dcterms:W3CDTF">2020-09-15T21:19:00Z</dcterms:modified>
</cp:coreProperties>
</file>