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36E1E" w14:textId="77777777" w:rsidR="00916FF5" w:rsidRDefault="00916FF5" w:rsidP="00916FF5">
      <w:pPr>
        <w:jc w:val="center"/>
        <w:rPr>
          <w:rFonts w:cstheme="minorHAnsi"/>
          <w:b/>
          <w:bCs/>
          <w:color w:val="1D1C1D"/>
          <w:sz w:val="24"/>
          <w:szCs w:val="24"/>
          <w:shd w:val="clear" w:color="auto" w:fill="F8F8F8"/>
        </w:rPr>
      </w:pPr>
    </w:p>
    <w:p w14:paraId="3561F8AA" w14:textId="7EDEEF4D" w:rsidR="0032462C" w:rsidRPr="00916FF5" w:rsidRDefault="004C2528" w:rsidP="00916FF5">
      <w:pPr>
        <w:jc w:val="center"/>
        <w:rPr>
          <w:rFonts w:cstheme="minorHAnsi"/>
          <w:b/>
          <w:bCs/>
          <w:sz w:val="32"/>
          <w:szCs w:val="32"/>
        </w:rPr>
      </w:pPr>
      <w:r>
        <w:rPr>
          <w:rFonts w:cstheme="minorHAnsi"/>
          <w:b/>
          <w:bCs/>
          <w:color w:val="1D1C1D"/>
          <w:sz w:val="32"/>
          <w:szCs w:val="32"/>
          <w:shd w:val="clear" w:color="auto" w:fill="F8F8F8"/>
        </w:rPr>
        <w:t>Transportation Through the Decade</w:t>
      </w:r>
    </w:p>
    <w:p w14:paraId="27BCE7D3" w14:textId="77777777" w:rsidR="00916FF5" w:rsidRDefault="00916FF5" w:rsidP="0032462C">
      <w:pPr>
        <w:rPr>
          <w:b/>
          <w:bCs/>
          <w:sz w:val="24"/>
          <w:szCs w:val="24"/>
          <w:u w:val="single"/>
        </w:rPr>
      </w:pPr>
    </w:p>
    <w:p w14:paraId="3205AEBB" w14:textId="0067C353" w:rsidR="0032462C" w:rsidRPr="005F3BE0" w:rsidRDefault="0032462C" w:rsidP="0032462C">
      <w:pPr>
        <w:rPr>
          <w:b/>
          <w:bCs/>
          <w:sz w:val="24"/>
          <w:szCs w:val="24"/>
          <w:u w:val="single"/>
        </w:rPr>
      </w:pPr>
      <w:r w:rsidRPr="005F3BE0">
        <w:rPr>
          <w:b/>
          <w:bCs/>
          <w:sz w:val="24"/>
          <w:szCs w:val="24"/>
          <w:u w:val="single"/>
        </w:rPr>
        <w:t>Project Outline:</w:t>
      </w:r>
    </w:p>
    <w:p w14:paraId="7E01A3E3" w14:textId="561DB85C" w:rsidR="0032462C" w:rsidRPr="004C2528" w:rsidRDefault="004C2528" w:rsidP="0032462C">
      <w:pPr>
        <w:rPr>
          <w:sz w:val="24"/>
          <w:szCs w:val="24"/>
        </w:rPr>
      </w:pPr>
      <w:r>
        <w:rPr>
          <w:sz w:val="24"/>
          <w:szCs w:val="24"/>
        </w:rPr>
        <w:tab/>
        <w:t>Matt and Rebecca wanted to get a glimpse into transportation trends for the decade between 2010 and 2020. With traffic growing, rail lines being extended, and</w:t>
      </w:r>
      <w:r w:rsidR="00591CA1">
        <w:rPr>
          <w:sz w:val="24"/>
          <w:szCs w:val="24"/>
        </w:rPr>
        <w:t xml:space="preserve"> air</w:t>
      </w:r>
      <w:r>
        <w:rPr>
          <w:sz w:val="24"/>
          <w:szCs w:val="24"/>
        </w:rPr>
        <w:t xml:space="preserve"> travel being more accessible, </w:t>
      </w:r>
      <w:r w:rsidR="00591CA1">
        <w:rPr>
          <w:sz w:val="24"/>
          <w:szCs w:val="24"/>
        </w:rPr>
        <w:t xml:space="preserve">at least in our immediate community, out curiosity is aimed at growth of the use of the different transportation methods (air, rail, highway) nationally and the effects this has had on employment and personal spending within this field. </w:t>
      </w:r>
    </w:p>
    <w:p w14:paraId="39CF4307" w14:textId="05D6016F" w:rsidR="0032462C" w:rsidRPr="005F3BE0" w:rsidRDefault="0032462C" w:rsidP="0032462C">
      <w:pPr>
        <w:rPr>
          <w:b/>
          <w:bCs/>
          <w:sz w:val="24"/>
          <w:szCs w:val="24"/>
          <w:u w:val="single"/>
        </w:rPr>
      </w:pPr>
      <w:r w:rsidRPr="005F3BE0">
        <w:rPr>
          <w:b/>
          <w:bCs/>
          <w:sz w:val="24"/>
          <w:szCs w:val="24"/>
          <w:u w:val="single"/>
        </w:rPr>
        <w:t>Research Questions to Answer:</w:t>
      </w:r>
    </w:p>
    <w:p w14:paraId="6145AF63" w14:textId="56546BF8" w:rsidR="0032462C" w:rsidRDefault="00591CA1" w:rsidP="0032462C">
      <w:pPr>
        <w:pStyle w:val="ListParagraph"/>
        <w:numPr>
          <w:ilvl w:val="0"/>
          <w:numId w:val="2"/>
        </w:numPr>
        <w:rPr>
          <w:sz w:val="24"/>
          <w:szCs w:val="24"/>
        </w:rPr>
      </w:pPr>
      <w:r>
        <w:rPr>
          <w:sz w:val="24"/>
          <w:szCs w:val="24"/>
        </w:rPr>
        <w:t>What trends are there in air, rail, and highway usage between the years 2010 and 2020?</w:t>
      </w:r>
    </w:p>
    <w:p w14:paraId="7FBEF849" w14:textId="6948C57F" w:rsidR="00591CA1" w:rsidRDefault="00591CA1" w:rsidP="0032462C">
      <w:pPr>
        <w:pStyle w:val="ListParagraph"/>
        <w:numPr>
          <w:ilvl w:val="0"/>
          <w:numId w:val="2"/>
        </w:numPr>
        <w:rPr>
          <w:sz w:val="24"/>
          <w:szCs w:val="24"/>
        </w:rPr>
      </w:pPr>
      <w:r>
        <w:rPr>
          <w:sz w:val="24"/>
          <w:szCs w:val="24"/>
        </w:rPr>
        <w:t>Are employment and personal spending correlated to growth or decline in air, rail, and highway usage?</w:t>
      </w:r>
    </w:p>
    <w:p w14:paraId="49666233" w14:textId="754486E5" w:rsidR="0032462C" w:rsidRPr="00591CA1" w:rsidRDefault="0032462C" w:rsidP="00591CA1">
      <w:pPr>
        <w:ind w:left="360"/>
        <w:rPr>
          <w:sz w:val="24"/>
          <w:szCs w:val="24"/>
        </w:rPr>
      </w:pPr>
    </w:p>
    <w:p w14:paraId="77D21451" w14:textId="77777777" w:rsidR="0032462C" w:rsidRPr="005F3BE0" w:rsidRDefault="0032462C" w:rsidP="0032462C">
      <w:pPr>
        <w:rPr>
          <w:b/>
          <w:bCs/>
          <w:sz w:val="24"/>
          <w:szCs w:val="24"/>
          <w:u w:val="single"/>
        </w:rPr>
      </w:pPr>
      <w:r w:rsidRPr="005F3BE0">
        <w:rPr>
          <w:b/>
          <w:bCs/>
          <w:sz w:val="24"/>
          <w:szCs w:val="24"/>
          <w:u w:val="single"/>
        </w:rPr>
        <w:t>Datasets to Be Used:</w:t>
      </w:r>
    </w:p>
    <w:p w14:paraId="4AE47EC9" w14:textId="77777777" w:rsidR="00037409" w:rsidRPr="00037409" w:rsidRDefault="00400981" w:rsidP="0032462C">
      <w:pPr>
        <w:pStyle w:val="ListParagraph"/>
        <w:numPr>
          <w:ilvl w:val="0"/>
          <w:numId w:val="1"/>
        </w:numPr>
        <w:rPr>
          <w:b/>
          <w:bCs/>
          <w:i/>
          <w:iCs/>
          <w:sz w:val="24"/>
          <w:szCs w:val="24"/>
        </w:rPr>
      </w:pPr>
      <w:r>
        <w:rPr>
          <w:sz w:val="24"/>
          <w:szCs w:val="24"/>
        </w:rPr>
        <w:t>US Monthly Transportation Statistics</w:t>
      </w:r>
    </w:p>
    <w:p w14:paraId="516266CE" w14:textId="5FA7FEBD" w:rsidR="0032462C" w:rsidRPr="005F3BE0" w:rsidRDefault="00400981" w:rsidP="00037409">
      <w:pPr>
        <w:pStyle w:val="ListParagraph"/>
        <w:rPr>
          <w:b/>
          <w:bCs/>
          <w:i/>
          <w:iCs/>
          <w:sz w:val="24"/>
          <w:szCs w:val="24"/>
        </w:rPr>
      </w:pPr>
      <w:r>
        <w:rPr>
          <w:b/>
          <w:bCs/>
          <w:i/>
          <w:iCs/>
          <w:sz w:val="24"/>
          <w:szCs w:val="24"/>
        </w:rPr>
        <w:t xml:space="preserve"> </w:t>
      </w:r>
      <w:r w:rsidRPr="00400981">
        <w:rPr>
          <w:b/>
          <w:bCs/>
          <w:i/>
          <w:iCs/>
          <w:sz w:val="24"/>
          <w:szCs w:val="24"/>
        </w:rPr>
        <w:t>https://www.kaggle.com/thaddeussegura/us-monthly-transportation-statistics</w:t>
      </w:r>
    </w:p>
    <w:p w14:paraId="470EBE95" w14:textId="4E06E962" w:rsidR="0032462C" w:rsidRPr="00B14D17" w:rsidRDefault="00591CA1" w:rsidP="0032462C">
      <w:pPr>
        <w:pStyle w:val="ListParagraph"/>
        <w:numPr>
          <w:ilvl w:val="0"/>
          <w:numId w:val="1"/>
        </w:numPr>
        <w:rPr>
          <w:b/>
          <w:bCs/>
          <w:sz w:val="24"/>
          <w:szCs w:val="24"/>
          <w:u w:val="single"/>
        </w:rPr>
      </w:pPr>
      <w:r>
        <w:rPr>
          <w:sz w:val="24"/>
          <w:szCs w:val="24"/>
        </w:rPr>
        <w:t>The dataset above is large, and extensive, so we broke it down into smaller sets for use in this project.</w:t>
      </w:r>
    </w:p>
    <w:p w14:paraId="0F1E8BDF" w14:textId="6C48BDDC" w:rsidR="006641EA" w:rsidRDefault="006641EA" w:rsidP="0032462C"/>
    <w:sectPr w:rsidR="006641E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7DC9A" w14:textId="77777777" w:rsidR="003954A0" w:rsidRDefault="003954A0" w:rsidP="0032462C">
      <w:pPr>
        <w:spacing w:after="0" w:line="240" w:lineRule="auto"/>
      </w:pPr>
      <w:r>
        <w:separator/>
      </w:r>
    </w:p>
  </w:endnote>
  <w:endnote w:type="continuationSeparator" w:id="0">
    <w:p w14:paraId="0B817F1E" w14:textId="77777777" w:rsidR="003954A0" w:rsidRDefault="003954A0" w:rsidP="00324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50F53" w14:textId="77777777" w:rsidR="003954A0" w:rsidRDefault="003954A0" w:rsidP="0032462C">
      <w:pPr>
        <w:spacing w:after="0" w:line="240" w:lineRule="auto"/>
      </w:pPr>
      <w:r>
        <w:separator/>
      </w:r>
    </w:p>
  </w:footnote>
  <w:footnote w:type="continuationSeparator" w:id="0">
    <w:p w14:paraId="59FA5983" w14:textId="77777777" w:rsidR="003954A0" w:rsidRDefault="003954A0" w:rsidP="00324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3A1CF" w14:textId="027FC5AF" w:rsidR="0032462C" w:rsidRPr="0032462C" w:rsidRDefault="003954A0">
    <w:pPr>
      <w:pStyle w:val="Header"/>
      <w:rPr>
        <w:rFonts w:ascii="Arial" w:hAnsi="Arial" w:cs="Arial"/>
        <w:sz w:val="24"/>
        <w:szCs w:val="24"/>
      </w:rPr>
    </w:pPr>
    <w:sdt>
      <w:sdtPr>
        <w:rPr>
          <w:rFonts w:ascii="Arial" w:eastAsiaTheme="majorEastAsia" w:hAnsi="Arial" w:cs="Arial"/>
          <w:sz w:val="24"/>
          <w:szCs w:val="24"/>
        </w:rPr>
        <w:alias w:val="Title"/>
        <w:id w:val="78404852"/>
        <w:placeholder>
          <w:docPart w:val="9E52012CE9AD4CEB85AD9AF4BFEEE6C9"/>
        </w:placeholder>
        <w:dataBinding w:prefixMappings="xmlns:ns0='http://schemas.openxmlformats.org/package/2006/metadata/core-properties' xmlns:ns1='http://purl.org/dc/elements/1.1/'" w:xpath="/ns0:coreProperties[1]/ns1:title[1]" w:storeItemID="{6C3C8BC8-F283-45AE-878A-BAB7291924A1}"/>
        <w:text/>
      </w:sdtPr>
      <w:sdtEndPr/>
      <w:sdtContent>
        <w:r w:rsidR="0032462C" w:rsidRPr="0032462C">
          <w:rPr>
            <w:rFonts w:ascii="Arial" w:eastAsiaTheme="majorEastAsia" w:hAnsi="Arial" w:cs="Arial"/>
            <w:sz w:val="24"/>
            <w:szCs w:val="24"/>
          </w:rPr>
          <w:t>Rebecca Levine</w:t>
        </w:r>
      </w:sdtContent>
    </w:sdt>
    <w:r w:rsidR="0032462C" w:rsidRPr="0032462C">
      <w:rPr>
        <w:rFonts w:ascii="Arial" w:eastAsiaTheme="majorEastAsia" w:hAnsi="Arial" w:cs="Arial"/>
        <w:sz w:val="24"/>
        <w:szCs w:val="24"/>
      </w:rPr>
      <w:ptab w:relativeTo="margin" w:alignment="right" w:leader="none"/>
    </w:r>
    <w:sdt>
      <w:sdtPr>
        <w:rPr>
          <w:rFonts w:ascii="Arial" w:eastAsiaTheme="majorEastAsia" w:hAnsi="Arial" w:cs="Arial"/>
          <w:sz w:val="24"/>
          <w:szCs w:val="24"/>
        </w:rPr>
        <w:alias w:val="Date"/>
        <w:id w:val="78404859"/>
        <w:placeholder>
          <w:docPart w:val="3FEF6F907F044628892F218E7B53C5CB"/>
        </w:placeholder>
        <w:dataBinding w:prefixMappings="xmlns:ns0='http://schemas.microsoft.com/office/2006/coverPageProps'" w:xpath="/ns0:CoverPageProperties[1]/ns0:PublishDate[1]" w:storeItemID="{55AF091B-3C7A-41E3-B477-F2FDAA23CFDA}"/>
        <w:date w:fullDate="2020-12-05T00:00:00Z">
          <w:dateFormat w:val="MMMM d, yyyy"/>
          <w:lid w:val="en-US"/>
          <w:storeMappedDataAs w:val="dateTime"/>
          <w:calendar w:val="gregorian"/>
        </w:date>
      </w:sdtPr>
      <w:sdtEndPr/>
      <w:sdtContent>
        <w:r w:rsidR="0032462C" w:rsidRPr="0032462C">
          <w:rPr>
            <w:rFonts w:ascii="Arial" w:eastAsiaTheme="majorEastAsia" w:hAnsi="Arial" w:cs="Arial"/>
            <w:sz w:val="24"/>
            <w:szCs w:val="24"/>
          </w:rPr>
          <w:t>December 5, 2020</w:t>
        </w:r>
      </w:sdtContent>
    </w:sdt>
  </w:p>
  <w:p w14:paraId="3816E779" w14:textId="686A6F1F" w:rsidR="0032462C" w:rsidRDefault="0032462C">
    <w:pPr>
      <w:pStyle w:val="Header"/>
      <w:rPr>
        <w:rFonts w:ascii="Arial" w:hAnsi="Arial" w:cs="Arial"/>
        <w:sz w:val="24"/>
        <w:szCs w:val="24"/>
      </w:rPr>
    </w:pPr>
    <w:r w:rsidRPr="0032462C">
      <w:rPr>
        <w:rFonts w:ascii="Arial" w:hAnsi="Arial" w:cs="Arial"/>
        <w:sz w:val="24"/>
        <w:szCs w:val="24"/>
      </w:rPr>
      <w:t>Matt Kukulski</w:t>
    </w:r>
    <w:r>
      <w:rPr>
        <w:rFonts w:ascii="Arial" w:hAnsi="Arial" w:cs="Arial"/>
        <w:sz w:val="24"/>
        <w:szCs w:val="24"/>
      </w:rPr>
      <w:tab/>
    </w:r>
    <w:r>
      <w:rPr>
        <w:rFonts w:ascii="Arial" w:hAnsi="Arial" w:cs="Arial"/>
        <w:sz w:val="24"/>
        <w:szCs w:val="24"/>
      </w:rPr>
      <w:tab/>
      <w:t>DU – Data Analytics Bootcamp</w:t>
    </w:r>
  </w:p>
  <w:p w14:paraId="5635DFE3" w14:textId="22A55444" w:rsidR="0032462C" w:rsidRPr="0032462C" w:rsidRDefault="0032462C">
    <w:pPr>
      <w:pStyle w:val="Header"/>
      <w:rPr>
        <w:rFonts w:ascii="Arial" w:hAnsi="Arial" w:cs="Arial"/>
        <w:sz w:val="24"/>
        <w:szCs w:val="24"/>
      </w:rPr>
    </w:pPr>
    <w:r>
      <w:rPr>
        <w:rFonts w:ascii="Arial" w:hAnsi="Arial" w:cs="Arial"/>
        <w:sz w:val="24"/>
        <w:szCs w:val="24"/>
      </w:rPr>
      <w:tab/>
    </w:r>
    <w:r>
      <w:rPr>
        <w:rFonts w:ascii="Arial" w:hAnsi="Arial" w:cs="Arial"/>
        <w:sz w:val="24"/>
        <w:szCs w:val="24"/>
      </w:rPr>
      <w:tab/>
      <w:t>Fall 2020/ Winter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46221"/>
    <w:multiLevelType w:val="hybridMultilevel"/>
    <w:tmpl w:val="98AEDF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D3E9E"/>
    <w:multiLevelType w:val="hybridMultilevel"/>
    <w:tmpl w:val="FC2A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2C"/>
    <w:rsid w:val="00037409"/>
    <w:rsid w:val="00212AC4"/>
    <w:rsid w:val="0032462C"/>
    <w:rsid w:val="003954A0"/>
    <w:rsid w:val="00400981"/>
    <w:rsid w:val="004B10B0"/>
    <w:rsid w:val="004B3817"/>
    <w:rsid w:val="004C2528"/>
    <w:rsid w:val="00591CA1"/>
    <w:rsid w:val="006641EA"/>
    <w:rsid w:val="00726EF4"/>
    <w:rsid w:val="00916FF5"/>
    <w:rsid w:val="00CE4F86"/>
    <w:rsid w:val="00D92256"/>
    <w:rsid w:val="00EA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71DE"/>
  <w15:chartTrackingRefBased/>
  <w15:docId w15:val="{34781C74-1E8A-4294-82B6-13A32EFD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2C"/>
  </w:style>
  <w:style w:type="paragraph" w:styleId="Footer">
    <w:name w:val="footer"/>
    <w:basedOn w:val="Normal"/>
    <w:link w:val="FooterChar"/>
    <w:uiPriority w:val="99"/>
    <w:unhideWhenUsed/>
    <w:rsid w:val="00324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2C"/>
  </w:style>
  <w:style w:type="paragraph" w:styleId="ListParagraph">
    <w:name w:val="List Paragraph"/>
    <w:basedOn w:val="Normal"/>
    <w:uiPriority w:val="34"/>
    <w:qFormat/>
    <w:rsid w:val="00324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7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52012CE9AD4CEB85AD9AF4BFEEE6C9"/>
        <w:category>
          <w:name w:val="General"/>
          <w:gallery w:val="placeholder"/>
        </w:category>
        <w:types>
          <w:type w:val="bbPlcHdr"/>
        </w:types>
        <w:behaviors>
          <w:behavior w:val="content"/>
        </w:behaviors>
        <w:guid w:val="{51D26EFF-7CB6-4DCB-B5A6-BE042BF92AD2}"/>
      </w:docPartPr>
      <w:docPartBody>
        <w:p w:rsidR="00FC567F" w:rsidRDefault="00B07101" w:rsidP="00B07101">
          <w:pPr>
            <w:pStyle w:val="9E52012CE9AD4CEB85AD9AF4BFEEE6C9"/>
          </w:pPr>
          <w:r>
            <w:rPr>
              <w:rFonts w:asciiTheme="majorHAnsi" w:eastAsiaTheme="majorEastAsia" w:hAnsiTheme="majorHAnsi" w:cstheme="majorBidi"/>
              <w:color w:val="4472C4" w:themeColor="accent1"/>
              <w:sz w:val="27"/>
              <w:szCs w:val="27"/>
            </w:rPr>
            <w:t>[Document title]</w:t>
          </w:r>
        </w:p>
      </w:docPartBody>
    </w:docPart>
    <w:docPart>
      <w:docPartPr>
        <w:name w:val="3FEF6F907F044628892F218E7B53C5CB"/>
        <w:category>
          <w:name w:val="General"/>
          <w:gallery w:val="placeholder"/>
        </w:category>
        <w:types>
          <w:type w:val="bbPlcHdr"/>
        </w:types>
        <w:behaviors>
          <w:behavior w:val="content"/>
        </w:behaviors>
        <w:guid w:val="{DCEC44D3-A119-4E7B-8A42-F19FEDA8F9B5}"/>
      </w:docPartPr>
      <w:docPartBody>
        <w:p w:rsidR="00FC567F" w:rsidRDefault="00B07101" w:rsidP="00B07101">
          <w:pPr>
            <w:pStyle w:val="3FEF6F907F044628892F218E7B53C5CB"/>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01"/>
    <w:rsid w:val="00B07101"/>
    <w:rsid w:val="00F66069"/>
    <w:rsid w:val="00FC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52012CE9AD4CEB85AD9AF4BFEEE6C9">
    <w:name w:val="9E52012CE9AD4CEB85AD9AF4BFEEE6C9"/>
    <w:rsid w:val="00B07101"/>
  </w:style>
  <w:style w:type="paragraph" w:customStyle="1" w:styleId="3FEF6F907F044628892F218E7B53C5CB">
    <w:name w:val="3FEF6F907F044628892F218E7B53C5CB"/>
    <w:rsid w:val="00B071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FD1BA-7BA4-4B34-9615-B6DCAC914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Rebecca Levine</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Rebecca Levine</dc:title>
  <dc:subject/>
  <dc:creator>Matt Kukulski</dc:creator>
  <cp:keywords/>
  <dc:description/>
  <cp:lastModifiedBy>Belen Levine</cp:lastModifiedBy>
  <cp:revision>2</cp:revision>
  <dcterms:created xsi:type="dcterms:W3CDTF">2020-12-11T00:15:00Z</dcterms:created>
  <dcterms:modified xsi:type="dcterms:W3CDTF">2020-12-11T00:15:00Z</dcterms:modified>
</cp:coreProperties>
</file>