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  <w:rPr>
          <w:u w:val="single"/>
        </w:rPr>
      </w:pPr>
      <w:r>
        <w:tab/>
        <w:tab/>
        <w:tab/>
        <w:tab/>
      </w:r>
      <w:r>
        <w:rPr>
          <w:u w:val="single"/>
          <w:rtl w:val="0"/>
          <w:lang w:val="en-US"/>
        </w:rPr>
        <w:t>Required Assignment 23.2 Report</w:t>
      </w:r>
    </w:p>
    <w:p>
      <w:pPr>
        <w:pStyle w:val="Body"/>
        <w:bidi w:val="0"/>
        <w:rPr>
          <w:u w:val="single"/>
        </w:rPr>
      </w:pPr>
    </w:p>
    <w:p>
      <w:pPr>
        <w:pStyle w:val="Body"/>
        <w:spacing w:line="360" w:lineRule="auto"/>
      </w:pPr>
      <w:r>
        <w:rPr>
          <w:rtl w:val="0"/>
          <w:lang w:val="en-US"/>
        </w:rPr>
        <w:tab/>
        <w:t xml:space="preserve">The first step I took in tackling this assignment was to ensure that the file structure for the project was properly set up. Next, I ensured that I had initialized the Node project and installed all of the required dependencies. </w:t>
      </w:r>
    </w:p>
    <w:p>
      <w:pPr>
        <w:pStyle w:val="Body"/>
        <w:spacing w:line="360" w:lineRule="auto"/>
      </w:pPr>
    </w:p>
    <w:p>
      <w:pPr>
        <w:pStyle w:val="Body"/>
        <w:spacing w:line="360" w:lineRule="auto"/>
      </w:pPr>
      <w:r>
        <w:rPr>
          <w:rtl w:val="0"/>
          <w:lang w:val="en-US"/>
        </w:rPr>
        <w:tab/>
        <w:t xml:space="preserve">In the app.js file, the code essentially uses the api.js file to send a simple get request which should send back a JSON object which includes the Hello from the backend message. Finally, I made sure to export the app module for use in the testing files. </w:t>
      </w:r>
    </w:p>
    <w:p>
      <w:pPr>
        <w:pStyle w:val="Body"/>
        <w:spacing w:line="360" w:lineRule="auto"/>
      </w:pPr>
    </w:p>
    <w:p>
      <w:pPr>
        <w:pStyle w:val="Body"/>
        <w:spacing w:line="360" w:lineRule="auto"/>
      </w:pPr>
      <w:r>
        <w:rPr>
          <w:rtl w:val="0"/>
          <w:lang w:val="en-US"/>
        </w:rPr>
        <w:tab/>
        <w:t xml:space="preserve">In the api.js file, I defined router as the express.Router and made a get request to router which (if successful) would send back a JSON object which includes the Hello from the API route message. I also exported the router module so I could use it in my test file. </w:t>
      </w:r>
    </w:p>
    <w:p>
      <w:pPr>
        <w:pStyle w:val="Body"/>
        <w:spacing w:line="360" w:lineRule="auto"/>
      </w:pPr>
    </w:p>
    <w:p>
      <w:pPr>
        <w:pStyle w:val="Body"/>
        <w:spacing w:line="360" w:lineRule="auto"/>
      </w:pPr>
      <w:r>
        <w:rPr>
          <w:rtl w:val="0"/>
          <w:lang w:val="en-US"/>
        </w:rPr>
        <w:tab/>
        <w:t xml:space="preserve">Using Supertest, the code tests if you receive a status code 200 for a get request to the api route. It then tests if you get the correct JSON response, i.e., the aforementioned message. Then, a test is run to determine if a 200 code is received for a get request to the route for the parent directory. Finally, a test is run to determine if the correct JSON response is receive for this get request. </w:t>
      </w:r>
    </w:p>
    <w:p>
      <w:pPr>
        <w:pStyle w:val="Body"/>
        <w:spacing w:line="360" w:lineRule="auto"/>
      </w:pPr>
    </w:p>
    <w:p>
      <w:pPr>
        <w:pStyle w:val="Body"/>
        <w:spacing w:line="360" w:lineRule="auto"/>
      </w:pPr>
      <w:r>
        <w:rPr>
          <w:rtl w:val="0"/>
          <w:lang w:val="en-US"/>
        </w:rPr>
        <w:tab/>
        <w:t xml:space="preserve">Below you can see that the tests were run and that all were successful. </w:t>
      </w:r>
    </w:p>
    <w:p>
      <w:pPr>
        <w:pStyle w:val="Body"/>
        <w:spacing w:line="360" w:lineRule="auto"/>
      </w:pP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226644</wp:posOffset>
            </wp:positionV>
            <wp:extent cx="5943600" cy="110981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90"/>
                <wp:lineTo x="0" y="21690"/>
                <wp:lineTo x="0" y="0"/>
              </wp:wrapPolygon>
            </wp:wrapThrough>
            <wp:docPr id="1073741825" name="officeArt object" descr="Screenshot 2024-09-17 at 2.49.16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4-09-17 at 2.49.16 PM.png" descr="Screenshot 2024-09-17 at 2.49.16 P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981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spacing w:line="360" w:lineRule="auto"/>
      </w:pPr>
      <w:r/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