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A3C3D" w14:textId="77777777" w:rsidR="00A9538F" w:rsidRPr="00A9538F" w:rsidRDefault="00A9538F" w:rsidP="00A9538F">
      <w:pPr>
        <w:shd w:val="clear" w:color="auto" w:fill="FFFFFF"/>
        <w:spacing w:line="240" w:lineRule="auto"/>
        <w:outlineLvl w:val="0"/>
        <w:rPr>
          <w:rFonts w:ascii="Arial" w:eastAsia="Times New Roman" w:hAnsi="Arial" w:cs="Arial"/>
          <w:color w:val="1F1F1F"/>
          <w:spacing w:val="-2"/>
          <w:kern w:val="36"/>
          <w:sz w:val="48"/>
          <w:szCs w:val="48"/>
        </w:rPr>
      </w:pPr>
      <w:r w:rsidRPr="00A9538F">
        <w:rPr>
          <w:rFonts w:ascii="Arial" w:eastAsia="Times New Roman" w:hAnsi="Arial" w:cs="Arial"/>
          <w:color w:val="1F1F1F"/>
          <w:spacing w:val="-2"/>
          <w:kern w:val="36"/>
          <w:sz w:val="48"/>
          <w:szCs w:val="48"/>
        </w:rPr>
        <w:t>Week 1 - Assignment Overview</w:t>
      </w:r>
    </w:p>
    <w:p w14:paraId="2F359DF1" w14:textId="77777777" w:rsidR="00A9538F" w:rsidRPr="00A9538F" w:rsidRDefault="00A9538F" w:rsidP="00A9538F">
      <w:pPr>
        <w:shd w:val="clear" w:color="auto" w:fill="FFFFFF"/>
        <w:spacing w:after="240" w:line="240" w:lineRule="auto"/>
        <w:rPr>
          <w:rFonts w:ascii="Arial" w:eastAsia="Times New Roman" w:hAnsi="Arial" w:cs="Arial"/>
          <w:color w:val="1F1F1F"/>
          <w:sz w:val="21"/>
          <w:szCs w:val="21"/>
        </w:rPr>
      </w:pPr>
      <w:r w:rsidRPr="00A9538F">
        <w:rPr>
          <w:rFonts w:ascii="Arial" w:eastAsia="Times New Roman" w:hAnsi="Arial" w:cs="Arial"/>
          <w:color w:val="1F1F1F"/>
          <w:sz w:val="21"/>
          <w:szCs w:val="21"/>
        </w:rPr>
        <w:t xml:space="preserve">In week 1 we used five seasons of data from </w:t>
      </w:r>
      <w:proofErr w:type="spellStart"/>
      <w:r w:rsidRPr="00A9538F">
        <w:rPr>
          <w:rFonts w:ascii="Arial" w:eastAsia="Times New Roman" w:hAnsi="Arial" w:cs="Arial"/>
          <w:color w:val="1F1F1F"/>
          <w:sz w:val="21"/>
          <w:szCs w:val="21"/>
        </w:rPr>
        <w:t>Retrosheet</w:t>
      </w:r>
      <w:proofErr w:type="spellEnd"/>
      <w:r w:rsidRPr="00A9538F">
        <w:rPr>
          <w:rFonts w:ascii="Arial" w:eastAsia="Times New Roman" w:hAnsi="Arial" w:cs="Arial"/>
          <w:color w:val="1F1F1F"/>
          <w:sz w:val="21"/>
          <w:szCs w:val="21"/>
        </w:rPr>
        <w:t xml:space="preserve"> to reproduce Table 1 from the Moneyball paper of Hakes and Sauer, to show that OBP is more significant in determining team winning percentage than is SLG. </w:t>
      </w:r>
    </w:p>
    <w:p w14:paraId="36F8FFB8" w14:textId="77777777" w:rsidR="00A9538F" w:rsidRPr="00A9538F" w:rsidRDefault="00A9538F" w:rsidP="00A9538F">
      <w:pPr>
        <w:shd w:val="clear" w:color="auto" w:fill="FFFFFF"/>
        <w:spacing w:after="240" w:line="240" w:lineRule="auto"/>
        <w:rPr>
          <w:rFonts w:ascii="Arial" w:eastAsia="Times New Roman" w:hAnsi="Arial" w:cs="Arial"/>
          <w:color w:val="1F1F1F"/>
          <w:sz w:val="21"/>
          <w:szCs w:val="21"/>
        </w:rPr>
      </w:pPr>
      <w:r w:rsidRPr="00A9538F">
        <w:rPr>
          <w:rFonts w:ascii="Arial" w:eastAsia="Times New Roman" w:hAnsi="Arial" w:cs="Arial"/>
          <w:color w:val="1F1F1F"/>
          <w:sz w:val="21"/>
          <w:szCs w:val="21"/>
        </w:rPr>
        <w:t xml:space="preserve">The assignment for this week is to run a regression of team winning percentage on the oldest of all baseball statistics: batting average. Remember that batting average is defined simply as the number of hits divided by the number of at bats. Both hits and at bats are included in the </w:t>
      </w:r>
      <w:proofErr w:type="spellStart"/>
      <w:r w:rsidRPr="00A9538F">
        <w:rPr>
          <w:rFonts w:ascii="Arial" w:eastAsia="Times New Roman" w:hAnsi="Arial" w:cs="Arial"/>
          <w:color w:val="1F1F1F"/>
          <w:sz w:val="21"/>
          <w:szCs w:val="21"/>
        </w:rPr>
        <w:t>Retrosheet</w:t>
      </w:r>
      <w:proofErr w:type="spellEnd"/>
      <w:r w:rsidRPr="00A9538F">
        <w:rPr>
          <w:rFonts w:ascii="Arial" w:eastAsia="Times New Roman" w:hAnsi="Arial" w:cs="Arial"/>
          <w:color w:val="1F1F1F"/>
          <w:sz w:val="21"/>
          <w:szCs w:val="21"/>
        </w:rPr>
        <w:t xml:space="preserve"> data.</w:t>
      </w:r>
    </w:p>
    <w:p w14:paraId="0976FAAB" w14:textId="77777777" w:rsidR="00A9538F" w:rsidRPr="00A9538F" w:rsidRDefault="00A9538F" w:rsidP="00A9538F">
      <w:pPr>
        <w:shd w:val="clear" w:color="auto" w:fill="FFFFFF"/>
        <w:spacing w:after="240" w:line="240" w:lineRule="auto"/>
        <w:rPr>
          <w:rFonts w:ascii="Arial" w:eastAsia="Times New Roman" w:hAnsi="Arial" w:cs="Arial"/>
          <w:color w:val="1F1F1F"/>
          <w:sz w:val="21"/>
          <w:szCs w:val="21"/>
        </w:rPr>
      </w:pPr>
      <w:r w:rsidRPr="00A9538F">
        <w:rPr>
          <w:rFonts w:ascii="Arial" w:eastAsia="Times New Roman" w:hAnsi="Arial" w:cs="Arial"/>
          <w:color w:val="1F1F1F"/>
          <w:sz w:val="21"/>
          <w:szCs w:val="21"/>
        </w:rPr>
        <w:t xml:space="preserve">To complete the </w:t>
      </w:r>
      <w:proofErr w:type="gramStart"/>
      <w:r w:rsidRPr="00A9538F">
        <w:rPr>
          <w:rFonts w:ascii="Arial" w:eastAsia="Times New Roman" w:hAnsi="Arial" w:cs="Arial"/>
          <w:color w:val="1F1F1F"/>
          <w:sz w:val="21"/>
          <w:szCs w:val="21"/>
        </w:rPr>
        <w:t>assignment</w:t>
      </w:r>
      <w:proofErr w:type="gramEnd"/>
      <w:r w:rsidRPr="00A9538F">
        <w:rPr>
          <w:rFonts w:ascii="Arial" w:eastAsia="Times New Roman" w:hAnsi="Arial" w:cs="Arial"/>
          <w:color w:val="1F1F1F"/>
          <w:sz w:val="21"/>
          <w:szCs w:val="21"/>
        </w:rPr>
        <w:t xml:space="preserve"> you will need to repeat the same kinds of steps we took to generate Table 1. At each step you will be asked to answer a </w:t>
      </w:r>
      <w:proofErr w:type="gramStart"/>
      <w:r w:rsidRPr="00A9538F">
        <w:rPr>
          <w:rFonts w:ascii="Arial" w:eastAsia="Times New Roman" w:hAnsi="Arial" w:cs="Arial"/>
          <w:color w:val="1F1F1F"/>
          <w:sz w:val="21"/>
          <w:szCs w:val="21"/>
        </w:rPr>
        <w:t>multiple choice</w:t>
      </w:r>
      <w:proofErr w:type="gramEnd"/>
      <w:r w:rsidRPr="00A9538F">
        <w:rPr>
          <w:rFonts w:ascii="Arial" w:eastAsia="Times New Roman" w:hAnsi="Arial" w:cs="Arial"/>
          <w:color w:val="1F1F1F"/>
          <w:sz w:val="21"/>
          <w:szCs w:val="21"/>
        </w:rPr>
        <w:t xml:space="preserve"> question based on your data. After answering each </w:t>
      </w:r>
      <w:proofErr w:type="gramStart"/>
      <w:r w:rsidRPr="00A9538F">
        <w:rPr>
          <w:rFonts w:ascii="Arial" w:eastAsia="Times New Roman" w:hAnsi="Arial" w:cs="Arial"/>
          <w:color w:val="1F1F1F"/>
          <w:sz w:val="21"/>
          <w:szCs w:val="21"/>
        </w:rPr>
        <w:t>question</w:t>
      </w:r>
      <w:proofErr w:type="gramEnd"/>
      <w:r w:rsidRPr="00A9538F">
        <w:rPr>
          <w:rFonts w:ascii="Arial" w:eastAsia="Times New Roman" w:hAnsi="Arial" w:cs="Arial"/>
          <w:color w:val="1F1F1F"/>
          <w:sz w:val="21"/>
          <w:szCs w:val="21"/>
        </w:rPr>
        <w:t xml:space="preserve"> you will be shown code that can produce the correct answer, which you should use as the basis for moving onto the next question. </w:t>
      </w:r>
    </w:p>
    <w:p w14:paraId="347B328F" w14:textId="77777777" w:rsidR="00A9538F" w:rsidRPr="00A9538F" w:rsidRDefault="00A9538F" w:rsidP="00A9538F">
      <w:pPr>
        <w:shd w:val="clear" w:color="auto" w:fill="FFFFFF"/>
        <w:spacing w:after="240" w:line="240" w:lineRule="auto"/>
        <w:rPr>
          <w:rFonts w:ascii="Arial" w:eastAsia="Times New Roman" w:hAnsi="Arial" w:cs="Arial"/>
          <w:color w:val="1F1F1F"/>
          <w:sz w:val="21"/>
          <w:szCs w:val="21"/>
        </w:rPr>
      </w:pPr>
      <w:r w:rsidRPr="00A9538F">
        <w:rPr>
          <w:rFonts w:ascii="unset" w:eastAsia="Times New Roman" w:hAnsi="unset" w:cs="Arial"/>
          <w:b/>
          <w:bCs/>
          <w:color w:val="1F1F1F"/>
          <w:sz w:val="21"/>
          <w:szCs w:val="21"/>
        </w:rPr>
        <w:t>Beware</w:t>
      </w:r>
      <w:r w:rsidRPr="00A9538F">
        <w:rPr>
          <w:rFonts w:ascii="Arial" w:eastAsia="Times New Roman" w:hAnsi="Arial" w:cs="Arial"/>
          <w:color w:val="1F1F1F"/>
          <w:sz w:val="21"/>
          <w:szCs w:val="21"/>
        </w:rPr>
        <w:t xml:space="preserv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practice, there are often many ways to get to answer in Python, and </w:t>
      </w:r>
      <w:proofErr w:type="spellStart"/>
      <w:r w:rsidRPr="00A9538F">
        <w:rPr>
          <w:rFonts w:ascii="Arial" w:eastAsia="Times New Roman" w:hAnsi="Arial" w:cs="Arial"/>
          <w:color w:val="1F1F1F"/>
          <w:sz w:val="21"/>
          <w:szCs w:val="21"/>
        </w:rPr>
        <w:t>wedo</w:t>
      </w:r>
      <w:proofErr w:type="spellEnd"/>
      <w:r w:rsidRPr="00A9538F">
        <w:rPr>
          <w:rFonts w:ascii="Arial" w:eastAsia="Times New Roman" w:hAnsi="Arial" w:cs="Arial"/>
          <w:color w:val="1F1F1F"/>
          <w:sz w:val="21"/>
          <w:szCs w:val="21"/>
        </w:rPr>
        <w:t xml:space="preserve"> not insist that you follow our approach exactly –but simply warn you to be aware that differences could turn out to be problematic later. </w:t>
      </w:r>
    </w:p>
    <w:p w14:paraId="629C9943" w14:textId="77777777" w:rsidR="00A9538F" w:rsidRDefault="00A9538F" w:rsidP="00A9538F">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 Part 1</w:t>
      </w:r>
    </w:p>
    <w:p w14:paraId="2CB09CC5" w14:textId="77777777" w:rsidR="00A9538F" w:rsidRDefault="00A9538F" w:rsidP="00A9538F">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 Data Coding and Merging</w:t>
      </w:r>
    </w:p>
    <w:p w14:paraId="0E7B0DF5" w14:textId="77777777" w:rsidR="00A9538F" w:rsidRPr="00A9538F" w:rsidRDefault="00A9538F" w:rsidP="00A9538F">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9538F">
        <w:rPr>
          <w:rFonts w:ascii="Source Sans Pro" w:hAnsi="Source Sans Pro" w:cs="Helvetica"/>
          <w:color w:val="1F1F1F"/>
          <w:sz w:val="21"/>
          <w:szCs w:val="21"/>
          <w:highlight w:val="yellow"/>
        </w:rPr>
        <w:t>Load the “Game logs” data file, create a dummy variable for home wins (1 or 0) and visitor wins, and create the ‘year’ variable.</w:t>
      </w:r>
    </w:p>
    <w:p w14:paraId="21D3220F" w14:textId="77777777" w:rsidR="00A9538F" w:rsidRPr="00A9538F" w:rsidRDefault="00A9538F" w:rsidP="00A9538F">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9538F">
        <w:rPr>
          <w:rFonts w:ascii="Source Sans Pro" w:hAnsi="Source Sans Pro" w:cs="Helvetica"/>
          <w:color w:val="1F1F1F"/>
          <w:sz w:val="21"/>
          <w:szCs w:val="21"/>
          <w:highlight w:val="yellow"/>
        </w:rPr>
        <w:t xml:space="preserve">Create a </w:t>
      </w:r>
      <w:proofErr w:type="spellStart"/>
      <w:r w:rsidRPr="00A9538F">
        <w:rPr>
          <w:rFonts w:ascii="Source Sans Pro" w:hAnsi="Source Sans Pro" w:cs="Helvetica"/>
          <w:color w:val="1F1F1F"/>
          <w:sz w:val="21"/>
          <w:szCs w:val="21"/>
          <w:highlight w:val="yellow"/>
        </w:rPr>
        <w:t>dataframe</w:t>
      </w:r>
      <w:proofErr w:type="spellEnd"/>
      <w:r w:rsidRPr="00A9538F">
        <w:rPr>
          <w:rFonts w:ascii="Source Sans Pro" w:hAnsi="Source Sans Pro" w:cs="Helvetica"/>
          <w:color w:val="1F1F1F"/>
          <w:sz w:val="21"/>
          <w:szCs w:val="21"/>
          <w:highlight w:val="yellow"/>
        </w:rPr>
        <w:t xml:space="preserve"> that sums the statistics you need by season (year) and by home team. Rename the column for the home team as ‘Team’.</w:t>
      </w:r>
    </w:p>
    <w:p w14:paraId="3BCE59D0" w14:textId="77777777" w:rsidR="00A9538F" w:rsidRPr="00A9538F" w:rsidRDefault="00A9538F" w:rsidP="00A9538F">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9538F">
        <w:rPr>
          <w:rFonts w:ascii="Source Sans Pro" w:hAnsi="Source Sans Pro" w:cs="Helvetica"/>
          <w:color w:val="1F1F1F"/>
          <w:sz w:val="21"/>
          <w:szCs w:val="21"/>
          <w:highlight w:val="yellow"/>
        </w:rPr>
        <w:t xml:space="preserve">Create a </w:t>
      </w:r>
      <w:proofErr w:type="spellStart"/>
      <w:r w:rsidRPr="00A9538F">
        <w:rPr>
          <w:rFonts w:ascii="Source Sans Pro" w:hAnsi="Source Sans Pro" w:cs="Helvetica"/>
          <w:color w:val="1F1F1F"/>
          <w:sz w:val="21"/>
          <w:szCs w:val="21"/>
          <w:highlight w:val="yellow"/>
        </w:rPr>
        <w:t>dataframe</w:t>
      </w:r>
      <w:proofErr w:type="spellEnd"/>
      <w:r w:rsidRPr="00A9538F">
        <w:rPr>
          <w:rFonts w:ascii="Source Sans Pro" w:hAnsi="Source Sans Pro" w:cs="Helvetica"/>
          <w:color w:val="1F1F1F"/>
          <w:sz w:val="21"/>
          <w:szCs w:val="21"/>
          <w:highlight w:val="yellow"/>
        </w:rPr>
        <w:t xml:space="preserve"> that sums the statistics you need by season (year) and by visiting team. Rename the column for the visiting team as ‘Team’.</w:t>
      </w:r>
    </w:p>
    <w:p w14:paraId="76585B86" w14:textId="77777777" w:rsidR="00A9538F" w:rsidRPr="00A9538F" w:rsidRDefault="00A9538F" w:rsidP="00A9538F">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9538F">
        <w:rPr>
          <w:rFonts w:ascii="Source Sans Pro" w:hAnsi="Source Sans Pro" w:cs="Helvetica"/>
          <w:color w:val="1F1F1F"/>
          <w:sz w:val="21"/>
          <w:szCs w:val="21"/>
          <w:highlight w:val="yellow"/>
        </w:rPr>
        <w:t xml:space="preserve">Merge the two </w:t>
      </w:r>
      <w:proofErr w:type="spellStart"/>
      <w:r w:rsidRPr="00A9538F">
        <w:rPr>
          <w:rFonts w:ascii="Source Sans Pro" w:hAnsi="Source Sans Pro" w:cs="Helvetica"/>
          <w:color w:val="1F1F1F"/>
          <w:sz w:val="21"/>
          <w:szCs w:val="21"/>
          <w:highlight w:val="yellow"/>
        </w:rPr>
        <w:t>dataframes</w:t>
      </w:r>
      <w:proofErr w:type="spellEnd"/>
      <w:r w:rsidRPr="00A9538F">
        <w:rPr>
          <w:rFonts w:ascii="Source Sans Pro" w:hAnsi="Source Sans Pro" w:cs="Helvetica"/>
          <w:color w:val="1F1F1F"/>
          <w:sz w:val="21"/>
          <w:szCs w:val="21"/>
          <w:highlight w:val="yellow"/>
        </w:rPr>
        <w:t xml:space="preserve"> on ‘year’ and ‘Team’ and create a variable for the total number of wins in the season for each team </w:t>
      </w:r>
    </w:p>
    <w:p w14:paraId="43D4EFA1" w14:textId="197B24B6" w:rsidR="00F9398E" w:rsidRDefault="00F9398E"/>
    <w:p w14:paraId="5F58675D" w14:textId="77777777" w:rsidR="003F63A5" w:rsidRDefault="003F63A5" w:rsidP="003F63A5">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 Part 2</w:t>
      </w:r>
    </w:p>
    <w:p w14:paraId="5D824987" w14:textId="77777777" w:rsidR="003F63A5" w:rsidRDefault="003F63A5" w:rsidP="003F63A5">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 Calculating Performance Metrics</w:t>
      </w:r>
    </w:p>
    <w:p w14:paraId="6A4BABB6" w14:textId="77777777" w:rsidR="003F63A5" w:rsidRPr="00B83033" w:rsidRDefault="003F63A5" w:rsidP="003F63A5">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B83033">
        <w:rPr>
          <w:rFonts w:ascii="Source Sans Pro" w:hAnsi="Source Sans Pro" w:cs="Helvetica"/>
          <w:color w:val="1F1F1F"/>
          <w:sz w:val="21"/>
          <w:szCs w:val="21"/>
          <w:highlight w:val="yellow"/>
        </w:rPr>
        <w:t xml:space="preserve">Create batting average </w:t>
      </w:r>
      <w:r w:rsidRPr="00B83033">
        <w:rPr>
          <w:rStyle w:val="Emphasis"/>
          <w:rFonts w:ascii="Source Sans Pro" w:hAnsi="Source Sans Pro" w:cs="Helvetica"/>
          <w:color w:val="1F1F1F"/>
          <w:sz w:val="21"/>
          <w:szCs w:val="21"/>
          <w:highlight w:val="yellow"/>
        </w:rPr>
        <w:t>for</w:t>
      </w:r>
      <w:r w:rsidRPr="00B83033">
        <w:rPr>
          <w:rFonts w:ascii="Source Sans Pro" w:hAnsi="Source Sans Pro" w:cs="Helvetica"/>
          <w:color w:val="1F1F1F"/>
          <w:sz w:val="21"/>
          <w:szCs w:val="21"/>
          <w:highlight w:val="yellow"/>
        </w:rPr>
        <w:t xml:space="preserve"> and batting average </w:t>
      </w:r>
      <w:r w:rsidRPr="00B83033">
        <w:rPr>
          <w:rStyle w:val="Emphasis"/>
          <w:rFonts w:ascii="Source Sans Pro" w:hAnsi="Source Sans Pro" w:cs="Helvetica"/>
          <w:color w:val="1F1F1F"/>
          <w:sz w:val="21"/>
          <w:szCs w:val="21"/>
          <w:highlight w:val="yellow"/>
        </w:rPr>
        <w:t>against</w:t>
      </w:r>
      <w:r w:rsidRPr="00B83033">
        <w:rPr>
          <w:rFonts w:ascii="Source Sans Pro" w:hAnsi="Source Sans Pro" w:cs="Helvetica"/>
          <w:color w:val="1F1F1F"/>
          <w:sz w:val="21"/>
          <w:szCs w:val="21"/>
          <w:highlight w:val="yellow"/>
        </w:rPr>
        <w:t xml:space="preserve"> as the sum the relevant statistics for each team as home team and visiting team.</w:t>
      </w:r>
    </w:p>
    <w:p w14:paraId="740765FE" w14:textId="77777777" w:rsidR="003F63A5" w:rsidRDefault="003F63A5" w:rsidP="003F63A5">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rPr>
      </w:pPr>
      <w:r w:rsidRPr="00B83033">
        <w:rPr>
          <w:rFonts w:ascii="Source Sans Pro" w:hAnsi="Source Sans Pro" w:cs="Helvetica"/>
          <w:color w:val="1F1F1F"/>
          <w:sz w:val="21"/>
          <w:szCs w:val="21"/>
          <w:highlight w:val="yellow"/>
        </w:rPr>
        <w:t>Create the win percentage variable for each team by generating a count of games played and dividing total wins by total games played.</w:t>
      </w:r>
    </w:p>
    <w:p w14:paraId="5AE0AB4C" w14:textId="77777777" w:rsidR="003F63A5" w:rsidRPr="006B2916" w:rsidRDefault="003F63A5" w:rsidP="003F63A5">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6B2916">
        <w:rPr>
          <w:rFonts w:ascii="Source Sans Pro" w:hAnsi="Source Sans Pro" w:cs="Helvetica"/>
          <w:color w:val="1F1F1F"/>
          <w:sz w:val="21"/>
          <w:szCs w:val="21"/>
          <w:highlight w:val="yellow"/>
        </w:rPr>
        <w:t xml:space="preserve">Using a similar process to part 2), calculate each team’s home and away win percentage separately for each season. </w:t>
      </w:r>
    </w:p>
    <w:p w14:paraId="78185D58" w14:textId="77777777" w:rsidR="003F63A5" w:rsidRPr="006B2916" w:rsidRDefault="003F63A5" w:rsidP="003F63A5">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6B2916">
        <w:rPr>
          <w:rFonts w:ascii="Source Sans Pro" w:hAnsi="Source Sans Pro" w:cs="Helvetica"/>
          <w:color w:val="1F1F1F"/>
          <w:sz w:val="21"/>
          <w:szCs w:val="21"/>
          <w:highlight w:val="yellow"/>
        </w:rPr>
        <w:t>Merge each team’s home and away win percentage for each season into one data frame. Calculate WPCT diff defined as home win percentage – away win percentage for every team in each season.</w:t>
      </w:r>
    </w:p>
    <w:p w14:paraId="243C1E27" w14:textId="39D7D798" w:rsidR="003F63A5" w:rsidRDefault="003F63A5"/>
    <w:p w14:paraId="1DFF6FDA" w14:textId="77777777" w:rsidR="00632CE8" w:rsidRDefault="00632CE8" w:rsidP="00632CE8">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lastRenderedPageBreak/>
        <w:t>Assignment - Part 3</w:t>
      </w:r>
    </w:p>
    <w:p w14:paraId="6B72B8F0" w14:textId="77777777" w:rsidR="00632CE8" w:rsidRDefault="00632CE8" w:rsidP="00632CE8">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III. Running Regressions</w:t>
      </w:r>
      <w:r>
        <w:rPr>
          <w:rFonts w:ascii="Source Sans Pro" w:hAnsi="Source Sans Pro" w:cs="Helvetica"/>
          <w:color w:val="1F1F1F"/>
          <w:spacing w:val="-2"/>
        </w:rPr>
        <w:t xml:space="preserve"> </w:t>
      </w:r>
    </w:p>
    <w:p w14:paraId="2B2DB89D" w14:textId="77777777" w:rsidR="00632CE8" w:rsidRPr="00632CE8" w:rsidRDefault="00632CE8" w:rsidP="00632CE8">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632CE8">
        <w:rPr>
          <w:rFonts w:ascii="Source Sans Pro" w:hAnsi="Source Sans Pro" w:cs="Helvetica"/>
          <w:color w:val="1F1F1F"/>
          <w:sz w:val="21"/>
          <w:szCs w:val="21"/>
          <w:highlight w:val="yellow"/>
        </w:rPr>
        <w:t xml:space="preserve">Run an OLS (Ordinary Least Squares) regression of win percentage on batting average </w:t>
      </w:r>
      <w:r w:rsidRPr="00632CE8">
        <w:rPr>
          <w:rStyle w:val="Emphasis"/>
          <w:rFonts w:ascii="Source Sans Pro" w:hAnsi="Source Sans Pro" w:cs="Helvetica"/>
          <w:color w:val="1F1F1F"/>
          <w:sz w:val="21"/>
          <w:szCs w:val="21"/>
          <w:highlight w:val="yellow"/>
        </w:rPr>
        <w:t>for</w:t>
      </w:r>
      <w:r w:rsidRPr="00632CE8">
        <w:rPr>
          <w:rFonts w:ascii="Source Sans Pro" w:hAnsi="Source Sans Pro" w:cs="Helvetica"/>
          <w:color w:val="1F1F1F"/>
          <w:sz w:val="21"/>
          <w:szCs w:val="21"/>
          <w:highlight w:val="yellow"/>
        </w:rPr>
        <w:t xml:space="preserve"> and batting average </w:t>
      </w:r>
      <w:r w:rsidRPr="00632CE8">
        <w:rPr>
          <w:rStyle w:val="Emphasis"/>
          <w:rFonts w:ascii="Source Sans Pro" w:hAnsi="Source Sans Pro" w:cs="Helvetica"/>
          <w:color w:val="1F1F1F"/>
          <w:sz w:val="21"/>
          <w:szCs w:val="21"/>
          <w:highlight w:val="yellow"/>
        </w:rPr>
        <w:t>against</w:t>
      </w:r>
      <w:r w:rsidRPr="00632CE8">
        <w:rPr>
          <w:rFonts w:ascii="Source Sans Pro" w:hAnsi="Source Sans Pro" w:cs="Helvetica"/>
          <w:color w:val="1F1F1F"/>
          <w:sz w:val="21"/>
          <w:szCs w:val="21"/>
          <w:highlight w:val="yellow"/>
        </w:rPr>
        <w:t>.</w:t>
      </w:r>
    </w:p>
    <w:p w14:paraId="14102865" w14:textId="77777777" w:rsidR="00632CE8" w:rsidRPr="00632CE8" w:rsidRDefault="00632CE8" w:rsidP="00632CE8">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632CE8">
        <w:rPr>
          <w:rFonts w:ascii="Source Sans Pro" w:hAnsi="Source Sans Pro" w:cs="Helvetica"/>
          <w:color w:val="1F1F1F"/>
          <w:sz w:val="21"/>
          <w:szCs w:val="21"/>
          <w:highlight w:val="yellow"/>
        </w:rPr>
        <w:t xml:space="preserve">Run an OLS (Ordinary Least Squares) regression of win percentage on batting average </w:t>
      </w:r>
      <w:r w:rsidRPr="00632CE8">
        <w:rPr>
          <w:rStyle w:val="Emphasis"/>
          <w:rFonts w:ascii="Source Sans Pro" w:hAnsi="Source Sans Pro" w:cs="Helvetica"/>
          <w:color w:val="1F1F1F"/>
          <w:sz w:val="21"/>
          <w:szCs w:val="21"/>
          <w:highlight w:val="yellow"/>
        </w:rPr>
        <w:t>for</w:t>
      </w:r>
      <w:r w:rsidRPr="00632CE8">
        <w:rPr>
          <w:rFonts w:ascii="Source Sans Pro" w:hAnsi="Source Sans Pro" w:cs="Helvetica"/>
          <w:color w:val="1F1F1F"/>
          <w:sz w:val="21"/>
          <w:szCs w:val="21"/>
          <w:highlight w:val="yellow"/>
        </w:rPr>
        <w:t xml:space="preserve"> and batting average </w:t>
      </w:r>
      <w:proofErr w:type="gramStart"/>
      <w:r w:rsidRPr="00632CE8">
        <w:rPr>
          <w:rStyle w:val="Emphasis"/>
          <w:rFonts w:ascii="Source Sans Pro" w:hAnsi="Source Sans Pro" w:cs="Helvetica"/>
          <w:color w:val="1F1F1F"/>
          <w:sz w:val="21"/>
          <w:szCs w:val="21"/>
          <w:highlight w:val="yellow"/>
        </w:rPr>
        <w:t>against</w:t>
      </w:r>
      <w:r w:rsidRPr="00632CE8">
        <w:rPr>
          <w:rFonts w:ascii="Source Sans Pro" w:hAnsi="Source Sans Pro" w:cs="Helvetica"/>
          <w:color w:val="1F1F1F"/>
          <w:sz w:val="21"/>
          <w:szCs w:val="21"/>
          <w:highlight w:val="yellow"/>
        </w:rPr>
        <w:t xml:space="preserve">,   </w:t>
      </w:r>
      <w:proofErr w:type="gramEnd"/>
      <w:r w:rsidRPr="00632CE8">
        <w:rPr>
          <w:rFonts w:ascii="Source Sans Pro" w:hAnsi="Source Sans Pro" w:cs="Helvetica"/>
          <w:color w:val="1F1F1F"/>
          <w:sz w:val="21"/>
          <w:szCs w:val="21"/>
          <w:highlight w:val="yellow"/>
        </w:rPr>
        <w:t>constraining the coefficient on each variable to be equal and opposite.</w:t>
      </w:r>
    </w:p>
    <w:p w14:paraId="2876C055" w14:textId="77777777" w:rsidR="00632CE8" w:rsidRDefault="00632CE8"/>
    <w:sectPr w:rsidR="00632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145B6"/>
    <w:multiLevelType w:val="multilevel"/>
    <w:tmpl w:val="424C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921BF"/>
    <w:multiLevelType w:val="multilevel"/>
    <w:tmpl w:val="905C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313F2"/>
    <w:multiLevelType w:val="multilevel"/>
    <w:tmpl w:val="C860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8E"/>
    <w:rsid w:val="003F63A5"/>
    <w:rsid w:val="00632CE8"/>
    <w:rsid w:val="006B2916"/>
    <w:rsid w:val="00A9538F"/>
    <w:rsid w:val="00B83033"/>
    <w:rsid w:val="00CB0613"/>
    <w:rsid w:val="00F9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E055"/>
  <w15:chartTrackingRefBased/>
  <w15:docId w15:val="{C82C923C-5328-4B2F-9EDC-7A537609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53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5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3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53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38F"/>
    <w:rPr>
      <w:b/>
      <w:bCs/>
    </w:rPr>
  </w:style>
  <w:style w:type="character" w:customStyle="1" w:styleId="Heading2Char">
    <w:name w:val="Heading 2 Char"/>
    <w:basedOn w:val="DefaultParagraphFont"/>
    <w:link w:val="Heading2"/>
    <w:uiPriority w:val="9"/>
    <w:semiHidden/>
    <w:rsid w:val="00A9538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F63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36036">
      <w:bodyDiv w:val="1"/>
      <w:marLeft w:val="0"/>
      <w:marRight w:val="0"/>
      <w:marTop w:val="0"/>
      <w:marBottom w:val="0"/>
      <w:divBdr>
        <w:top w:val="none" w:sz="0" w:space="0" w:color="auto"/>
        <w:left w:val="none" w:sz="0" w:space="0" w:color="auto"/>
        <w:bottom w:val="none" w:sz="0" w:space="0" w:color="auto"/>
        <w:right w:val="none" w:sz="0" w:space="0" w:color="auto"/>
      </w:divBdr>
      <w:divsChild>
        <w:div w:id="1485463524">
          <w:marLeft w:val="0"/>
          <w:marRight w:val="0"/>
          <w:marTop w:val="0"/>
          <w:marBottom w:val="720"/>
          <w:divBdr>
            <w:top w:val="none" w:sz="0" w:space="0" w:color="auto"/>
            <w:left w:val="none" w:sz="0" w:space="0" w:color="auto"/>
            <w:bottom w:val="none" w:sz="0" w:space="0" w:color="auto"/>
            <w:right w:val="none" w:sz="0" w:space="0" w:color="auto"/>
          </w:divBdr>
        </w:div>
        <w:div w:id="938756800">
          <w:marLeft w:val="0"/>
          <w:marRight w:val="0"/>
          <w:marTop w:val="0"/>
          <w:marBottom w:val="0"/>
          <w:divBdr>
            <w:top w:val="none" w:sz="0" w:space="0" w:color="auto"/>
            <w:left w:val="none" w:sz="0" w:space="0" w:color="auto"/>
            <w:bottom w:val="none" w:sz="0" w:space="0" w:color="auto"/>
            <w:right w:val="none" w:sz="0" w:space="0" w:color="auto"/>
          </w:divBdr>
          <w:divsChild>
            <w:div w:id="1427723545">
              <w:marLeft w:val="0"/>
              <w:marRight w:val="0"/>
              <w:marTop w:val="0"/>
              <w:marBottom w:val="0"/>
              <w:divBdr>
                <w:top w:val="none" w:sz="0" w:space="0" w:color="auto"/>
                <w:left w:val="none" w:sz="0" w:space="0" w:color="auto"/>
                <w:bottom w:val="none" w:sz="0" w:space="0" w:color="auto"/>
                <w:right w:val="none" w:sz="0" w:space="0" w:color="auto"/>
              </w:divBdr>
              <w:divsChild>
                <w:div w:id="1773016665">
                  <w:marLeft w:val="0"/>
                  <w:marRight w:val="0"/>
                  <w:marTop w:val="0"/>
                  <w:marBottom w:val="0"/>
                  <w:divBdr>
                    <w:top w:val="none" w:sz="0" w:space="0" w:color="auto"/>
                    <w:left w:val="none" w:sz="0" w:space="0" w:color="auto"/>
                    <w:bottom w:val="none" w:sz="0" w:space="0" w:color="auto"/>
                    <w:right w:val="none" w:sz="0" w:space="0" w:color="auto"/>
                  </w:divBdr>
                  <w:divsChild>
                    <w:div w:id="1056198818">
                      <w:marLeft w:val="0"/>
                      <w:marRight w:val="0"/>
                      <w:marTop w:val="0"/>
                      <w:marBottom w:val="0"/>
                      <w:divBdr>
                        <w:top w:val="none" w:sz="0" w:space="0" w:color="auto"/>
                        <w:left w:val="none" w:sz="0" w:space="0" w:color="auto"/>
                        <w:bottom w:val="none" w:sz="0" w:space="0" w:color="auto"/>
                        <w:right w:val="none" w:sz="0" w:space="0" w:color="auto"/>
                      </w:divBdr>
                      <w:divsChild>
                        <w:div w:id="1422872723">
                          <w:marLeft w:val="0"/>
                          <w:marRight w:val="0"/>
                          <w:marTop w:val="0"/>
                          <w:marBottom w:val="0"/>
                          <w:divBdr>
                            <w:top w:val="none" w:sz="0" w:space="0" w:color="auto"/>
                            <w:left w:val="none" w:sz="0" w:space="0" w:color="auto"/>
                            <w:bottom w:val="none" w:sz="0" w:space="0" w:color="auto"/>
                            <w:right w:val="none" w:sz="0" w:space="0" w:color="auto"/>
                          </w:divBdr>
                          <w:divsChild>
                            <w:div w:id="1919945674">
                              <w:marLeft w:val="0"/>
                              <w:marRight w:val="0"/>
                              <w:marTop w:val="0"/>
                              <w:marBottom w:val="0"/>
                              <w:divBdr>
                                <w:top w:val="none" w:sz="0" w:space="0" w:color="auto"/>
                                <w:left w:val="none" w:sz="0" w:space="0" w:color="auto"/>
                                <w:bottom w:val="none" w:sz="0" w:space="0" w:color="auto"/>
                                <w:right w:val="none" w:sz="0" w:space="0" w:color="auto"/>
                              </w:divBdr>
                              <w:divsChild>
                                <w:div w:id="17840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534978">
      <w:bodyDiv w:val="1"/>
      <w:marLeft w:val="0"/>
      <w:marRight w:val="0"/>
      <w:marTop w:val="0"/>
      <w:marBottom w:val="0"/>
      <w:divBdr>
        <w:top w:val="none" w:sz="0" w:space="0" w:color="auto"/>
        <w:left w:val="none" w:sz="0" w:space="0" w:color="auto"/>
        <w:bottom w:val="none" w:sz="0" w:space="0" w:color="auto"/>
        <w:right w:val="none" w:sz="0" w:space="0" w:color="auto"/>
      </w:divBdr>
      <w:divsChild>
        <w:div w:id="568925313">
          <w:marLeft w:val="0"/>
          <w:marRight w:val="0"/>
          <w:marTop w:val="0"/>
          <w:marBottom w:val="720"/>
          <w:divBdr>
            <w:top w:val="none" w:sz="0" w:space="0" w:color="auto"/>
            <w:left w:val="none" w:sz="0" w:space="0" w:color="auto"/>
            <w:bottom w:val="none" w:sz="0" w:space="0" w:color="auto"/>
            <w:right w:val="none" w:sz="0" w:space="0" w:color="auto"/>
          </w:divBdr>
        </w:div>
        <w:div w:id="1017806669">
          <w:marLeft w:val="0"/>
          <w:marRight w:val="0"/>
          <w:marTop w:val="0"/>
          <w:marBottom w:val="0"/>
          <w:divBdr>
            <w:top w:val="none" w:sz="0" w:space="0" w:color="auto"/>
            <w:left w:val="none" w:sz="0" w:space="0" w:color="auto"/>
            <w:bottom w:val="none" w:sz="0" w:space="0" w:color="auto"/>
            <w:right w:val="none" w:sz="0" w:space="0" w:color="auto"/>
          </w:divBdr>
          <w:divsChild>
            <w:div w:id="1036151697">
              <w:marLeft w:val="0"/>
              <w:marRight w:val="0"/>
              <w:marTop w:val="0"/>
              <w:marBottom w:val="0"/>
              <w:divBdr>
                <w:top w:val="none" w:sz="0" w:space="0" w:color="auto"/>
                <w:left w:val="none" w:sz="0" w:space="0" w:color="auto"/>
                <w:bottom w:val="none" w:sz="0" w:space="0" w:color="auto"/>
                <w:right w:val="none" w:sz="0" w:space="0" w:color="auto"/>
              </w:divBdr>
              <w:divsChild>
                <w:div w:id="833881310">
                  <w:marLeft w:val="0"/>
                  <w:marRight w:val="0"/>
                  <w:marTop w:val="0"/>
                  <w:marBottom w:val="0"/>
                  <w:divBdr>
                    <w:top w:val="none" w:sz="0" w:space="0" w:color="auto"/>
                    <w:left w:val="none" w:sz="0" w:space="0" w:color="auto"/>
                    <w:bottom w:val="none" w:sz="0" w:space="0" w:color="auto"/>
                    <w:right w:val="none" w:sz="0" w:space="0" w:color="auto"/>
                  </w:divBdr>
                  <w:divsChild>
                    <w:div w:id="1526938803">
                      <w:marLeft w:val="0"/>
                      <w:marRight w:val="0"/>
                      <w:marTop w:val="0"/>
                      <w:marBottom w:val="0"/>
                      <w:divBdr>
                        <w:top w:val="none" w:sz="0" w:space="0" w:color="auto"/>
                        <w:left w:val="none" w:sz="0" w:space="0" w:color="auto"/>
                        <w:bottom w:val="none" w:sz="0" w:space="0" w:color="auto"/>
                        <w:right w:val="none" w:sz="0" w:space="0" w:color="auto"/>
                      </w:divBdr>
                      <w:divsChild>
                        <w:div w:id="56366911">
                          <w:marLeft w:val="0"/>
                          <w:marRight w:val="0"/>
                          <w:marTop w:val="0"/>
                          <w:marBottom w:val="0"/>
                          <w:divBdr>
                            <w:top w:val="none" w:sz="0" w:space="0" w:color="auto"/>
                            <w:left w:val="none" w:sz="0" w:space="0" w:color="auto"/>
                            <w:bottom w:val="none" w:sz="0" w:space="0" w:color="auto"/>
                            <w:right w:val="none" w:sz="0" w:space="0" w:color="auto"/>
                          </w:divBdr>
                          <w:divsChild>
                            <w:div w:id="468978008">
                              <w:marLeft w:val="0"/>
                              <w:marRight w:val="0"/>
                              <w:marTop w:val="0"/>
                              <w:marBottom w:val="0"/>
                              <w:divBdr>
                                <w:top w:val="none" w:sz="0" w:space="0" w:color="auto"/>
                                <w:left w:val="none" w:sz="0" w:space="0" w:color="auto"/>
                                <w:bottom w:val="none" w:sz="0" w:space="0" w:color="auto"/>
                                <w:right w:val="none" w:sz="0" w:space="0" w:color="auto"/>
                              </w:divBdr>
                              <w:divsChild>
                                <w:div w:id="576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162906">
      <w:bodyDiv w:val="1"/>
      <w:marLeft w:val="0"/>
      <w:marRight w:val="0"/>
      <w:marTop w:val="0"/>
      <w:marBottom w:val="0"/>
      <w:divBdr>
        <w:top w:val="none" w:sz="0" w:space="0" w:color="auto"/>
        <w:left w:val="none" w:sz="0" w:space="0" w:color="auto"/>
        <w:bottom w:val="none" w:sz="0" w:space="0" w:color="auto"/>
        <w:right w:val="none" w:sz="0" w:space="0" w:color="auto"/>
      </w:divBdr>
      <w:divsChild>
        <w:div w:id="155149868">
          <w:marLeft w:val="0"/>
          <w:marRight w:val="0"/>
          <w:marTop w:val="0"/>
          <w:marBottom w:val="720"/>
          <w:divBdr>
            <w:top w:val="none" w:sz="0" w:space="0" w:color="auto"/>
            <w:left w:val="none" w:sz="0" w:space="0" w:color="auto"/>
            <w:bottom w:val="none" w:sz="0" w:space="0" w:color="auto"/>
            <w:right w:val="none" w:sz="0" w:space="0" w:color="auto"/>
          </w:divBdr>
        </w:div>
        <w:div w:id="163860838">
          <w:marLeft w:val="0"/>
          <w:marRight w:val="0"/>
          <w:marTop w:val="0"/>
          <w:marBottom w:val="0"/>
          <w:divBdr>
            <w:top w:val="none" w:sz="0" w:space="0" w:color="auto"/>
            <w:left w:val="none" w:sz="0" w:space="0" w:color="auto"/>
            <w:bottom w:val="none" w:sz="0" w:space="0" w:color="auto"/>
            <w:right w:val="none" w:sz="0" w:space="0" w:color="auto"/>
          </w:divBdr>
          <w:divsChild>
            <w:div w:id="101069150">
              <w:marLeft w:val="0"/>
              <w:marRight w:val="0"/>
              <w:marTop w:val="0"/>
              <w:marBottom w:val="0"/>
              <w:divBdr>
                <w:top w:val="none" w:sz="0" w:space="0" w:color="auto"/>
                <w:left w:val="none" w:sz="0" w:space="0" w:color="auto"/>
                <w:bottom w:val="none" w:sz="0" w:space="0" w:color="auto"/>
                <w:right w:val="none" w:sz="0" w:space="0" w:color="auto"/>
              </w:divBdr>
              <w:divsChild>
                <w:div w:id="639270330">
                  <w:marLeft w:val="0"/>
                  <w:marRight w:val="0"/>
                  <w:marTop w:val="0"/>
                  <w:marBottom w:val="0"/>
                  <w:divBdr>
                    <w:top w:val="none" w:sz="0" w:space="0" w:color="auto"/>
                    <w:left w:val="none" w:sz="0" w:space="0" w:color="auto"/>
                    <w:bottom w:val="none" w:sz="0" w:space="0" w:color="auto"/>
                    <w:right w:val="none" w:sz="0" w:space="0" w:color="auto"/>
                  </w:divBdr>
                  <w:divsChild>
                    <w:div w:id="1943105875">
                      <w:marLeft w:val="0"/>
                      <w:marRight w:val="0"/>
                      <w:marTop w:val="0"/>
                      <w:marBottom w:val="0"/>
                      <w:divBdr>
                        <w:top w:val="none" w:sz="0" w:space="0" w:color="auto"/>
                        <w:left w:val="none" w:sz="0" w:space="0" w:color="auto"/>
                        <w:bottom w:val="none" w:sz="0" w:space="0" w:color="auto"/>
                        <w:right w:val="none" w:sz="0" w:space="0" w:color="auto"/>
                      </w:divBdr>
                      <w:divsChild>
                        <w:div w:id="1000429297">
                          <w:marLeft w:val="0"/>
                          <w:marRight w:val="0"/>
                          <w:marTop w:val="0"/>
                          <w:marBottom w:val="0"/>
                          <w:divBdr>
                            <w:top w:val="none" w:sz="0" w:space="0" w:color="auto"/>
                            <w:left w:val="none" w:sz="0" w:space="0" w:color="auto"/>
                            <w:bottom w:val="none" w:sz="0" w:space="0" w:color="auto"/>
                            <w:right w:val="none" w:sz="0" w:space="0" w:color="auto"/>
                          </w:divBdr>
                          <w:divsChild>
                            <w:div w:id="173885900">
                              <w:marLeft w:val="0"/>
                              <w:marRight w:val="0"/>
                              <w:marTop w:val="0"/>
                              <w:marBottom w:val="0"/>
                              <w:divBdr>
                                <w:top w:val="none" w:sz="0" w:space="0" w:color="auto"/>
                                <w:left w:val="none" w:sz="0" w:space="0" w:color="auto"/>
                                <w:bottom w:val="none" w:sz="0" w:space="0" w:color="auto"/>
                                <w:right w:val="none" w:sz="0" w:space="0" w:color="auto"/>
                              </w:divBdr>
                              <w:divsChild>
                                <w:div w:id="10479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096945">
      <w:bodyDiv w:val="1"/>
      <w:marLeft w:val="0"/>
      <w:marRight w:val="0"/>
      <w:marTop w:val="0"/>
      <w:marBottom w:val="0"/>
      <w:divBdr>
        <w:top w:val="none" w:sz="0" w:space="0" w:color="auto"/>
        <w:left w:val="none" w:sz="0" w:space="0" w:color="auto"/>
        <w:bottom w:val="none" w:sz="0" w:space="0" w:color="auto"/>
        <w:right w:val="none" w:sz="0" w:space="0" w:color="auto"/>
      </w:divBdr>
      <w:divsChild>
        <w:div w:id="428506771">
          <w:marLeft w:val="0"/>
          <w:marRight w:val="0"/>
          <w:marTop w:val="0"/>
          <w:marBottom w:val="720"/>
          <w:divBdr>
            <w:top w:val="none" w:sz="0" w:space="0" w:color="auto"/>
            <w:left w:val="none" w:sz="0" w:space="0" w:color="auto"/>
            <w:bottom w:val="none" w:sz="0" w:space="0" w:color="auto"/>
            <w:right w:val="none" w:sz="0" w:space="0" w:color="auto"/>
          </w:divBdr>
        </w:div>
        <w:div w:id="1846630799">
          <w:marLeft w:val="0"/>
          <w:marRight w:val="0"/>
          <w:marTop w:val="0"/>
          <w:marBottom w:val="0"/>
          <w:divBdr>
            <w:top w:val="none" w:sz="0" w:space="0" w:color="auto"/>
            <w:left w:val="none" w:sz="0" w:space="0" w:color="auto"/>
            <w:bottom w:val="none" w:sz="0" w:space="0" w:color="auto"/>
            <w:right w:val="none" w:sz="0" w:space="0" w:color="auto"/>
          </w:divBdr>
          <w:divsChild>
            <w:div w:id="1806968938">
              <w:marLeft w:val="0"/>
              <w:marRight w:val="0"/>
              <w:marTop w:val="0"/>
              <w:marBottom w:val="0"/>
              <w:divBdr>
                <w:top w:val="none" w:sz="0" w:space="0" w:color="auto"/>
                <w:left w:val="none" w:sz="0" w:space="0" w:color="auto"/>
                <w:bottom w:val="none" w:sz="0" w:space="0" w:color="auto"/>
                <w:right w:val="none" w:sz="0" w:space="0" w:color="auto"/>
              </w:divBdr>
              <w:divsChild>
                <w:div w:id="1787774083">
                  <w:marLeft w:val="0"/>
                  <w:marRight w:val="0"/>
                  <w:marTop w:val="0"/>
                  <w:marBottom w:val="0"/>
                  <w:divBdr>
                    <w:top w:val="none" w:sz="0" w:space="0" w:color="auto"/>
                    <w:left w:val="none" w:sz="0" w:space="0" w:color="auto"/>
                    <w:bottom w:val="none" w:sz="0" w:space="0" w:color="auto"/>
                    <w:right w:val="none" w:sz="0" w:space="0" w:color="auto"/>
                  </w:divBdr>
                  <w:divsChild>
                    <w:div w:id="1548952047">
                      <w:marLeft w:val="0"/>
                      <w:marRight w:val="0"/>
                      <w:marTop w:val="0"/>
                      <w:marBottom w:val="0"/>
                      <w:divBdr>
                        <w:top w:val="none" w:sz="0" w:space="0" w:color="auto"/>
                        <w:left w:val="none" w:sz="0" w:space="0" w:color="auto"/>
                        <w:bottom w:val="none" w:sz="0" w:space="0" w:color="auto"/>
                        <w:right w:val="none" w:sz="0" w:space="0" w:color="auto"/>
                      </w:divBdr>
                      <w:divsChild>
                        <w:div w:id="1961300255">
                          <w:marLeft w:val="0"/>
                          <w:marRight w:val="0"/>
                          <w:marTop w:val="0"/>
                          <w:marBottom w:val="0"/>
                          <w:divBdr>
                            <w:top w:val="none" w:sz="0" w:space="0" w:color="auto"/>
                            <w:left w:val="none" w:sz="0" w:space="0" w:color="auto"/>
                            <w:bottom w:val="none" w:sz="0" w:space="0" w:color="auto"/>
                            <w:right w:val="none" w:sz="0" w:space="0" w:color="auto"/>
                          </w:divBdr>
                          <w:divsChild>
                            <w:div w:id="986786709">
                              <w:marLeft w:val="0"/>
                              <w:marRight w:val="0"/>
                              <w:marTop w:val="0"/>
                              <w:marBottom w:val="0"/>
                              <w:divBdr>
                                <w:top w:val="none" w:sz="0" w:space="0" w:color="auto"/>
                                <w:left w:val="none" w:sz="0" w:space="0" w:color="auto"/>
                                <w:bottom w:val="none" w:sz="0" w:space="0" w:color="auto"/>
                                <w:right w:val="none" w:sz="0" w:space="0" w:color="auto"/>
                              </w:divBdr>
                              <w:divsChild>
                                <w:div w:id="15810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6</cp:revision>
  <dcterms:created xsi:type="dcterms:W3CDTF">2022-11-08T23:56:00Z</dcterms:created>
  <dcterms:modified xsi:type="dcterms:W3CDTF">2022-11-09T22:47:00Z</dcterms:modified>
</cp:coreProperties>
</file>