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997AC" w14:textId="77777777" w:rsidR="005D4E42" w:rsidRPr="005D4E42" w:rsidRDefault="005D4E42" w:rsidP="005D4E42">
      <w:pPr>
        <w:shd w:val="clear" w:color="auto" w:fill="FFFFFF"/>
        <w:spacing w:line="240" w:lineRule="auto"/>
        <w:outlineLvl w:val="0"/>
        <w:rPr>
          <w:rFonts w:ascii="Arial" w:eastAsia="Times New Roman" w:hAnsi="Arial" w:cs="Arial"/>
          <w:color w:val="1F1F1F"/>
          <w:spacing w:val="-2"/>
          <w:kern w:val="36"/>
          <w:sz w:val="48"/>
          <w:szCs w:val="48"/>
        </w:rPr>
      </w:pPr>
      <w:r w:rsidRPr="005D4E42">
        <w:rPr>
          <w:rFonts w:ascii="Arial" w:eastAsia="Times New Roman" w:hAnsi="Arial" w:cs="Arial"/>
          <w:color w:val="1F1F1F"/>
          <w:spacing w:val="-2"/>
          <w:kern w:val="36"/>
          <w:sz w:val="48"/>
          <w:szCs w:val="48"/>
        </w:rPr>
        <w:t>Assignment Overview</w:t>
      </w:r>
    </w:p>
    <w:p w14:paraId="671C8DAE" w14:textId="77777777" w:rsidR="005D4E42" w:rsidRPr="005D4E42" w:rsidRDefault="005D4E42" w:rsidP="005D4E42">
      <w:pPr>
        <w:shd w:val="clear" w:color="auto" w:fill="FFFFFF"/>
        <w:spacing w:after="240" w:line="240" w:lineRule="auto"/>
        <w:outlineLvl w:val="1"/>
        <w:rPr>
          <w:rFonts w:ascii="Arial" w:eastAsia="Times New Roman" w:hAnsi="Arial" w:cs="Arial"/>
          <w:b/>
          <w:bCs/>
          <w:color w:val="1F1F1F"/>
          <w:spacing w:val="-2"/>
          <w:sz w:val="36"/>
          <w:szCs w:val="36"/>
        </w:rPr>
      </w:pPr>
      <w:r w:rsidRPr="005D4E42">
        <w:rPr>
          <w:rFonts w:ascii="Arial" w:eastAsia="Times New Roman" w:hAnsi="Arial" w:cs="Arial"/>
          <w:b/>
          <w:bCs/>
          <w:color w:val="1F1F1F"/>
          <w:spacing w:val="-2"/>
          <w:sz w:val="36"/>
          <w:szCs w:val="36"/>
        </w:rPr>
        <w:t xml:space="preserve">Week 3 Assignment </w:t>
      </w:r>
    </w:p>
    <w:p w14:paraId="4D743124"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Arial" w:eastAsia="Times New Roman" w:hAnsi="Arial" w:cs="Arial"/>
          <w:color w:val="1F1F1F"/>
          <w:sz w:val="21"/>
          <w:szCs w:val="21"/>
        </w:rPr>
        <w:t xml:space="preserve">In this week, we generated a forecast model for the EPL and compared its performance to that of the bookmakers’ odds. While the bookmakers’ predictions were slightly better, the difference was not great, whether measured by number of correct predictions of the result, or Brier score which measures the overall accuracy of the probabilities. </w:t>
      </w:r>
    </w:p>
    <w:p w14:paraId="7D8DFF40"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Arial" w:eastAsia="Times New Roman" w:hAnsi="Arial" w:cs="Arial"/>
          <w:color w:val="1F1F1F"/>
          <w:sz w:val="21"/>
          <w:szCs w:val="21"/>
        </w:rPr>
        <w:t>For the assignment we will repeat this exercise for the Bundesliga in the 2019/20 season. We will use the data for the season up to March 11 (the last game before the COVID-19 lockdown began) to predict the results for the games played when the season resumed in May.</w:t>
      </w:r>
    </w:p>
    <w:p w14:paraId="4B863DE6"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Arial" w:eastAsia="Times New Roman" w:hAnsi="Arial" w:cs="Arial"/>
          <w:color w:val="1F1F1F"/>
          <w:sz w:val="21"/>
          <w:szCs w:val="21"/>
        </w:rPr>
        <w:t xml:space="preserve">To answer the </w:t>
      </w:r>
      <w:proofErr w:type="gramStart"/>
      <w:r w:rsidRPr="005D4E42">
        <w:rPr>
          <w:rFonts w:ascii="Arial" w:eastAsia="Times New Roman" w:hAnsi="Arial" w:cs="Arial"/>
          <w:color w:val="1F1F1F"/>
          <w:sz w:val="21"/>
          <w:szCs w:val="21"/>
        </w:rPr>
        <w:t>questions</w:t>
      </w:r>
      <w:proofErr w:type="gramEnd"/>
      <w:r w:rsidRPr="005D4E42">
        <w:rPr>
          <w:rFonts w:ascii="Arial" w:eastAsia="Times New Roman" w:hAnsi="Arial" w:cs="Arial"/>
          <w:color w:val="1F1F1F"/>
          <w:sz w:val="21"/>
          <w:szCs w:val="21"/>
        </w:rPr>
        <w:t xml:space="preserve"> you need to complete the following steps:</w:t>
      </w:r>
    </w:p>
    <w:p w14:paraId="78017FEF"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unset" w:eastAsia="Times New Roman" w:hAnsi="unset" w:cs="Arial"/>
          <w:b/>
          <w:bCs/>
          <w:color w:val="1F1F1F"/>
          <w:sz w:val="21"/>
          <w:szCs w:val="21"/>
        </w:rPr>
        <w:t>Step 1: Data preparation</w:t>
      </w:r>
      <w:r w:rsidRPr="005D4E42">
        <w:rPr>
          <w:rFonts w:ascii="Arial" w:eastAsia="Times New Roman" w:hAnsi="Arial" w:cs="Arial"/>
          <w:color w:val="1F1F1F"/>
          <w:sz w:val="21"/>
          <w:szCs w:val="21"/>
        </w:rPr>
        <w:t xml:space="preserve"> </w:t>
      </w:r>
    </w:p>
    <w:p w14:paraId="6C95FCCA"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Load the data </w:t>
      </w:r>
    </w:p>
    <w:p w14:paraId="510FD315"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Define the result (H, D, A) and the probabilities associated with bookmaker odds</w:t>
      </w:r>
    </w:p>
    <w:p w14:paraId="6721B6A6"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a </w:t>
      </w:r>
      <w:proofErr w:type="spellStart"/>
      <w:r w:rsidRPr="005D4E42">
        <w:rPr>
          <w:rFonts w:ascii="Arial" w:eastAsia="Times New Roman" w:hAnsi="Arial" w:cs="Arial"/>
          <w:color w:val="1F1F1F"/>
          <w:sz w:val="21"/>
          <w:szCs w:val="21"/>
          <w:highlight w:val="yellow"/>
        </w:rPr>
        <w:t>winvalue</w:t>
      </w:r>
      <w:proofErr w:type="spellEnd"/>
      <w:r w:rsidRPr="005D4E42">
        <w:rPr>
          <w:rFonts w:ascii="Arial" w:eastAsia="Times New Roman" w:hAnsi="Arial" w:cs="Arial"/>
          <w:color w:val="1F1F1F"/>
          <w:sz w:val="21"/>
          <w:szCs w:val="21"/>
          <w:highlight w:val="yellow"/>
        </w:rPr>
        <w:t xml:space="preserve"> = 2 if the home team wins, 1 if the game is a draw and zero otherwise</w:t>
      </w:r>
    </w:p>
    <w:p w14:paraId="1368FF56"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Define a variable equal to H if the home team wins and A if the visiting team wins</w:t>
      </w:r>
    </w:p>
    <w:p w14:paraId="3E18317A"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Generate a crosstab to compare the predictions of the bookmaker with the actual outcomes</w:t>
      </w:r>
    </w:p>
    <w:p w14:paraId="412EE7BE" w14:textId="77777777" w:rsidR="005D4E42" w:rsidRPr="005D4E42" w:rsidRDefault="005D4E42" w:rsidP="005D4E42">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a variable equal to the logarithm of the ratio of the home team </w:t>
      </w:r>
      <w:proofErr w:type="spellStart"/>
      <w:r w:rsidRPr="005D4E42">
        <w:rPr>
          <w:rFonts w:ascii="Arial" w:eastAsia="Times New Roman" w:hAnsi="Arial" w:cs="Arial"/>
          <w:color w:val="1F1F1F"/>
          <w:sz w:val="21"/>
          <w:szCs w:val="21"/>
          <w:highlight w:val="yellow"/>
        </w:rPr>
        <w:t>TMvalue</w:t>
      </w:r>
      <w:proofErr w:type="spellEnd"/>
      <w:r w:rsidRPr="005D4E42">
        <w:rPr>
          <w:rFonts w:ascii="Arial" w:eastAsia="Times New Roman" w:hAnsi="Arial" w:cs="Arial"/>
          <w:color w:val="1F1F1F"/>
          <w:sz w:val="21"/>
          <w:szCs w:val="21"/>
          <w:highlight w:val="yellow"/>
        </w:rPr>
        <w:t xml:space="preserve"> to the visiting team </w:t>
      </w:r>
      <w:proofErr w:type="spellStart"/>
      <w:r w:rsidRPr="005D4E42">
        <w:rPr>
          <w:rFonts w:ascii="Arial" w:eastAsia="Times New Roman" w:hAnsi="Arial" w:cs="Arial"/>
          <w:color w:val="1F1F1F"/>
          <w:sz w:val="21"/>
          <w:szCs w:val="21"/>
          <w:highlight w:val="yellow"/>
        </w:rPr>
        <w:t>TMvalue</w:t>
      </w:r>
      <w:proofErr w:type="spellEnd"/>
      <w:r w:rsidRPr="005D4E42">
        <w:rPr>
          <w:rFonts w:ascii="Arial" w:eastAsia="Times New Roman" w:hAnsi="Arial" w:cs="Arial"/>
          <w:color w:val="1F1F1F"/>
          <w:sz w:val="21"/>
          <w:szCs w:val="21"/>
          <w:highlight w:val="yellow"/>
        </w:rPr>
        <w:t xml:space="preserve">. </w:t>
      </w:r>
    </w:p>
    <w:p w14:paraId="3F7D365F"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unset" w:eastAsia="Times New Roman" w:hAnsi="unset" w:cs="Arial"/>
          <w:b/>
          <w:bCs/>
          <w:color w:val="1F1F1F"/>
          <w:sz w:val="21"/>
          <w:szCs w:val="21"/>
        </w:rPr>
        <w:t xml:space="preserve">Step 2: Estimate a logit model of home time wins depending on the log </w:t>
      </w:r>
      <w:proofErr w:type="spellStart"/>
      <w:r w:rsidRPr="005D4E42">
        <w:rPr>
          <w:rFonts w:ascii="unset" w:eastAsia="Times New Roman" w:hAnsi="unset" w:cs="Arial"/>
          <w:b/>
          <w:bCs/>
          <w:color w:val="1F1F1F"/>
          <w:sz w:val="21"/>
          <w:szCs w:val="21"/>
        </w:rPr>
        <w:t>TMvalue</w:t>
      </w:r>
      <w:proofErr w:type="spellEnd"/>
      <w:r w:rsidRPr="005D4E42">
        <w:rPr>
          <w:rFonts w:ascii="unset" w:eastAsia="Times New Roman" w:hAnsi="unset" w:cs="Arial"/>
          <w:b/>
          <w:bCs/>
          <w:color w:val="1F1F1F"/>
          <w:sz w:val="21"/>
          <w:szCs w:val="21"/>
        </w:rPr>
        <w:t xml:space="preserve"> ratio, using the data for </w:t>
      </w:r>
      <w:proofErr w:type="spellStart"/>
      <w:r w:rsidRPr="005D4E42">
        <w:rPr>
          <w:rFonts w:ascii="unset" w:eastAsia="Times New Roman" w:hAnsi="unset" w:cs="Arial"/>
          <w:b/>
          <w:bCs/>
          <w:color w:val="1F1F1F"/>
          <w:sz w:val="21"/>
          <w:szCs w:val="21"/>
        </w:rPr>
        <w:t>gamenos</w:t>
      </w:r>
      <w:proofErr w:type="spellEnd"/>
      <w:r w:rsidRPr="005D4E42">
        <w:rPr>
          <w:rFonts w:ascii="unset" w:eastAsia="Times New Roman" w:hAnsi="unset" w:cs="Arial"/>
          <w:b/>
          <w:bCs/>
          <w:color w:val="1F1F1F"/>
          <w:sz w:val="21"/>
          <w:szCs w:val="21"/>
        </w:rPr>
        <w:t xml:space="preserve"> 1 to 224 as the “training data”.</w:t>
      </w:r>
      <w:r w:rsidRPr="005D4E42">
        <w:rPr>
          <w:rFonts w:ascii="Arial" w:eastAsia="Times New Roman" w:hAnsi="Arial" w:cs="Arial"/>
          <w:color w:val="1F1F1F"/>
          <w:sz w:val="21"/>
          <w:szCs w:val="21"/>
        </w:rPr>
        <w:t xml:space="preserve"> </w:t>
      </w:r>
    </w:p>
    <w:p w14:paraId="419BA5E4" w14:textId="77777777" w:rsidR="005D4E42" w:rsidRPr="005D4E42" w:rsidRDefault="005D4E42" w:rsidP="005D4E42">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a subset for games 1 to 224 </w:t>
      </w:r>
    </w:p>
    <w:p w14:paraId="0B37EB55" w14:textId="77777777" w:rsidR="005D4E42" w:rsidRPr="005D4E42" w:rsidRDefault="005D4E42" w:rsidP="005D4E42">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Import the ordered logistic regression package </w:t>
      </w:r>
    </w:p>
    <w:p w14:paraId="7B4BC4A3" w14:textId="77777777" w:rsidR="005D4E42" w:rsidRPr="005D4E42" w:rsidRDefault="005D4E42" w:rsidP="005D4E42">
      <w:pPr>
        <w:numPr>
          <w:ilvl w:val="0"/>
          <w:numId w:val="2"/>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Run the ordered logistic regression of </w:t>
      </w:r>
      <w:proofErr w:type="spellStart"/>
      <w:r w:rsidRPr="005D4E42">
        <w:rPr>
          <w:rFonts w:ascii="Arial" w:eastAsia="Times New Roman" w:hAnsi="Arial" w:cs="Arial"/>
          <w:color w:val="1F1F1F"/>
          <w:sz w:val="21"/>
          <w:szCs w:val="21"/>
          <w:highlight w:val="yellow"/>
        </w:rPr>
        <w:t>winvalue</w:t>
      </w:r>
      <w:proofErr w:type="spellEnd"/>
      <w:r w:rsidRPr="005D4E42">
        <w:rPr>
          <w:rFonts w:ascii="Arial" w:eastAsia="Times New Roman" w:hAnsi="Arial" w:cs="Arial"/>
          <w:color w:val="1F1F1F"/>
          <w:sz w:val="21"/>
          <w:szCs w:val="21"/>
          <w:highlight w:val="yellow"/>
        </w:rPr>
        <w:t xml:space="preserve"> on the log </w:t>
      </w:r>
      <w:proofErr w:type="spellStart"/>
      <w:r w:rsidRPr="005D4E42">
        <w:rPr>
          <w:rFonts w:ascii="Arial" w:eastAsia="Times New Roman" w:hAnsi="Arial" w:cs="Arial"/>
          <w:color w:val="1F1F1F"/>
          <w:sz w:val="21"/>
          <w:szCs w:val="21"/>
          <w:highlight w:val="yellow"/>
        </w:rPr>
        <w:t>TMvalue</w:t>
      </w:r>
      <w:proofErr w:type="spellEnd"/>
      <w:r w:rsidRPr="005D4E42">
        <w:rPr>
          <w:rFonts w:ascii="Arial" w:eastAsia="Times New Roman" w:hAnsi="Arial" w:cs="Arial"/>
          <w:color w:val="1F1F1F"/>
          <w:sz w:val="21"/>
          <w:szCs w:val="21"/>
          <w:highlight w:val="yellow"/>
        </w:rPr>
        <w:t xml:space="preserve"> ratio </w:t>
      </w:r>
    </w:p>
    <w:p w14:paraId="24C39A3A"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highlight w:val="yellow"/>
        </w:rPr>
      </w:pPr>
      <w:r w:rsidRPr="005D4E42">
        <w:rPr>
          <w:rFonts w:ascii="unset" w:eastAsia="Times New Roman" w:hAnsi="unset" w:cs="Arial"/>
          <w:b/>
          <w:bCs/>
          <w:color w:val="1F1F1F"/>
          <w:sz w:val="21"/>
          <w:szCs w:val="21"/>
        </w:rPr>
        <w:t xml:space="preserve">Step 3: </w:t>
      </w:r>
      <w:r w:rsidRPr="005D4E42">
        <w:rPr>
          <w:rFonts w:ascii="unset" w:eastAsia="Times New Roman" w:hAnsi="unset" w:cs="Arial"/>
          <w:b/>
          <w:bCs/>
          <w:color w:val="1F1F1F"/>
          <w:sz w:val="21"/>
          <w:szCs w:val="21"/>
          <w:highlight w:val="yellow"/>
        </w:rPr>
        <w:t xml:space="preserve">Define the predicted probabilities and the predicted results, using the entire data set </w:t>
      </w:r>
    </w:p>
    <w:p w14:paraId="7F006408" w14:textId="77777777" w:rsidR="005D4E42" w:rsidRPr="005D4E42" w:rsidRDefault="005D4E42" w:rsidP="005D4E42">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Define the predicted probabilities from the logit regression.</w:t>
      </w:r>
    </w:p>
    <w:p w14:paraId="4D0A7341" w14:textId="77777777" w:rsidR="005D4E42" w:rsidRPr="005D4E42" w:rsidRDefault="005D4E42" w:rsidP="005D4E42">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Based on the predicted probability, define the predicted result (H, D or A).</w:t>
      </w:r>
    </w:p>
    <w:p w14:paraId="24F45144" w14:textId="77777777" w:rsidR="005D4E42" w:rsidRPr="005D4E42" w:rsidRDefault="005D4E42" w:rsidP="005D4E42">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Based on the predicted outcome, create a dummy variable = 1 when the prediction is correct, and zero otherwise.</w:t>
      </w:r>
    </w:p>
    <w:p w14:paraId="4BDE7093" w14:textId="77777777" w:rsidR="005D4E42" w:rsidRPr="005D4E42" w:rsidRDefault="005D4E42" w:rsidP="005D4E42">
      <w:pPr>
        <w:numPr>
          <w:ilvl w:val="0"/>
          <w:numId w:val="3"/>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three dummy variables for actual outcomes (H, D, A) </w:t>
      </w:r>
    </w:p>
    <w:p w14:paraId="2F918D32" w14:textId="77777777" w:rsidR="005D4E42" w:rsidRPr="005D4E42" w:rsidRDefault="005D4E42" w:rsidP="005D4E42">
      <w:pPr>
        <w:shd w:val="clear" w:color="auto" w:fill="FFFFFF"/>
        <w:spacing w:after="240" w:line="240" w:lineRule="auto"/>
        <w:rPr>
          <w:rFonts w:ascii="Arial" w:eastAsia="Times New Roman" w:hAnsi="Arial" w:cs="Arial"/>
          <w:color w:val="1F1F1F"/>
          <w:sz w:val="21"/>
          <w:szCs w:val="21"/>
        </w:rPr>
      </w:pPr>
      <w:r w:rsidRPr="005D4E42">
        <w:rPr>
          <w:rFonts w:ascii="unset" w:eastAsia="Times New Roman" w:hAnsi="unset" w:cs="Arial"/>
          <w:b/>
          <w:bCs/>
          <w:color w:val="1F1F1F"/>
          <w:sz w:val="21"/>
          <w:szCs w:val="21"/>
        </w:rPr>
        <w:t xml:space="preserve">Step 4: For games played from May 2020, compare the bookmaker probabilities and model probabilities in terms of the mean number of successfully predicted outcomes and the Brier scores. </w:t>
      </w:r>
    </w:p>
    <w:p w14:paraId="7DE2902D" w14:textId="77777777" w:rsidR="005D4E42" w:rsidRPr="005D4E42" w:rsidRDefault="005D4E42" w:rsidP="005D4E42">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the subset of games played from May onwards </w:t>
      </w:r>
    </w:p>
    <w:p w14:paraId="77C20674" w14:textId="77777777" w:rsidR="005D4E42" w:rsidRPr="005D4E42" w:rsidRDefault="005D4E42" w:rsidP="005D4E42">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Define a dummy variable equal to 1 when the bookmaker result prediction is correct, and zero otherwise. </w:t>
      </w:r>
    </w:p>
    <w:p w14:paraId="697E96EF" w14:textId="77777777" w:rsidR="005D4E42" w:rsidRPr="005D4E42" w:rsidRDefault="005D4E42" w:rsidP="005D4E42">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Calculate the means for each of these variables </w:t>
      </w:r>
    </w:p>
    <w:p w14:paraId="38714656" w14:textId="77777777" w:rsidR="005D4E42" w:rsidRPr="005D4E42" w:rsidRDefault="005D4E42" w:rsidP="005D4E42">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Define the Brier score for the bookmaker probabilities and the Brier score for the logit model probabilities</w:t>
      </w:r>
    </w:p>
    <w:p w14:paraId="6CA42037" w14:textId="77777777" w:rsidR="005D4E42" w:rsidRPr="005D4E42" w:rsidRDefault="005D4E42" w:rsidP="005D4E42">
      <w:pPr>
        <w:numPr>
          <w:ilvl w:val="0"/>
          <w:numId w:val="4"/>
        </w:numPr>
        <w:shd w:val="clear" w:color="auto" w:fill="FFFFFF"/>
        <w:spacing w:after="0" w:line="240" w:lineRule="auto"/>
        <w:rPr>
          <w:rFonts w:ascii="Arial" w:eastAsia="Times New Roman" w:hAnsi="Arial" w:cs="Arial"/>
          <w:color w:val="1F1F1F"/>
          <w:sz w:val="21"/>
          <w:szCs w:val="21"/>
          <w:highlight w:val="yellow"/>
        </w:rPr>
      </w:pPr>
      <w:r w:rsidRPr="005D4E42">
        <w:rPr>
          <w:rFonts w:ascii="Arial" w:eastAsia="Times New Roman" w:hAnsi="Arial" w:cs="Arial"/>
          <w:color w:val="1F1F1F"/>
          <w:sz w:val="21"/>
          <w:szCs w:val="21"/>
          <w:highlight w:val="yellow"/>
        </w:rPr>
        <w:t xml:space="preserve">Calculate the mean of each Brier score </w:t>
      </w:r>
    </w:p>
    <w:p w14:paraId="6F74C90D" w14:textId="77777777" w:rsidR="005D4E42" w:rsidRPr="005D4E42" w:rsidRDefault="005D4E42" w:rsidP="005D4E42">
      <w:pPr>
        <w:shd w:val="clear" w:color="auto" w:fill="FFFFFF"/>
        <w:spacing w:after="100" w:afterAutospacing="1" w:line="240" w:lineRule="auto"/>
        <w:rPr>
          <w:rFonts w:ascii="Arial" w:eastAsia="Times New Roman" w:hAnsi="Arial" w:cs="Arial"/>
          <w:color w:val="1F1F1F"/>
          <w:sz w:val="21"/>
          <w:szCs w:val="21"/>
        </w:rPr>
      </w:pPr>
      <w:r w:rsidRPr="005D4E42">
        <w:rPr>
          <w:rFonts w:ascii="unset" w:eastAsia="Times New Roman" w:hAnsi="unset" w:cs="Arial"/>
          <w:b/>
          <w:bCs/>
          <w:color w:val="1F1F1F"/>
          <w:sz w:val="21"/>
          <w:szCs w:val="21"/>
        </w:rPr>
        <w:t>Beware</w:t>
      </w:r>
      <w:r w:rsidRPr="005D4E42">
        <w:rPr>
          <w:rFonts w:ascii="Arial" w:eastAsia="Times New Roman" w:hAnsi="Arial" w:cs="Arial"/>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w:t>
      </w:r>
      <w:r w:rsidRPr="005D4E42">
        <w:rPr>
          <w:rFonts w:ascii="Arial" w:eastAsia="Times New Roman" w:hAnsi="Arial" w:cs="Arial"/>
          <w:color w:val="1F1F1F"/>
          <w:sz w:val="21"/>
          <w:szCs w:val="21"/>
        </w:rPr>
        <w:lastRenderedPageBreak/>
        <w:t xml:space="preserve">practice, there are often many ways to get to answer in Python, and we do not insist that you follow our approach exactly – but simply warn you to be aware that differences could turn out to be problematic later. </w:t>
      </w:r>
    </w:p>
    <w:p w14:paraId="3F46009D" w14:textId="77777777" w:rsidR="00913792" w:rsidRDefault="00913792"/>
    <w:sectPr w:rsidR="0091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5DCA"/>
    <w:multiLevelType w:val="multilevel"/>
    <w:tmpl w:val="C964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229C"/>
    <w:multiLevelType w:val="multilevel"/>
    <w:tmpl w:val="0064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450A8"/>
    <w:multiLevelType w:val="multilevel"/>
    <w:tmpl w:val="2B5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67CC9"/>
    <w:multiLevelType w:val="multilevel"/>
    <w:tmpl w:val="DEB6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92"/>
    <w:rsid w:val="00007AEF"/>
    <w:rsid w:val="00264C12"/>
    <w:rsid w:val="00302495"/>
    <w:rsid w:val="005D4E42"/>
    <w:rsid w:val="005E0DFC"/>
    <w:rsid w:val="00913792"/>
    <w:rsid w:val="00B96BDC"/>
    <w:rsid w:val="00B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992BC-C3CB-4C7A-A4E1-5463D260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E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4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917340">
      <w:bodyDiv w:val="1"/>
      <w:marLeft w:val="0"/>
      <w:marRight w:val="0"/>
      <w:marTop w:val="0"/>
      <w:marBottom w:val="0"/>
      <w:divBdr>
        <w:top w:val="none" w:sz="0" w:space="0" w:color="auto"/>
        <w:left w:val="none" w:sz="0" w:space="0" w:color="auto"/>
        <w:bottom w:val="none" w:sz="0" w:space="0" w:color="auto"/>
        <w:right w:val="none" w:sz="0" w:space="0" w:color="auto"/>
      </w:divBdr>
      <w:divsChild>
        <w:div w:id="1462571280">
          <w:marLeft w:val="0"/>
          <w:marRight w:val="0"/>
          <w:marTop w:val="0"/>
          <w:marBottom w:val="720"/>
          <w:divBdr>
            <w:top w:val="none" w:sz="0" w:space="0" w:color="auto"/>
            <w:left w:val="none" w:sz="0" w:space="0" w:color="auto"/>
            <w:bottom w:val="none" w:sz="0" w:space="0" w:color="auto"/>
            <w:right w:val="none" w:sz="0" w:space="0" w:color="auto"/>
          </w:divBdr>
        </w:div>
        <w:div w:id="195776679">
          <w:marLeft w:val="0"/>
          <w:marRight w:val="0"/>
          <w:marTop w:val="0"/>
          <w:marBottom w:val="0"/>
          <w:divBdr>
            <w:top w:val="none" w:sz="0" w:space="0" w:color="auto"/>
            <w:left w:val="none" w:sz="0" w:space="0" w:color="auto"/>
            <w:bottom w:val="none" w:sz="0" w:space="0" w:color="auto"/>
            <w:right w:val="none" w:sz="0" w:space="0" w:color="auto"/>
          </w:divBdr>
          <w:divsChild>
            <w:div w:id="1405034161">
              <w:marLeft w:val="0"/>
              <w:marRight w:val="0"/>
              <w:marTop w:val="0"/>
              <w:marBottom w:val="0"/>
              <w:divBdr>
                <w:top w:val="none" w:sz="0" w:space="0" w:color="auto"/>
                <w:left w:val="none" w:sz="0" w:space="0" w:color="auto"/>
                <w:bottom w:val="none" w:sz="0" w:space="0" w:color="auto"/>
                <w:right w:val="none" w:sz="0" w:space="0" w:color="auto"/>
              </w:divBdr>
              <w:divsChild>
                <w:div w:id="1071393243">
                  <w:marLeft w:val="0"/>
                  <w:marRight w:val="0"/>
                  <w:marTop w:val="0"/>
                  <w:marBottom w:val="0"/>
                  <w:divBdr>
                    <w:top w:val="none" w:sz="0" w:space="0" w:color="auto"/>
                    <w:left w:val="none" w:sz="0" w:space="0" w:color="auto"/>
                    <w:bottom w:val="none" w:sz="0" w:space="0" w:color="auto"/>
                    <w:right w:val="none" w:sz="0" w:space="0" w:color="auto"/>
                  </w:divBdr>
                  <w:divsChild>
                    <w:div w:id="251671384">
                      <w:marLeft w:val="0"/>
                      <w:marRight w:val="0"/>
                      <w:marTop w:val="0"/>
                      <w:marBottom w:val="0"/>
                      <w:divBdr>
                        <w:top w:val="none" w:sz="0" w:space="0" w:color="auto"/>
                        <w:left w:val="none" w:sz="0" w:space="0" w:color="auto"/>
                        <w:bottom w:val="none" w:sz="0" w:space="0" w:color="auto"/>
                        <w:right w:val="none" w:sz="0" w:space="0" w:color="auto"/>
                      </w:divBdr>
                      <w:divsChild>
                        <w:div w:id="659651603">
                          <w:marLeft w:val="0"/>
                          <w:marRight w:val="0"/>
                          <w:marTop w:val="0"/>
                          <w:marBottom w:val="0"/>
                          <w:divBdr>
                            <w:top w:val="none" w:sz="0" w:space="0" w:color="auto"/>
                            <w:left w:val="none" w:sz="0" w:space="0" w:color="auto"/>
                            <w:bottom w:val="none" w:sz="0" w:space="0" w:color="auto"/>
                            <w:right w:val="none" w:sz="0" w:space="0" w:color="auto"/>
                          </w:divBdr>
                          <w:divsChild>
                            <w:div w:id="2033871927">
                              <w:marLeft w:val="0"/>
                              <w:marRight w:val="0"/>
                              <w:marTop w:val="0"/>
                              <w:marBottom w:val="0"/>
                              <w:divBdr>
                                <w:top w:val="none" w:sz="0" w:space="0" w:color="auto"/>
                                <w:left w:val="none" w:sz="0" w:space="0" w:color="auto"/>
                                <w:bottom w:val="none" w:sz="0" w:space="0" w:color="auto"/>
                                <w:right w:val="none" w:sz="0" w:space="0" w:color="auto"/>
                              </w:divBdr>
                              <w:divsChild>
                                <w:div w:id="795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4</cp:revision>
  <dcterms:created xsi:type="dcterms:W3CDTF">2022-11-30T00:20:00Z</dcterms:created>
  <dcterms:modified xsi:type="dcterms:W3CDTF">2022-11-30T01:36:00Z</dcterms:modified>
</cp:coreProperties>
</file>