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9CE94" w14:textId="77777777" w:rsidR="00341627" w:rsidRPr="00341627" w:rsidRDefault="00341627" w:rsidP="00341627">
      <w:pPr>
        <w:shd w:val="clear" w:color="auto" w:fill="FFFFFF"/>
        <w:spacing w:line="240" w:lineRule="auto"/>
        <w:outlineLvl w:val="0"/>
        <w:rPr>
          <w:rFonts w:ascii="Arial" w:eastAsia="Times New Roman" w:hAnsi="Arial" w:cs="Arial"/>
          <w:color w:val="1F1F1F"/>
          <w:spacing w:val="-2"/>
          <w:kern w:val="36"/>
          <w:sz w:val="48"/>
          <w:szCs w:val="48"/>
        </w:rPr>
      </w:pPr>
      <w:r w:rsidRPr="00341627">
        <w:rPr>
          <w:rFonts w:ascii="Arial" w:eastAsia="Times New Roman" w:hAnsi="Arial" w:cs="Arial"/>
          <w:color w:val="1F1F1F"/>
          <w:spacing w:val="-2"/>
          <w:kern w:val="36"/>
          <w:sz w:val="48"/>
          <w:szCs w:val="48"/>
        </w:rPr>
        <w:t>Week 1 - Assignment Instructions</w:t>
      </w:r>
    </w:p>
    <w:p w14:paraId="49D6AEA0" w14:textId="77777777" w:rsidR="00341627" w:rsidRPr="00341627" w:rsidRDefault="00341627" w:rsidP="00341627">
      <w:pPr>
        <w:shd w:val="clear" w:color="auto" w:fill="FFFFFF"/>
        <w:spacing w:after="240" w:line="240" w:lineRule="auto"/>
        <w:rPr>
          <w:rFonts w:ascii="Arial" w:eastAsia="Times New Roman" w:hAnsi="Arial" w:cs="Arial"/>
          <w:color w:val="1F1F1F"/>
          <w:sz w:val="21"/>
          <w:szCs w:val="21"/>
        </w:rPr>
      </w:pPr>
      <w:r w:rsidRPr="00341627">
        <w:rPr>
          <w:rFonts w:ascii="Arial" w:eastAsia="Times New Roman" w:hAnsi="Arial" w:cs="Arial"/>
          <w:color w:val="1F1F1F"/>
          <w:sz w:val="21"/>
          <w:szCs w:val="21"/>
        </w:rPr>
        <w:t xml:space="preserve">In week 1, we introduced many sensors and discussed them quite briefly.  In future weeks we will do a deeper dive on the different sensors used in wearables.  We thought that a great place to start using sports wearables is with a </w:t>
      </w:r>
      <w:proofErr w:type="gramStart"/>
      <w:r w:rsidRPr="00341627">
        <w:rPr>
          <w:rFonts w:ascii="Arial" w:eastAsia="Times New Roman" w:hAnsi="Arial" w:cs="Arial"/>
          <w:color w:val="1F1F1F"/>
          <w:sz w:val="21"/>
          <w:szCs w:val="21"/>
        </w:rPr>
        <w:t>pretty straightforward</w:t>
      </w:r>
      <w:proofErr w:type="gramEnd"/>
      <w:r w:rsidRPr="00341627">
        <w:rPr>
          <w:rFonts w:ascii="Arial" w:eastAsia="Times New Roman" w:hAnsi="Arial" w:cs="Arial"/>
          <w:color w:val="1F1F1F"/>
          <w:sz w:val="21"/>
          <w:szCs w:val="21"/>
        </w:rPr>
        <w:t xml:space="preserve"> device called VERT (that we have used in the workbook for this week as well).  It is nice because it is used by high level athletes in the sport of volleyball to help keep track of training and competition load.  In addition, it also provides measures of “highest jump” within each session and can thereby provide a performance measure as well.</w:t>
      </w:r>
    </w:p>
    <w:p w14:paraId="4BF60611" w14:textId="77777777" w:rsidR="00341627" w:rsidRPr="00341627" w:rsidRDefault="00341627" w:rsidP="00341627">
      <w:pPr>
        <w:shd w:val="clear" w:color="auto" w:fill="FFFFFF"/>
        <w:spacing w:after="240" w:line="240" w:lineRule="auto"/>
        <w:rPr>
          <w:rFonts w:ascii="Arial" w:eastAsia="Times New Roman" w:hAnsi="Arial" w:cs="Arial"/>
          <w:color w:val="1F1F1F"/>
          <w:sz w:val="21"/>
          <w:szCs w:val="21"/>
        </w:rPr>
      </w:pPr>
      <w:r w:rsidRPr="00341627">
        <w:rPr>
          <w:rFonts w:ascii="Arial" w:eastAsia="Times New Roman" w:hAnsi="Arial" w:cs="Arial"/>
          <w:color w:val="1F1F1F"/>
          <w:sz w:val="21"/>
          <w:szCs w:val="21"/>
        </w:rPr>
        <w:t xml:space="preserve">In the workbook, we have had a look at </w:t>
      </w:r>
      <w:proofErr w:type="gramStart"/>
      <w:r w:rsidRPr="00341627">
        <w:rPr>
          <w:rFonts w:ascii="Arial" w:eastAsia="Times New Roman" w:hAnsi="Arial" w:cs="Arial"/>
          <w:color w:val="1F1F1F"/>
          <w:sz w:val="21"/>
          <w:szCs w:val="21"/>
        </w:rPr>
        <w:t>all of</w:t>
      </w:r>
      <w:proofErr w:type="gramEnd"/>
      <w:r w:rsidRPr="00341627">
        <w:rPr>
          <w:rFonts w:ascii="Arial" w:eastAsia="Times New Roman" w:hAnsi="Arial" w:cs="Arial"/>
          <w:color w:val="1F1F1F"/>
          <w:sz w:val="21"/>
          <w:szCs w:val="21"/>
        </w:rPr>
        <w:t xml:space="preserve"> the session data from the VERT device worn by the Texas Tech Women’s Volleyball Team in the 2019 season.  It is important to note (as mentioned in the workbook) that the team used the system for practices and games that were held on their home court -- and therefore, the dataset does not represent every day of the season. </w:t>
      </w:r>
    </w:p>
    <w:p w14:paraId="3853A121" w14:textId="77777777" w:rsidR="00341627" w:rsidRPr="00341627" w:rsidRDefault="00341627" w:rsidP="00341627">
      <w:pPr>
        <w:shd w:val="clear" w:color="auto" w:fill="FFFFFF"/>
        <w:spacing w:after="240" w:line="240" w:lineRule="auto"/>
        <w:rPr>
          <w:rFonts w:ascii="Arial" w:eastAsia="Times New Roman" w:hAnsi="Arial" w:cs="Arial"/>
          <w:color w:val="1F1F1F"/>
          <w:sz w:val="21"/>
          <w:szCs w:val="21"/>
        </w:rPr>
      </w:pPr>
      <w:r w:rsidRPr="00341627">
        <w:rPr>
          <w:rFonts w:ascii="Arial" w:eastAsia="Times New Roman" w:hAnsi="Arial" w:cs="Arial"/>
          <w:color w:val="1F1F1F"/>
          <w:sz w:val="21"/>
          <w:szCs w:val="21"/>
        </w:rPr>
        <w:t xml:space="preserve">For this assessment we will use the same functions and methods to answer some new questions from the same dataset.  However, we will add in more of the many measures that VERT provides </w:t>
      </w:r>
      <w:proofErr w:type="gramStart"/>
      <w:r w:rsidRPr="00341627">
        <w:rPr>
          <w:rFonts w:ascii="Arial" w:eastAsia="Times New Roman" w:hAnsi="Arial" w:cs="Arial"/>
          <w:color w:val="1F1F1F"/>
          <w:sz w:val="21"/>
          <w:szCs w:val="21"/>
        </w:rPr>
        <w:t>in order to</w:t>
      </w:r>
      <w:proofErr w:type="gramEnd"/>
      <w:r w:rsidRPr="00341627">
        <w:rPr>
          <w:rFonts w:ascii="Arial" w:eastAsia="Times New Roman" w:hAnsi="Arial" w:cs="Arial"/>
          <w:color w:val="1F1F1F"/>
          <w:sz w:val="21"/>
          <w:szCs w:val="21"/>
        </w:rPr>
        <w:t xml:space="preserve"> get a closer comparison of the different players and positions.</w:t>
      </w:r>
    </w:p>
    <w:p w14:paraId="7B59387D" w14:textId="77777777" w:rsidR="00341627" w:rsidRPr="00341627" w:rsidRDefault="00341627" w:rsidP="00341627">
      <w:pPr>
        <w:shd w:val="clear" w:color="auto" w:fill="FFFFFF"/>
        <w:spacing w:after="240" w:line="240" w:lineRule="auto"/>
        <w:rPr>
          <w:rFonts w:ascii="Arial" w:eastAsia="Times New Roman" w:hAnsi="Arial" w:cs="Arial"/>
          <w:color w:val="1F1F1F"/>
          <w:sz w:val="21"/>
          <w:szCs w:val="21"/>
        </w:rPr>
      </w:pPr>
      <w:r w:rsidRPr="00341627">
        <w:rPr>
          <w:rFonts w:ascii="unset" w:eastAsia="Times New Roman" w:hAnsi="unset" w:cs="Arial"/>
          <w:b/>
          <w:bCs/>
          <w:color w:val="1F1F1F"/>
          <w:sz w:val="21"/>
          <w:szCs w:val="21"/>
        </w:rPr>
        <w:t>Scenario:</w:t>
      </w:r>
    </w:p>
    <w:p w14:paraId="28D91AE2" w14:textId="77777777" w:rsidR="00341627" w:rsidRPr="00341627" w:rsidRDefault="00341627" w:rsidP="00341627">
      <w:pPr>
        <w:shd w:val="clear" w:color="auto" w:fill="FFFFFF"/>
        <w:spacing w:after="240" w:line="240" w:lineRule="auto"/>
        <w:rPr>
          <w:rFonts w:ascii="Arial" w:eastAsia="Times New Roman" w:hAnsi="Arial" w:cs="Arial"/>
          <w:color w:val="1F1F1F"/>
          <w:sz w:val="21"/>
          <w:szCs w:val="21"/>
        </w:rPr>
      </w:pPr>
      <w:r w:rsidRPr="00341627">
        <w:rPr>
          <w:rFonts w:ascii="Arial" w:eastAsia="Times New Roman" w:hAnsi="Arial" w:cs="Arial"/>
          <w:color w:val="1F1F1F"/>
          <w:sz w:val="21"/>
          <w:szCs w:val="21"/>
        </w:rPr>
        <w:t>In the workbook we observed (as expected) that the setters had a limited number of jumps over 15 inches -- as they are focused on setting the hitters (as opposed to making plays up and above the net like the outside hitters and middle blockers).  However, we did not include the variable “Jumps 20+” in our workbook.   So, we want to further compare the total jumps and the jumps of different thresholds (15+ inches and 20+ inches) across the different player positions and the different types of “sessions” (</w:t>
      </w:r>
      <w:proofErr w:type="spellStart"/>
      <w:r w:rsidRPr="00341627">
        <w:rPr>
          <w:rFonts w:ascii="Arial" w:eastAsia="Times New Roman" w:hAnsi="Arial" w:cs="Arial"/>
          <w:color w:val="1F1F1F"/>
          <w:sz w:val="21"/>
          <w:szCs w:val="21"/>
        </w:rPr>
        <w:t>ie</w:t>
      </w:r>
      <w:proofErr w:type="spellEnd"/>
      <w:r w:rsidRPr="00341627">
        <w:rPr>
          <w:rFonts w:ascii="Arial" w:eastAsia="Times New Roman" w:hAnsi="Arial" w:cs="Arial"/>
          <w:color w:val="1F1F1F"/>
          <w:sz w:val="21"/>
          <w:szCs w:val="21"/>
        </w:rPr>
        <w:t xml:space="preserve">. practice, </w:t>
      </w:r>
      <w:proofErr w:type="gramStart"/>
      <w:r w:rsidRPr="00341627">
        <w:rPr>
          <w:rFonts w:ascii="Arial" w:eastAsia="Times New Roman" w:hAnsi="Arial" w:cs="Arial"/>
          <w:color w:val="1F1F1F"/>
          <w:sz w:val="21"/>
          <w:szCs w:val="21"/>
        </w:rPr>
        <w:t>games</w:t>
      </w:r>
      <w:proofErr w:type="gramEnd"/>
      <w:r w:rsidRPr="00341627">
        <w:rPr>
          <w:rFonts w:ascii="Arial" w:eastAsia="Times New Roman" w:hAnsi="Arial" w:cs="Arial"/>
          <w:color w:val="1F1F1F"/>
          <w:sz w:val="21"/>
          <w:szCs w:val="21"/>
        </w:rPr>
        <w:t xml:space="preserve"> or scrimmages).  </w:t>
      </w:r>
    </w:p>
    <w:p w14:paraId="2BE9132A" w14:textId="77777777" w:rsidR="00341627" w:rsidRPr="00341627" w:rsidRDefault="00341627" w:rsidP="00341627">
      <w:pPr>
        <w:shd w:val="clear" w:color="auto" w:fill="FFFFFF"/>
        <w:spacing w:after="240" w:line="240" w:lineRule="auto"/>
        <w:rPr>
          <w:rFonts w:ascii="Arial" w:eastAsia="Times New Roman" w:hAnsi="Arial" w:cs="Arial"/>
          <w:color w:val="1F1F1F"/>
          <w:sz w:val="21"/>
          <w:szCs w:val="21"/>
        </w:rPr>
      </w:pPr>
      <w:r w:rsidRPr="00341627">
        <w:rPr>
          <w:rFonts w:ascii="Arial" w:eastAsia="Times New Roman" w:hAnsi="Arial" w:cs="Arial"/>
          <w:color w:val="1F1F1F"/>
          <w:sz w:val="21"/>
          <w:szCs w:val="21"/>
        </w:rPr>
        <w:t>In addition, we want to explore some different measures that we skipped in the workbook.  VERT also determines the deceleration that takes place upon landing to provide feedback about the landing impact.  They refer to a high landing impact as an “elevated landing” -- and these elevated landings are further defined as being “high landings” if they are above 15 G’s (15 times the force of gravity) or an “alert landing” if they are above 20 G’s.  The concept here is that a high landing impact will produce greater stress on the body (</w:t>
      </w:r>
      <w:proofErr w:type="gramStart"/>
      <w:r w:rsidRPr="00341627">
        <w:rPr>
          <w:rFonts w:ascii="Arial" w:eastAsia="Times New Roman" w:hAnsi="Arial" w:cs="Arial"/>
          <w:color w:val="1F1F1F"/>
          <w:sz w:val="21"/>
          <w:szCs w:val="21"/>
        </w:rPr>
        <w:t>e.g.</w:t>
      </w:r>
      <w:proofErr w:type="gramEnd"/>
      <w:r w:rsidRPr="00341627">
        <w:rPr>
          <w:rFonts w:ascii="Arial" w:eastAsia="Times New Roman" w:hAnsi="Arial" w:cs="Arial"/>
          <w:color w:val="1F1F1F"/>
          <w:sz w:val="21"/>
          <w:szCs w:val="21"/>
        </w:rPr>
        <w:t xml:space="preserve"> the joints of the athletes) and relates to less stable landings (e.g. one-legged landings) and a greater possibility of injury.  So, let’s explore these further by evaluating which player position is most prone to these impacts, when in the season they are most prominent, and what other measures might be closely associated with them.</w:t>
      </w:r>
    </w:p>
    <w:p w14:paraId="2790FB8A" w14:textId="77777777" w:rsidR="00341627" w:rsidRPr="00341627" w:rsidRDefault="00341627" w:rsidP="00341627">
      <w:pPr>
        <w:shd w:val="clear" w:color="auto" w:fill="FFFFFF"/>
        <w:spacing w:after="240" w:line="240" w:lineRule="auto"/>
        <w:rPr>
          <w:rFonts w:ascii="Arial" w:eastAsia="Times New Roman" w:hAnsi="Arial" w:cs="Arial"/>
          <w:color w:val="1F1F1F"/>
          <w:sz w:val="21"/>
          <w:szCs w:val="21"/>
        </w:rPr>
      </w:pPr>
      <w:r w:rsidRPr="00341627">
        <w:rPr>
          <w:rFonts w:ascii="Arial" w:eastAsia="Times New Roman" w:hAnsi="Arial" w:cs="Arial"/>
          <w:color w:val="1F1F1F"/>
          <w:sz w:val="21"/>
          <w:szCs w:val="21"/>
        </w:rPr>
        <w:t>These are the steps that you need to take to complete the assignment:</w:t>
      </w:r>
    </w:p>
    <w:p w14:paraId="000EA957" w14:textId="77777777" w:rsidR="00341627" w:rsidRPr="00341627" w:rsidRDefault="00341627" w:rsidP="00341627">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341627">
        <w:rPr>
          <w:rFonts w:ascii="Arial" w:eastAsia="Times New Roman" w:hAnsi="Arial" w:cs="Arial"/>
          <w:color w:val="1F1F1F"/>
          <w:sz w:val="21"/>
          <w:szCs w:val="21"/>
          <w:highlight w:val="yellow"/>
        </w:rPr>
        <w:t>Load the datafile (TexasTechVBall.csv)</w:t>
      </w:r>
    </w:p>
    <w:p w14:paraId="4D8317AA" w14:textId="77777777" w:rsidR="00341627" w:rsidRPr="00341627" w:rsidRDefault="00341627" w:rsidP="00341627">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341627">
        <w:rPr>
          <w:rFonts w:ascii="Arial" w:eastAsia="Times New Roman" w:hAnsi="Arial" w:cs="Arial"/>
          <w:color w:val="1F1F1F"/>
          <w:sz w:val="21"/>
          <w:szCs w:val="21"/>
          <w:highlight w:val="yellow"/>
        </w:rPr>
        <w:t>Make a copy of the dataset and set up the date and week columns.</w:t>
      </w:r>
    </w:p>
    <w:p w14:paraId="392FC347" w14:textId="77777777" w:rsidR="00341627" w:rsidRPr="00341627" w:rsidRDefault="00341627" w:rsidP="00341627">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341627">
        <w:rPr>
          <w:rFonts w:ascii="Arial" w:eastAsia="Times New Roman" w:hAnsi="Arial" w:cs="Arial"/>
          <w:color w:val="1F1F1F"/>
          <w:sz w:val="21"/>
          <w:szCs w:val="21"/>
          <w:highlight w:val="yellow"/>
        </w:rPr>
        <w:t xml:space="preserve">Calculate the mean value for the total jumps, jumps over 15, jumps over 20 inches, and highest jumps for practice, scrimmage, and game days using the </w:t>
      </w:r>
      <w:proofErr w:type="spellStart"/>
      <w:r w:rsidRPr="00341627">
        <w:rPr>
          <w:rFonts w:ascii="Arial" w:eastAsia="Times New Roman" w:hAnsi="Arial" w:cs="Arial"/>
          <w:color w:val="1F1F1F"/>
          <w:sz w:val="21"/>
          <w:szCs w:val="21"/>
          <w:highlight w:val="yellow"/>
        </w:rPr>
        <w:t>groupby</w:t>
      </w:r>
      <w:proofErr w:type="spellEnd"/>
      <w:r w:rsidRPr="00341627">
        <w:rPr>
          <w:rFonts w:ascii="Arial" w:eastAsia="Times New Roman" w:hAnsi="Arial" w:cs="Arial"/>
          <w:color w:val="1F1F1F"/>
          <w:sz w:val="21"/>
          <w:szCs w:val="21"/>
          <w:highlight w:val="yellow"/>
        </w:rPr>
        <w:t xml:space="preserve"> function (grouping by Event Type and Position).</w:t>
      </w:r>
    </w:p>
    <w:p w14:paraId="78635F32" w14:textId="77777777" w:rsidR="00341627" w:rsidRPr="00341627" w:rsidRDefault="00341627" w:rsidP="00341627">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341627">
        <w:rPr>
          <w:rFonts w:ascii="Arial" w:eastAsia="Times New Roman" w:hAnsi="Arial" w:cs="Arial"/>
          <w:color w:val="1F1F1F"/>
          <w:sz w:val="21"/>
          <w:szCs w:val="21"/>
          <w:highlight w:val="yellow"/>
        </w:rPr>
        <w:t>Calculate the means of the deceleration landing measures (</w:t>
      </w:r>
      <w:proofErr w:type="spellStart"/>
      <w:r w:rsidRPr="00341627">
        <w:rPr>
          <w:rFonts w:ascii="Arial" w:eastAsia="Times New Roman" w:hAnsi="Arial" w:cs="Arial"/>
          <w:color w:val="1F1F1F"/>
          <w:sz w:val="21"/>
          <w:szCs w:val="21"/>
          <w:highlight w:val="yellow"/>
        </w:rPr>
        <w:t>ie</w:t>
      </w:r>
      <w:proofErr w:type="spellEnd"/>
      <w:r w:rsidRPr="00341627">
        <w:rPr>
          <w:rFonts w:ascii="Arial" w:eastAsia="Times New Roman" w:hAnsi="Arial" w:cs="Arial"/>
          <w:color w:val="1F1F1F"/>
          <w:sz w:val="21"/>
          <w:szCs w:val="21"/>
          <w:highlight w:val="yellow"/>
        </w:rPr>
        <w:t xml:space="preserve">. elevated landing, high landing, and alert landing) for players based on event type and position using the </w:t>
      </w:r>
      <w:proofErr w:type="spellStart"/>
      <w:r w:rsidRPr="00341627">
        <w:rPr>
          <w:rFonts w:ascii="Arial" w:eastAsia="Times New Roman" w:hAnsi="Arial" w:cs="Arial"/>
          <w:color w:val="1F1F1F"/>
          <w:sz w:val="21"/>
          <w:szCs w:val="21"/>
          <w:highlight w:val="yellow"/>
        </w:rPr>
        <w:t>groupby</w:t>
      </w:r>
      <w:proofErr w:type="spellEnd"/>
      <w:r w:rsidRPr="00341627">
        <w:rPr>
          <w:rFonts w:ascii="Arial" w:eastAsia="Times New Roman" w:hAnsi="Arial" w:cs="Arial"/>
          <w:color w:val="1F1F1F"/>
          <w:sz w:val="21"/>
          <w:szCs w:val="21"/>
          <w:highlight w:val="yellow"/>
        </w:rPr>
        <w:t xml:space="preserve"> function.</w:t>
      </w:r>
    </w:p>
    <w:p w14:paraId="1747EA4B" w14:textId="77777777" w:rsidR="00341627" w:rsidRPr="00341627" w:rsidRDefault="00341627" w:rsidP="00341627">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341627">
        <w:rPr>
          <w:rFonts w:ascii="Arial" w:eastAsia="Times New Roman" w:hAnsi="Arial" w:cs="Arial"/>
          <w:color w:val="1F1F1F"/>
          <w:sz w:val="21"/>
          <w:szCs w:val="21"/>
          <w:highlight w:val="yellow"/>
        </w:rPr>
        <w:t>Plot each player for their percentage of alert landings during games (only) according to the week of the season.</w:t>
      </w:r>
    </w:p>
    <w:p w14:paraId="3CF3ECBA" w14:textId="77777777" w:rsidR="00341627" w:rsidRPr="00341627" w:rsidRDefault="00341627" w:rsidP="00341627">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341627">
        <w:rPr>
          <w:rFonts w:ascii="Arial" w:eastAsia="Times New Roman" w:hAnsi="Arial" w:cs="Arial"/>
          <w:color w:val="1F1F1F"/>
          <w:sz w:val="21"/>
          <w:szCs w:val="21"/>
          <w:highlight w:val="yellow"/>
        </w:rPr>
        <w:t>Evaluate correlations (</w:t>
      </w:r>
      <w:proofErr w:type="gramStart"/>
      <w:r w:rsidRPr="00341627">
        <w:rPr>
          <w:rFonts w:ascii="Arial" w:eastAsia="Times New Roman" w:hAnsi="Arial" w:cs="Arial"/>
          <w:color w:val="1F1F1F"/>
          <w:sz w:val="21"/>
          <w:szCs w:val="21"/>
          <w:highlight w:val="yellow"/>
        </w:rPr>
        <w:t>e.g.</w:t>
      </w:r>
      <w:proofErr w:type="gramEnd"/>
      <w:r w:rsidRPr="00341627">
        <w:rPr>
          <w:rFonts w:ascii="Arial" w:eastAsia="Times New Roman" w:hAnsi="Arial" w:cs="Arial"/>
          <w:color w:val="1F1F1F"/>
          <w:sz w:val="21"/>
          <w:szCs w:val="21"/>
          <w:highlight w:val="yellow"/>
        </w:rPr>
        <w:t xml:space="preserve"> a correlation matrix) of the different vert measures to determine what factor(s) seem most highly correlated with the “elevated landing” measure (which is a combination of the “alert landing” and “high landing” measures).  Determine which other </w:t>
      </w:r>
      <w:r w:rsidRPr="00341627">
        <w:rPr>
          <w:rFonts w:ascii="Arial" w:eastAsia="Times New Roman" w:hAnsi="Arial" w:cs="Arial"/>
          <w:color w:val="1F1F1F"/>
          <w:sz w:val="21"/>
          <w:szCs w:val="21"/>
          <w:highlight w:val="yellow"/>
        </w:rPr>
        <w:lastRenderedPageBreak/>
        <w:t>measures (outside of the deceleration measures) are most highly correlated with the “elevated landing” measure.  In addition to the correlation matrix, you could plot the measures that have the highest correlation with “elevated landing %”.  Use all sessions for your analyses (</w:t>
      </w:r>
      <w:proofErr w:type="gramStart"/>
      <w:r w:rsidRPr="00341627">
        <w:rPr>
          <w:rFonts w:ascii="Arial" w:eastAsia="Times New Roman" w:hAnsi="Arial" w:cs="Arial"/>
          <w:color w:val="1F1F1F"/>
          <w:sz w:val="21"/>
          <w:szCs w:val="21"/>
          <w:highlight w:val="yellow"/>
        </w:rPr>
        <w:t>i.e.</w:t>
      </w:r>
      <w:proofErr w:type="gramEnd"/>
      <w:r w:rsidRPr="00341627">
        <w:rPr>
          <w:rFonts w:ascii="Arial" w:eastAsia="Times New Roman" w:hAnsi="Arial" w:cs="Arial"/>
          <w:color w:val="1F1F1F"/>
          <w:sz w:val="21"/>
          <w:szCs w:val="21"/>
          <w:highlight w:val="yellow"/>
        </w:rPr>
        <w:t xml:space="preserve"> games, practices, and scrimmages). </w:t>
      </w:r>
    </w:p>
    <w:p w14:paraId="2B05C8D5" w14:textId="77777777" w:rsidR="00F663E1" w:rsidRDefault="00F663E1"/>
    <w:sectPr w:rsidR="00F66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F198A"/>
    <w:multiLevelType w:val="multilevel"/>
    <w:tmpl w:val="EE90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1"/>
    <w:rsid w:val="00341627"/>
    <w:rsid w:val="00566BCB"/>
    <w:rsid w:val="00F66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C7FDC-1D3F-4DB0-A7F1-189967F3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16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6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416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16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818130">
      <w:bodyDiv w:val="1"/>
      <w:marLeft w:val="0"/>
      <w:marRight w:val="0"/>
      <w:marTop w:val="0"/>
      <w:marBottom w:val="0"/>
      <w:divBdr>
        <w:top w:val="none" w:sz="0" w:space="0" w:color="auto"/>
        <w:left w:val="none" w:sz="0" w:space="0" w:color="auto"/>
        <w:bottom w:val="none" w:sz="0" w:space="0" w:color="auto"/>
        <w:right w:val="none" w:sz="0" w:space="0" w:color="auto"/>
      </w:divBdr>
      <w:divsChild>
        <w:div w:id="430778339">
          <w:marLeft w:val="0"/>
          <w:marRight w:val="0"/>
          <w:marTop w:val="0"/>
          <w:marBottom w:val="720"/>
          <w:divBdr>
            <w:top w:val="none" w:sz="0" w:space="0" w:color="auto"/>
            <w:left w:val="none" w:sz="0" w:space="0" w:color="auto"/>
            <w:bottom w:val="none" w:sz="0" w:space="0" w:color="auto"/>
            <w:right w:val="none" w:sz="0" w:space="0" w:color="auto"/>
          </w:divBdr>
        </w:div>
        <w:div w:id="1301879152">
          <w:marLeft w:val="0"/>
          <w:marRight w:val="0"/>
          <w:marTop w:val="0"/>
          <w:marBottom w:val="0"/>
          <w:divBdr>
            <w:top w:val="none" w:sz="0" w:space="0" w:color="auto"/>
            <w:left w:val="none" w:sz="0" w:space="0" w:color="auto"/>
            <w:bottom w:val="none" w:sz="0" w:space="0" w:color="auto"/>
            <w:right w:val="none" w:sz="0" w:space="0" w:color="auto"/>
          </w:divBdr>
          <w:divsChild>
            <w:div w:id="977034996">
              <w:marLeft w:val="0"/>
              <w:marRight w:val="0"/>
              <w:marTop w:val="0"/>
              <w:marBottom w:val="0"/>
              <w:divBdr>
                <w:top w:val="none" w:sz="0" w:space="0" w:color="auto"/>
                <w:left w:val="none" w:sz="0" w:space="0" w:color="auto"/>
                <w:bottom w:val="none" w:sz="0" w:space="0" w:color="auto"/>
                <w:right w:val="none" w:sz="0" w:space="0" w:color="auto"/>
              </w:divBdr>
              <w:divsChild>
                <w:div w:id="1255671049">
                  <w:marLeft w:val="0"/>
                  <w:marRight w:val="0"/>
                  <w:marTop w:val="0"/>
                  <w:marBottom w:val="0"/>
                  <w:divBdr>
                    <w:top w:val="none" w:sz="0" w:space="0" w:color="auto"/>
                    <w:left w:val="none" w:sz="0" w:space="0" w:color="auto"/>
                    <w:bottom w:val="none" w:sz="0" w:space="0" w:color="auto"/>
                    <w:right w:val="none" w:sz="0" w:space="0" w:color="auto"/>
                  </w:divBdr>
                  <w:divsChild>
                    <w:div w:id="1076440746">
                      <w:marLeft w:val="0"/>
                      <w:marRight w:val="0"/>
                      <w:marTop w:val="0"/>
                      <w:marBottom w:val="0"/>
                      <w:divBdr>
                        <w:top w:val="none" w:sz="0" w:space="0" w:color="auto"/>
                        <w:left w:val="none" w:sz="0" w:space="0" w:color="auto"/>
                        <w:bottom w:val="none" w:sz="0" w:space="0" w:color="auto"/>
                        <w:right w:val="none" w:sz="0" w:space="0" w:color="auto"/>
                      </w:divBdr>
                      <w:divsChild>
                        <w:div w:id="1119834660">
                          <w:marLeft w:val="0"/>
                          <w:marRight w:val="0"/>
                          <w:marTop w:val="0"/>
                          <w:marBottom w:val="0"/>
                          <w:divBdr>
                            <w:top w:val="none" w:sz="0" w:space="0" w:color="auto"/>
                            <w:left w:val="none" w:sz="0" w:space="0" w:color="auto"/>
                            <w:bottom w:val="none" w:sz="0" w:space="0" w:color="auto"/>
                            <w:right w:val="none" w:sz="0" w:space="0" w:color="auto"/>
                          </w:divBdr>
                          <w:divsChild>
                            <w:div w:id="484589677">
                              <w:marLeft w:val="0"/>
                              <w:marRight w:val="0"/>
                              <w:marTop w:val="0"/>
                              <w:marBottom w:val="0"/>
                              <w:divBdr>
                                <w:top w:val="none" w:sz="0" w:space="0" w:color="auto"/>
                                <w:left w:val="none" w:sz="0" w:space="0" w:color="auto"/>
                                <w:bottom w:val="none" w:sz="0" w:space="0" w:color="auto"/>
                                <w:right w:val="none" w:sz="0" w:space="0" w:color="auto"/>
                              </w:divBdr>
                              <w:divsChild>
                                <w:div w:id="17848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2</cp:revision>
  <dcterms:created xsi:type="dcterms:W3CDTF">2022-12-06T23:34:00Z</dcterms:created>
  <dcterms:modified xsi:type="dcterms:W3CDTF">2022-12-06T23:47:00Z</dcterms:modified>
</cp:coreProperties>
</file>