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A710" w14:textId="4367CFAB" w:rsidR="00F051E5" w:rsidRDefault="007B455E" w:rsidP="007B455E">
      <w:pPr>
        <w:pStyle w:val="Heading1"/>
      </w:pPr>
      <w:r>
        <w:t>Convolutional Layer:</w:t>
      </w:r>
    </w:p>
    <w:p w14:paraId="0096A732" w14:textId="5B27A2A0" w:rsidR="007B455E" w:rsidRPr="007B455E" w:rsidRDefault="007B455E" w:rsidP="007B455E">
      <w:pPr>
        <w:pStyle w:val="ListParagraph"/>
        <w:numPr>
          <w:ilvl w:val="0"/>
          <w:numId w:val="1"/>
        </w:numPr>
      </w:pPr>
      <w:r w:rsidRPr="007B455E">
        <w:rPr>
          <w:rFonts w:ascii="Roboto" w:hAnsi="Roboto"/>
          <w:color w:val="202124"/>
          <w:shd w:val="clear" w:color="auto" w:fill="FFFFFF"/>
        </w:rPr>
        <w:t>Convolutional layers are the layers where filters are applied to the original image, or to other feature maps in a deep CNN. This is where most of the user-specified parameters are in the network. The most important parameters are the number of kernels and the size of the kernels</w:t>
      </w:r>
    </w:p>
    <w:p w14:paraId="1A96CBDD" w14:textId="12D64A85" w:rsidR="007B455E" w:rsidRDefault="007B455E" w:rsidP="007B455E">
      <w:pPr>
        <w:pStyle w:val="Heading1"/>
      </w:pPr>
      <w:r>
        <w:t>Dense Layer:</w:t>
      </w:r>
    </w:p>
    <w:p w14:paraId="41F58464" w14:textId="0A60A066" w:rsidR="007B455E" w:rsidRPr="007B455E" w:rsidRDefault="007B455E" w:rsidP="007B455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FFFFF"/>
        </w:rPr>
        <w:t> In any neural network, a dense layer is </w:t>
      </w:r>
      <w:r>
        <w:rPr>
          <w:rFonts w:ascii="Roboto" w:hAnsi="Roboto"/>
          <w:b/>
          <w:bCs/>
          <w:color w:val="202124"/>
          <w:shd w:val="clear" w:color="auto" w:fill="FFFFFF"/>
        </w:rPr>
        <w:t>a layer that is deeply connected with its preceding layer</w:t>
      </w:r>
      <w:r>
        <w:rPr>
          <w:rFonts w:ascii="Roboto" w:hAnsi="Roboto"/>
          <w:color w:val="202124"/>
          <w:shd w:val="clear" w:color="auto" w:fill="FFFFFF"/>
        </w:rPr>
        <w:t> which means the neurons of the layer are connected to every neuron of its preceding layer. This layer is the most commonly used layer in artificial neural network networks</w:t>
      </w:r>
    </w:p>
    <w:p w14:paraId="37F62A9E" w14:textId="5A8192D6" w:rsidR="007B455E" w:rsidRDefault="007B455E" w:rsidP="007B455E">
      <w:pPr>
        <w:pStyle w:val="Heading1"/>
      </w:pPr>
      <w:r>
        <w:t>Max Pooling Layer</w:t>
      </w:r>
    </w:p>
    <w:p w14:paraId="37EB1042" w14:textId="0E130C4D" w:rsidR="007B455E" w:rsidRPr="007B455E" w:rsidRDefault="007B455E" w:rsidP="007B455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FFFFF"/>
        </w:rPr>
        <w:t>Max pooling is </w:t>
      </w:r>
      <w:r>
        <w:rPr>
          <w:rFonts w:ascii="Roboto" w:hAnsi="Roboto"/>
          <w:b/>
          <w:bCs/>
          <w:color w:val="202124"/>
          <w:shd w:val="clear" w:color="auto" w:fill="FFFFFF"/>
        </w:rPr>
        <w:t>a pooling operation that selects the maximum element from the region of the feature map covered by the filter</w:t>
      </w:r>
      <w:r>
        <w:rPr>
          <w:rFonts w:ascii="Roboto" w:hAnsi="Roboto"/>
          <w:color w:val="202124"/>
          <w:shd w:val="clear" w:color="auto" w:fill="FFFFFF"/>
        </w:rPr>
        <w:t>. Thus, the output after max-pooling layer would be a feature map containing the most prominent features of the previous feature map.</w:t>
      </w:r>
    </w:p>
    <w:p w14:paraId="0BCB8E23" w14:textId="0D3D5FF2" w:rsidR="007B455E" w:rsidRDefault="007B455E" w:rsidP="007B455E">
      <w:pPr>
        <w:pStyle w:val="Heading1"/>
      </w:pPr>
      <w:r>
        <w:t>Flat Layer:</w:t>
      </w:r>
    </w:p>
    <w:p w14:paraId="069683C2" w14:textId="25BB1B81" w:rsidR="007B455E" w:rsidRPr="007B455E" w:rsidRDefault="007B455E" w:rsidP="007B455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hd w:val="clear" w:color="auto" w:fill="FFFFFF"/>
        </w:rPr>
        <w:t>Flattening is </w:t>
      </w:r>
      <w:r>
        <w:rPr>
          <w:rFonts w:ascii="Roboto" w:hAnsi="Roboto"/>
          <w:b/>
          <w:bCs/>
          <w:color w:val="202124"/>
          <w:shd w:val="clear" w:color="auto" w:fill="FFFFFF"/>
        </w:rPr>
        <w:t>used to convert all the resultant 2-Dimensional arrays from pooled feature maps into a single long continuous linear vector</w:t>
      </w:r>
      <w:r>
        <w:rPr>
          <w:rFonts w:ascii="Roboto" w:hAnsi="Roboto"/>
          <w:color w:val="202124"/>
          <w:shd w:val="clear" w:color="auto" w:fill="FFFFFF"/>
        </w:rPr>
        <w:t>. The flattened matrix is fed as input to the fully connected layer to classify the image</w:t>
      </w:r>
    </w:p>
    <w:sectPr w:rsidR="007B455E" w:rsidRPr="007B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0C95"/>
    <w:multiLevelType w:val="hybridMultilevel"/>
    <w:tmpl w:val="AE90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E5"/>
    <w:rsid w:val="007B455E"/>
    <w:rsid w:val="00F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C71C"/>
  <w15:chartTrackingRefBased/>
  <w15:docId w15:val="{8C6582A4-5FED-4B02-A7FA-3A0DF35B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2022-11-03T14:55:00Z</dcterms:created>
  <dcterms:modified xsi:type="dcterms:W3CDTF">2022-11-03T14:58:00Z</dcterms:modified>
</cp:coreProperties>
</file>