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Warm-up:</w:t>
      </w:r>
    </w:p>
    <w:p w:rsidR="00000000" w:rsidDel="00000000" w:rsidP="00000000" w:rsidRDefault="00000000" w:rsidRPr="00000000" w14:paraId="00000002">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Question: What is one word you think of when you hear police or firefighter?</w:t>
      </w:r>
    </w:p>
    <w:p w:rsidR="00000000" w:rsidDel="00000000" w:rsidP="00000000" w:rsidRDefault="00000000" w:rsidRPr="00000000" w14:paraId="00000003">
      <w:pPr>
        <w:rPr>
          <w:rFonts w:ascii="Georgia" w:cs="Georgia" w:eastAsia="Georgia" w:hAnsi="Georgia"/>
        </w:rPr>
      </w:pPr>
      <w:r w:rsidDel="00000000" w:rsidR="00000000" w:rsidRPr="00000000">
        <w:rPr>
          <w:rtl w:val="0"/>
        </w:rPr>
      </w:r>
    </w:p>
    <w:p w:rsidR="00000000" w:rsidDel="00000000" w:rsidP="00000000" w:rsidRDefault="00000000" w:rsidRPr="00000000" w14:paraId="00000004">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Lecture:</w:t>
      </w:r>
    </w:p>
    <w:p w:rsidR="00000000" w:rsidDel="00000000" w:rsidP="00000000" w:rsidRDefault="00000000" w:rsidRPr="00000000" w14:paraId="00000005">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Open up a quick 10 minute slide show: </w:t>
      </w:r>
      <w:hyperlink r:id="rId6">
        <w:r w:rsidDel="00000000" w:rsidR="00000000" w:rsidRPr="00000000">
          <w:rPr>
            <w:rFonts w:ascii="Georgia" w:cs="Georgia" w:eastAsia="Georgia" w:hAnsi="Georgia"/>
            <w:color w:val="1155cc"/>
            <w:u w:val="single"/>
            <w:rtl w:val="0"/>
          </w:rPr>
          <w:t xml:space="preserve">Canva Slide Show</w:t>
        </w:r>
      </w:hyperlink>
      <w:r w:rsidDel="00000000" w:rsidR="00000000" w:rsidRPr="00000000">
        <w:rPr>
          <w:rtl w:val="0"/>
        </w:rPr>
      </w:r>
    </w:p>
    <w:p w:rsidR="00000000" w:rsidDel="00000000" w:rsidP="00000000" w:rsidRDefault="00000000" w:rsidRPr="00000000" w14:paraId="00000006">
      <w:pPr>
        <w:numPr>
          <w:ilvl w:val="1"/>
          <w:numId w:val="1"/>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Info in the slide show: </w:t>
      </w:r>
    </w:p>
    <w:p w:rsidR="00000000" w:rsidDel="00000000" w:rsidP="00000000" w:rsidRDefault="00000000" w:rsidRPr="00000000" w14:paraId="00000007">
      <w:pPr>
        <w:numPr>
          <w:ilvl w:val="2"/>
          <w:numId w:val="1"/>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What are police?</w:t>
      </w:r>
    </w:p>
    <w:p w:rsidR="00000000" w:rsidDel="00000000" w:rsidP="00000000" w:rsidRDefault="00000000" w:rsidRPr="00000000" w14:paraId="00000008">
      <w:pPr>
        <w:numPr>
          <w:ilvl w:val="3"/>
          <w:numId w:val="1"/>
        </w:numPr>
        <w:ind w:left="2880" w:hanging="360"/>
        <w:rPr>
          <w:rFonts w:ascii="Georgia" w:cs="Georgia" w:eastAsia="Georgia" w:hAnsi="Georgia"/>
          <w:u w:val="none"/>
        </w:rPr>
      </w:pPr>
      <w:r w:rsidDel="00000000" w:rsidR="00000000" w:rsidRPr="00000000">
        <w:rPr>
          <w:rFonts w:ascii="Georgia" w:cs="Georgia" w:eastAsia="Georgia" w:hAnsi="Georgia"/>
          <w:rtl w:val="0"/>
        </w:rPr>
        <w:t xml:space="preserve">Brief explanation of what they do</w:t>
      </w:r>
    </w:p>
    <w:p w:rsidR="00000000" w:rsidDel="00000000" w:rsidP="00000000" w:rsidRDefault="00000000" w:rsidRPr="00000000" w14:paraId="00000009">
      <w:pPr>
        <w:numPr>
          <w:ilvl w:val="2"/>
          <w:numId w:val="1"/>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What are firefighters?</w:t>
      </w:r>
    </w:p>
    <w:p w:rsidR="00000000" w:rsidDel="00000000" w:rsidP="00000000" w:rsidRDefault="00000000" w:rsidRPr="00000000" w14:paraId="0000000A">
      <w:pPr>
        <w:numPr>
          <w:ilvl w:val="3"/>
          <w:numId w:val="1"/>
        </w:numPr>
        <w:ind w:left="2880" w:hanging="360"/>
        <w:rPr>
          <w:rFonts w:ascii="Georgia" w:cs="Georgia" w:eastAsia="Georgia" w:hAnsi="Georgia"/>
          <w:u w:val="none"/>
        </w:rPr>
      </w:pPr>
      <w:r w:rsidDel="00000000" w:rsidR="00000000" w:rsidRPr="00000000">
        <w:rPr>
          <w:rFonts w:ascii="Georgia" w:cs="Georgia" w:eastAsia="Georgia" w:hAnsi="Georgia"/>
          <w:rtl w:val="0"/>
        </w:rPr>
        <w:t xml:space="preserve">Brief explanation of what they do</w:t>
      </w:r>
    </w:p>
    <w:p w:rsidR="00000000" w:rsidDel="00000000" w:rsidP="00000000" w:rsidRDefault="00000000" w:rsidRPr="00000000" w14:paraId="0000000B">
      <w:pPr>
        <w:numPr>
          <w:ilvl w:val="2"/>
          <w:numId w:val="1"/>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2-3 minute video explaining first responders</w:t>
      </w:r>
    </w:p>
    <w:p w:rsidR="00000000" w:rsidDel="00000000" w:rsidP="00000000" w:rsidRDefault="00000000" w:rsidRPr="00000000" w14:paraId="0000000C">
      <w:pPr>
        <w:numPr>
          <w:ilvl w:val="2"/>
          <w:numId w:val="1"/>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Close off with comparing: 3 similarities and 3 differences</w:t>
      </w:r>
    </w:p>
    <w:p w:rsidR="00000000" w:rsidDel="00000000" w:rsidP="00000000" w:rsidRDefault="00000000" w:rsidRPr="00000000" w14:paraId="0000000D">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2 interactive games:</w:t>
      </w:r>
    </w:p>
    <w:p w:rsidR="00000000" w:rsidDel="00000000" w:rsidP="00000000" w:rsidRDefault="00000000" w:rsidRPr="00000000" w14:paraId="0000000E">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After the lecture, the students will be asked to draw a police or a firefighter and next to the drawing, they will need to list the top 3 things they would focus on if they were to be one. </w:t>
      </w:r>
    </w:p>
    <w:p w:rsidR="00000000" w:rsidDel="00000000" w:rsidP="00000000" w:rsidRDefault="00000000" w:rsidRPr="00000000" w14:paraId="0000000F">
      <w:pPr>
        <w:numPr>
          <w:ilvl w:val="1"/>
          <w:numId w:val="1"/>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Then the second game would be the students will be given scenarios on and they have to sort them under “police” or “firefighter” or both depending on what they think it belongs to.</w:t>
      </w:r>
    </w:p>
    <w:p w:rsidR="00000000" w:rsidDel="00000000" w:rsidP="00000000" w:rsidRDefault="00000000" w:rsidRPr="00000000" w14:paraId="00000010">
      <w:pPr>
        <w:numPr>
          <w:ilvl w:val="2"/>
          <w:numId w:val="1"/>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(Ex: Someone’s bike is stolen; firefighter or police or both?)</w:t>
      </w:r>
    </w:p>
    <w:p w:rsidR="00000000" w:rsidDel="00000000" w:rsidP="00000000" w:rsidRDefault="00000000" w:rsidRPr="00000000" w14:paraId="00000011">
      <w:pPr>
        <w:rPr>
          <w:rFonts w:ascii="Georgia" w:cs="Georgia" w:eastAsia="Georgia" w:hAnsi="Georgia"/>
        </w:rPr>
      </w:pPr>
      <w:r w:rsidDel="00000000" w:rsidR="00000000" w:rsidRPr="00000000">
        <w:rPr>
          <w:rtl w:val="0"/>
        </w:rPr>
      </w:r>
    </w:p>
    <w:p w:rsidR="00000000" w:rsidDel="00000000" w:rsidP="00000000" w:rsidRDefault="00000000" w:rsidRPr="00000000" w14:paraId="00000012">
      <w:pPr>
        <w:numPr>
          <w:ilvl w:val="0"/>
          <w:numId w:val="1"/>
        </w:numPr>
        <w:ind w:left="720" w:hanging="360"/>
        <w:rPr>
          <w:rFonts w:ascii="Georgia" w:cs="Georgia" w:eastAsia="Georgia" w:hAnsi="Georgia"/>
        </w:rPr>
      </w:pPr>
      <w:r w:rsidDel="00000000" w:rsidR="00000000" w:rsidRPr="00000000">
        <w:rPr>
          <w:rFonts w:ascii="Georgia" w:cs="Georgia" w:eastAsia="Georgia" w:hAnsi="Georgia"/>
          <w:rtl w:val="0"/>
        </w:rPr>
        <w:t xml:space="preserve">Wrap-up:</w:t>
      </w:r>
    </w:p>
    <w:p w:rsidR="00000000" w:rsidDel="00000000" w:rsidP="00000000" w:rsidRDefault="00000000" w:rsidRPr="00000000" w14:paraId="00000013">
      <w:pPr>
        <w:numPr>
          <w:ilvl w:val="1"/>
          <w:numId w:val="1"/>
        </w:numPr>
        <w:ind w:left="1440" w:hanging="360"/>
        <w:rPr>
          <w:rFonts w:ascii="Georgia" w:cs="Georgia" w:eastAsia="Georgia" w:hAnsi="Georgia"/>
        </w:rPr>
      </w:pPr>
      <w:r w:rsidDel="00000000" w:rsidR="00000000" w:rsidRPr="00000000">
        <w:rPr>
          <w:rFonts w:ascii="Georgia" w:cs="Georgia" w:eastAsia="Georgia" w:hAnsi="Georgia"/>
          <w:rtl w:val="0"/>
        </w:rPr>
        <w:t xml:space="preserve">What is something new or interesting you learned today?</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anva.com/design/DAHO6mZTNJM/83Xg8l0DnCsKf7CtSo1vBg/edit?ui=e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